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636860C9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2D00D402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85140">
        <w:rPr>
          <w:sz w:val="24"/>
          <w:szCs w:val="24"/>
          <w:lang w:val="hr-HR"/>
        </w:rPr>
        <w:t>1922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4E2AEDA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585140">
        <w:rPr>
          <w:sz w:val="24"/>
          <w:szCs w:val="24"/>
          <w:lang w:val="hr-HR"/>
        </w:rPr>
        <w:t xml:space="preserve">Vlade Stošića, Frana Alfirevića 73, 10000 Zagreb, </w:t>
      </w:r>
      <w:r w:rsidR="00D4265A">
        <w:rPr>
          <w:sz w:val="24"/>
          <w:szCs w:val="24"/>
          <w:lang w:val="hr-HR"/>
        </w:rPr>
        <w:t xml:space="preserve">OIB: </w:t>
      </w:r>
      <w:r w:rsidR="00585140">
        <w:rPr>
          <w:sz w:val="24"/>
          <w:szCs w:val="24"/>
          <w:lang w:val="hr-HR"/>
        </w:rPr>
        <w:t>47915421550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3BE32F0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85140">
        <w:rPr>
          <w:sz w:val="24"/>
          <w:szCs w:val="24"/>
          <w:lang w:val="hr-HR"/>
        </w:rPr>
        <w:t>1922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585140">
        <w:rPr>
          <w:sz w:val="24"/>
          <w:szCs w:val="24"/>
          <w:lang w:val="hr-HR"/>
        </w:rPr>
        <w:t xml:space="preserve"> </w:t>
      </w:r>
      <w:r w:rsidR="00585140">
        <w:rPr>
          <w:sz w:val="24"/>
          <w:szCs w:val="24"/>
          <w:lang w:val="hr-HR"/>
        </w:rPr>
        <w:t>Vlad</w:t>
      </w:r>
      <w:r w:rsidR="00585140">
        <w:rPr>
          <w:sz w:val="24"/>
          <w:szCs w:val="24"/>
          <w:lang w:val="hr-HR"/>
        </w:rPr>
        <w:t>i</w:t>
      </w:r>
      <w:r w:rsidR="00585140">
        <w:rPr>
          <w:sz w:val="24"/>
          <w:szCs w:val="24"/>
          <w:lang w:val="hr-HR"/>
        </w:rPr>
        <w:t xml:space="preserve"> Stošić</w:t>
      </w:r>
      <w:r w:rsidR="00585140">
        <w:rPr>
          <w:sz w:val="24"/>
          <w:szCs w:val="24"/>
          <w:lang w:val="hr-HR"/>
        </w:rPr>
        <w:t>u</w:t>
      </w:r>
      <w:r w:rsidR="00585140">
        <w:rPr>
          <w:sz w:val="24"/>
          <w:szCs w:val="24"/>
          <w:lang w:val="hr-HR"/>
        </w:rPr>
        <w:t>, Frana Alfirevića 73, 10000 Zagreb, OIB: 47915421550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585140">
        <w:rPr>
          <w:sz w:val="24"/>
          <w:szCs w:val="24"/>
          <w:lang w:val="hr-HR"/>
        </w:rPr>
        <w:t>326,10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27517682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585140">
        <w:rPr>
          <w:sz w:val="24"/>
          <w:szCs w:val="24"/>
          <w:lang w:val="hr-HR"/>
        </w:rPr>
        <w:t>1922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585140">
        <w:rPr>
          <w:sz w:val="24"/>
          <w:szCs w:val="24"/>
          <w:lang w:val="hr-HR"/>
        </w:rPr>
        <w:t>Vladi Stošiću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585140">
        <w:rPr>
          <w:sz w:val="24"/>
          <w:szCs w:val="24"/>
          <w:lang w:val="hr-HR"/>
        </w:rPr>
        <w:t>326,10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22564A2D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585140">
        <w:rPr>
          <w:sz w:val="24"/>
          <w:szCs w:val="24"/>
          <w:lang w:val="hr-HR"/>
        </w:rPr>
        <w:t>6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</w:t>
      </w:r>
      <w:r w:rsidR="00700C6B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700C6B">
        <w:rPr>
          <w:sz w:val="24"/>
          <w:szCs w:val="24"/>
          <w:lang w:val="hr-HR"/>
        </w:rPr>
        <w:t>2</w:t>
      </w:r>
      <w:r w:rsidR="00585140">
        <w:rPr>
          <w:sz w:val="24"/>
          <w:szCs w:val="24"/>
          <w:lang w:val="hr-HR"/>
        </w:rPr>
        <w:t>2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700C6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33E24"/>
    <w:rsid w:val="00540523"/>
    <w:rsid w:val="00550FF9"/>
    <w:rsid w:val="00585140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7931DB"/>
    <w:rsid w:val="00810CB5"/>
    <w:rsid w:val="00821437"/>
    <w:rsid w:val="00865FD5"/>
    <w:rsid w:val="00880974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2026-04-07T08:24:00Z</cp:lastPrinted>
  <dcterms:created xsi:type="dcterms:W3CDTF">2026-04-07T09:47:00Z</dcterms:created>
  <dcterms:modified xsi:type="dcterms:W3CDTF">2026-04-09T08:54:00Z</dcterms:modified>
</cp:coreProperties>
</file>