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4B55" w14:textId="77777777" w:rsidR="004A7CFA" w:rsidRDefault="004A7CFA" w:rsidP="004A7CFA">
      <w:pPr>
        <w:rPr>
          <w:b/>
          <w:bCs/>
        </w:rPr>
      </w:pPr>
      <w:r>
        <w:rPr>
          <w:b/>
          <w:bCs/>
        </w:rPr>
        <w:t xml:space="preserve">                </w:t>
      </w:r>
      <w:r w:rsidR="00662C6A" w:rsidRPr="004A7CFA">
        <w:rPr>
          <w:b/>
          <w:noProof/>
          <w:lang w:val="en-US" w:eastAsia="en-US"/>
        </w:rPr>
        <w:drawing>
          <wp:inline distT="0" distB="0" distL="0" distR="0" wp14:anchorId="4559B083" wp14:editId="1CD57685">
            <wp:extent cx="561975" cy="685800"/>
            <wp:effectExtent l="0" t="0" r="0" b="0"/>
            <wp:docPr id="1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0261" w14:textId="77777777" w:rsidR="004A7CFA" w:rsidRDefault="004A7CFA" w:rsidP="004A7CFA">
      <w:pPr>
        <w:rPr>
          <w:b/>
          <w:bCs/>
        </w:rPr>
      </w:pPr>
      <w:r>
        <w:rPr>
          <w:b/>
          <w:bCs/>
        </w:rPr>
        <w:t>REPUBLIKA HRVATSKA</w:t>
      </w:r>
    </w:p>
    <w:p w14:paraId="2B16F884" w14:textId="77777777" w:rsidR="004A7CFA" w:rsidRDefault="004A7CFA" w:rsidP="004A7CFA">
      <w:pPr>
        <w:rPr>
          <w:b/>
          <w:bCs/>
        </w:rPr>
      </w:pPr>
      <w:r>
        <w:rPr>
          <w:bCs/>
        </w:rPr>
        <w:t xml:space="preserve">   ZADARSKA ŽUPANIJA</w:t>
      </w:r>
    </w:p>
    <w:p w14:paraId="2B48990D" w14:textId="77777777" w:rsidR="004A7CFA" w:rsidRDefault="004A7CFA" w:rsidP="004A7CFA">
      <w:r>
        <w:rPr>
          <w:b/>
          <w:bCs/>
        </w:rPr>
        <w:t xml:space="preserve">   </w:t>
      </w:r>
      <w:r w:rsidR="00662C6A" w:rsidRPr="004A7CFA">
        <w:rPr>
          <w:b/>
          <w:noProof/>
          <w:lang w:val="en-US" w:eastAsia="en-US"/>
        </w:rPr>
        <w:drawing>
          <wp:inline distT="0" distB="0" distL="0" distR="0" wp14:anchorId="4430997E" wp14:editId="24970180">
            <wp:extent cx="180975" cy="228600"/>
            <wp:effectExtent l="0" t="0" r="0" b="0"/>
            <wp:docPr id="2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OPĆINA PRIVLAKA</w:t>
      </w:r>
    </w:p>
    <w:p w14:paraId="1B244AF0" w14:textId="77777777" w:rsidR="004A7CFA" w:rsidRDefault="004A7CFA" w:rsidP="004A7CFA">
      <w:r>
        <w:t xml:space="preserve">           Ivana Pavla II, 46.</w:t>
      </w:r>
    </w:p>
    <w:p w14:paraId="5A5B8A0A" w14:textId="77777777" w:rsidR="004A7CFA" w:rsidRDefault="004A7CFA" w:rsidP="004A7CFA">
      <w:r>
        <w:t xml:space="preserve">          23233 PRIVLAKA</w:t>
      </w:r>
    </w:p>
    <w:p w14:paraId="04CB8BF6" w14:textId="77777777" w:rsidR="00687756" w:rsidRDefault="00687756" w:rsidP="004A7CFA"/>
    <w:p w14:paraId="0FC5062E" w14:textId="78B5513E" w:rsidR="002F06FE" w:rsidRPr="00687756" w:rsidRDefault="004A7CFA">
      <w:r w:rsidRPr="00687756">
        <w:t>KLASA:</w:t>
      </w:r>
      <w:r w:rsidR="00F808F0" w:rsidRPr="00687756">
        <w:t xml:space="preserve"> </w:t>
      </w:r>
      <w:r w:rsidR="00806088" w:rsidRPr="00687756">
        <w:t>604-01/</w:t>
      </w:r>
      <w:r w:rsidR="00080F7A">
        <w:t>2</w:t>
      </w:r>
      <w:r w:rsidR="004974C0">
        <w:t>5</w:t>
      </w:r>
      <w:r w:rsidR="00806088" w:rsidRPr="00687756">
        <w:t>-01/</w:t>
      </w:r>
      <w:r w:rsidR="00080F7A">
        <w:t>01</w:t>
      </w:r>
    </w:p>
    <w:p w14:paraId="6A8CE0F0" w14:textId="2A6A9593" w:rsidR="004974C0" w:rsidRPr="00687756" w:rsidRDefault="002F06FE">
      <w:r w:rsidRPr="00687756">
        <w:t>U</w:t>
      </w:r>
      <w:r w:rsidR="00584AD9" w:rsidRPr="00687756">
        <w:t>RBROJ</w:t>
      </w:r>
      <w:r w:rsidRPr="00687756">
        <w:t>:</w:t>
      </w:r>
      <w:r w:rsidR="00724721" w:rsidRPr="00687756">
        <w:t xml:space="preserve"> </w:t>
      </w:r>
      <w:r w:rsidR="005879F8" w:rsidRPr="00687756">
        <w:t>2198-</w:t>
      </w:r>
      <w:r w:rsidRPr="00687756">
        <w:t>28-</w:t>
      </w:r>
      <w:r w:rsidR="00A12BB7" w:rsidRPr="00687756">
        <w:t>0</w:t>
      </w:r>
      <w:r w:rsidR="0037186E" w:rsidRPr="00687756">
        <w:t>3</w:t>
      </w:r>
      <w:r w:rsidRPr="00687756">
        <w:t>-</w:t>
      </w:r>
      <w:r w:rsidR="00080F7A">
        <w:t>2</w:t>
      </w:r>
      <w:r w:rsidR="004974C0">
        <w:t>5</w:t>
      </w:r>
      <w:r w:rsidR="000A330F" w:rsidRPr="00687756">
        <w:t>-</w:t>
      </w:r>
      <w:r w:rsidR="004974C0">
        <w:t>13</w:t>
      </w:r>
    </w:p>
    <w:p w14:paraId="2CED1993" w14:textId="58C70B14" w:rsidR="002F06FE" w:rsidRDefault="002F06FE">
      <w:r w:rsidRPr="00687756">
        <w:t xml:space="preserve">Privlaka, </w:t>
      </w:r>
      <w:r w:rsidR="00080F7A">
        <w:t>4</w:t>
      </w:r>
      <w:r w:rsidR="00687756" w:rsidRPr="00687756">
        <w:t>.</w:t>
      </w:r>
      <w:r w:rsidR="00806088" w:rsidRPr="00687756">
        <w:t xml:space="preserve"> studenog </w:t>
      </w:r>
      <w:r w:rsidR="00080F7A">
        <w:t>202</w:t>
      </w:r>
      <w:r w:rsidR="00883720">
        <w:t>5</w:t>
      </w:r>
      <w:r w:rsidR="004A7CFA" w:rsidRPr="00687756">
        <w:t>.</w:t>
      </w:r>
      <w:r w:rsidR="00080F7A">
        <w:t xml:space="preserve"> godine</w:t>
      </w:r>
    </w:p>
    <w:p w14:paraId="1EFAE0AA" w14:textId="77777777" w:rsidR="002F06FE" w:rsidRDefault="002F06FE"/>
    <w:p w14:paraId="19899F72" w14:textId="77777777" w:rsidR="002F06FE" w:rsidRDefault="00486466" w:rsidP="00A8164E">
      <w:pPr>
        <w:jc w:val="both"/>
      </w:pPr>
      <w:r>
        <w:t>Temeljem</w:t>
      </w:r>
      <w:r w:rsidR="002F06FE">
        <w:t xml:space="preserve"> članka</w:t>
      </w:r>
      <w:r w:rsidR="0065122F">
        <w:t xml:space="preserve"> 25., a u svezi sa člankom</w:t>
      </w:r>
      <w:r w:rsidR="002F06FE">
        <w:t xml:space="preserve"> </w:t>
      </w:r>
      <w:r w:rsidR="00C14698">
        <w:t xml:space="preserve">5. stavak 2. </w:t>
      </w:r>
      <w:r w:rsidR="00EF20CC">
        <w:t xml:space="preserve">Pravilnika o stipendiranju i odobravanju drugih oblika potpore učenicima i studentima na području </w:t>
      </w:r>
      <w:r w:rsidR="004A7CFA">
        <w:t>O</w:t>
      </w:r>
      <w:r w:rsidR="00EF20CC">
        <w:t>pćine Privlaka</w:t>
      </w:r>
      <w:r w:rsidR="00A8164E">
        <w:t xml:space="preserve"> </w:t>
      </w:r>
      <w:r w:rsidR="00824088">
        <w:t>(</w:t>
      </w:r>
      <w:r w:rsidR="00274CC6">
        <w:t>„</w:t>
      </w:r>
      <w:r w:rsidR="008266C0">
        <w:t>S</w:t>
      </w:r>
      <w:r w:rsidR="00A8164E">
        <w:t>lužbeni glasnik Zadars</w:t>
      </w:r>
      <w:r w:rsidR="00645ADA">
        <w:t>ke županije</w:t>
      </w:r>
      <w:r w:rsidR="00274CC6">
        <w:t>“</w:t>
      </w:r>
      <w:r w:rsidR="00645ADA">
        <w:t xml:space="preserve"> br</w:t>
      </w:r>
      <w:r w:rsidR="00EB3390">
        <w:t>oj</w:t>
      </w:r>
      <w:r w:rsidR="00645ADA">
        <w:t xml:space="preserve"> 13/</w:t>
      </w:r>
      <w:r w:rsidR="004A7CFA">
        <w:t>18</w:t>
      </w:r>
      <w:r w:rsidR="00824088">
        <w:t>)</w:t>
      </w:r>
      <w:r w:rsidR="00806088">
        <w:t xml:space="preserve">, </w:t>
      </w:r>
      <w:r w:rsidR="003044BB">
        <w:t>nakon pregleda dostavljenih potvrda o upisu u sljedeću akademsku godinu</w:t>
      </w:r>
      <w:r w:rsidR="0065122F">
        <w:t>, pročelnica Jedinstvenog upravnog odjela</w:t>
      </w:r>
      <w:r w:rsidR="00645ADA">
        <w:t xml:space="preserve"> </w:t>
      </w:r>
      <w:r>
        <w:t>donosi</w:t>
      </w:r>
    </w:p>
    <w:p w14:paraId="4FB6890B" w14:textId="77777777" w:rsidR="00A8164E" w:rsidRDefault="00A8164E" w:rsidP="00A8164E">
      <w:pPr>
        <w:jc w:val="both"/>
      </w:pPr>
    </w:p>
    <w:p w14:paraId="28B4406B" w14:textId="77777777" w:rsidR="00A8164E" w:rsidRDefault="00EB3390" w:rsidP="005A43FC">
      <w:pPr>
        <w:jc w:val="center"/>
        <w:rPr>
          <w:b/>
        </w:rPr>
      </w:pPr>
      <w:r>
        <w:rPr>
          <w:b/>
        </w:rPr>
        <w:t>ZAKLJUČAK</w:t>
      </w:r>
    </w:p>
    <w:p w14:paraId="2617FF0C" w14:textId="77777777" w:rsidR="00EB3390" w:rsidRDefault="00EB3390" w:rsidP="00EB3390">
      <w:pPr>
        <w:rPr>
          <w:b/>
        </w:rPr>
      </w:pPr>
    </w:p>
    <w:p w14:paraId="01A02F5A" w14:textId="453A56F9" w:rsidR="0065122F" w:rsidRDefault="003044BB" w:rsidP="003044BB">
      <w:pPr>
        <w:pStyle w:val="ListParagraph"/>
        <w:numPr>
          <w:ilvl w:val="0"/>
          <w:numId w:val="8"/>
        </w:numPr>
        <w:jc w:val="both"/>
      </w:pPr>
      <w:r>
        <w:t xml:space="preserve">Nakon uvida u dostavljene potvrde o upisu u sljedeću nastavnu godinu zaključno sa danom 31. listopada </w:t>
      </w:r>
      <w:r w:rsidR="00080F7A">
        <w:t>202</w:t>
      </w:r>
      <w:r w:rsidR="004974C0">
        <w:t>5</w:t>
      </w:r>
      <w:r>
        <w:t xml:space="preserve">.g. </w:t>
      </w:r>
      <w:r w:rsidR="0065122F">
        <w:t xml:space="preserve"> </w:t>
      </w:r>
      <w:r>
        <w:t xml:space="preserve">utvrđuje </w:t>
      </w:r>
      <w:r w:rsidR="00D8582A">
        <w:t xml:space="preserve">se </w:t>
      </w:r>
      <w:r>
        <w:t xml:space="preserve">da su pravo na nastavak </w:t>
      </w:r>
      <w:r w:rsidR="00C006D4">
        <w:t>primanja</w:t>
      </w:r>
      <w:r>
        <w:t xml:space="preserve"> stipendije </w:t>
      </w:r>
      <w:r w:rsidR="00C006D4">
        <w:t xml:space="preserve">ostvarili </w:t>
      </w:r>
      <w:r>
        <w:t>sljedeći studenti:</w:t>
      </w:r>
    </w:p>
    <w:p w14:paraId="0524C8E6" w14:textId="77777777" w:rsidR="00080F7A" w:rsidRDefault="00080F7A" w:rsidP="00080F7A">
      <w:pPr>
        <w:jc w:val="both"/>
      </w:pPr>
    </w:p>
    <w:p w14:paraId="6FE72688" w14:textId="5C825F93" w:rsidR="0025213F" w:rsidRDefault="004974C0" w:rsidP="00080F7A">
      <w:pPr>
        <w:pStyle w:val="ListParagraph"/>
        <w:numPr>
          <w:ilvl w:val="0"/>
          <w:numId w:val="3"/>
        </w:numPr>
        <w:jc w:val="both"/>
      </w:pPr>
      <w:r>
        <w:t>Viktorija Mustać</w:t>
      </w:r>
    </w:p>
    <w:p w14:paraId="6AD7CB77" w14:textId="65B6F8AE" w:rsidR="004974C0" w:rsidRDefault="004974C0" w:rsidP="00080F7A">
      <w:pPr>
        <w:pStyle w:val="ListParagraph"/>
        <w:numPr>
          <w:ilvl w:val="0"/>
          <w:numId w:val="3"/>
        </w:numPr>
        <w:jc w:val="both"/>
      </w:pPr>
      <w:r>
        <w:t>Nika Vojnić</w:t>
      </w:r>
    </w:p>
    <w:p w14:paraId="3EA21606" w14:textId="0F416D41" w:rsidR="004974C0" w:rsidRDefault="004974C0" w:rsidP="00080F7A">
      <w:pPr>
        <w:pStyle w:val="ListParagraph"/>
        <w:numPr>
          <w:ilvl w:val="0"/>
          <w:numId w:val="3"/>
        </w:numPr>
        <w:jc w:val="both"/>
      </w:pPr>
      <w:r>
        <w:t>Marijan Jurlina</w:t>
      </w:r>
    </w:p>
    <w:p w14:paraId="607ED56A" w14:textId="0B46CECE" w:rsidR="004974C0" w:rsidRDefault="004974C0" w:rsidP="00080F7A">
      <w:pPr>
        <w:pStyle w:val="ListParagraph"/>
        <w:numPr>
          <w:ilvl w:val="0"/>
          <w:numId w:val="3"/>
        </w:numPr>
        <w:jc w:val="both"/>
      </w:pPr>
      <w:r>
        <w:t>Katarina Begonja</w:t>
      </w:r>
    </w:p>
    <w:p w14:paraId="43ED7ABE" w14:textId="23A530FE" w:rsidR="004974C0" w:rsidRDefault="004974C0" w:rsidP="00080F7A">
      <w:pPr>
        <w:pStyle w:val="ListParagraph"/>
        <w:numPr>
          <w:ilvl w:val="0"/>
          <w:numId w:val="3"/>
        </w:numPr>
        <w:jc w:val="both"/>
      </w:pPr>
      <w:r>
        <w:t>Julija Stefanović</w:t>
      </w:r>
    </w:p>
    <w:p w14:paraId="4BA2C564" w14:textId="3B4D2C7E" w:rsidR="004974C0" w:rsidRDefault="004974C0" w:rsidP="00080F7A">
      <w:pPr>
        <w:pStyle w:val="ListParagraph"/>
        <w:numPr>
          <w:ilvl w:val="0"/>
          <w:numId w:val="3"/>
        </w:numPr>
        <w:jc w:val="both"/>
      </w:pPr>
      <w:r>
        <w:t>Dominik Šango</w:t>
      </w:r>
    </w:p>
    <w:p w14:paraId="557AD602" w14:textId="05DE70AD" w:rsidR="00883720" w:rsidRDefault="00883720" w:rsidP="00080F7A">
      <w:pPr>
        <w:pStyle w:val="ListParagraph"/>
        <w:numPr>
          <w:ilvl w:val="0"/>
          <w:numId w:val="3"/>
        </w:numPr>
        <w:jc w:val="both"/>
      </w:pPr>
      <w:r>
        <w:t>Ivan Mustać</w:t>
      </w:r>
    </w:p>
    <w:p w14:paraId="0A6F3D77" w14:textId="2D22878A" w:rsidR="004974C0" w:rsidRDefault="004974C0" w:rsidP="00080F7A">
      <w:pPr>
        <w:pStyle w:val="ListParagraph"/>
        <w:numPr>
          <w:ilvl w:val="0"/>
          <w:numId w:val="3"/>
        </w:numPr>
        <w:jc w:val="both"/>
      </w:pPr>
      <w:r>
        <w:t>Jurica Jurlina</w:t>
      </w:r>
    </w:p>
    <w:p w14:paraId="12C49F16" w14:textId="6330E99C" w:rsidR="004974C0" w:rsidRDefault="004974C0" w:rsidP="00080F7A">
      <w:pPr>
        <w:pStyle w:val="ListParagraph"/>
        <w:numPr>
          <w:ilvl w:val="0"/>
          <w:numId w:val="3"/>
        </w:numPr>
        <w:jc w:val="both"/>
      </w:pPr>
      <w:r>
        <w:t>Roko Mustać.</w:t>
      </w:r>
    </w:p>
    <w:p w14:paraId="794547D0" w14:textId="77777777" w:rsidR="0065122F" w:rsidRPr="001A18FC" w:rsidRDefault="0065122F" w:rsidP="00687756">
      <w:pPr>
        <w:ind w:left="720"/>
        <w:contextualSpacing/>
        <w:rPr>
          <w:highlight w:val="yellow"/>
        </w:rPr>
      </w:pPr>
    </w:p>
    <w:p w14:paraId="0E8D5209" w14:textId="77777777" w:rsidR="00EB3390" w:rsidRDefault="00EB3390" w:rsidP="00EB3390">
      <w:pPr>
        <w:ind w:left="720"/>
        <w:contextualSpacing/>
      </w:pPr>
    </w:p>
    <w:p w14:paraId="5E90DB8A" w14:textId="77777777" w:rsidR="00EB3390" w:rsidRDefault="00EB3390" w:rsidP="00EB3390">
      <w:pPr>
        <w:pStyle w:val="ListParagraph"/>
        <w:numPr>
          <w:ilvl w:val="0"/>
          <w:numId w:val="8"/>
        </w:numPr>
      </w:pPr>
      <w:r>
        <w:t xml:space="preserve">Ovaj </w:t>
      </w:r>
      <w:r w:rsidR="00FC4EBC">
        <w:t>Z</w:t>
      </w:r>
      <w:r>
        <w:t xml:space="preserve">aključak </w:t>
      </w:r>
      <w:r w:rsidR="007C326E">
        <w:t>stupa na snagu danom donošenja i objaviti će se na web stranici Općine Privlaka</w:t>
      </w:r>
      <w:r>
        <w:t xml:space="preserve">. </w:t>
      </w:r>
    </w:p>
    <w:p w14:paraId="764326C7" w14:textId="77777777" w:rsidR="00D8582A" w:rsidRDefault="00D8582A" w:rsidP="00D8582A">
      <w:pPr>
        <w:pStyle w:val="ListParagraph"/>
        <w:ind w:left="1080"/>
      </w:pPr>
    </w:p>
    <w:p w14:paraId="0933A4D8" w14:textId="77777777" w:rsidR="0065122F" w:rsidRPr="0065122F" w:rsidRDefault="0065122F" w:rsidP="0065122F">
      <w:pPr>
        <w:ind w:left="720"/>
        <w:contextualSpacing/>
      </w:pPr>
    </w:p>
    <w:p w14:paraId="1D47B263" w14:textId="77777777" w:rsidR="004A7CFA" w:rsidRDefault="004A7CFA" w:rsidP="00C006D4">
      <w:pPr>
        <w:jc w:val="center"/>
      </w:pPr>
    </w:p>
    <w:p w14:paraId="6293311E" w14:textId="77777777" w:rsidR="00645ADA" w:rsidRDefault="008266C0" w:rsidP="00C006D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6D4">
        <w:t>OPĆINA PRIVLAKA</w:t>
      </w:r>
    </w:p>
    <w:p w14:paraId="43D02BBB" w14:textId="77777777" w:rsidR="005A43FC" w:rsidRDefault="00EB3390" w:rsidP="00C006D4">
      <w:pPr>
        <w:jc w:val="right"/>
      </w:pPr>
      <w:r>
        <w:t>JEDINSTVENI UPRAVNI ODJEL</w:t>
      </w:r>
    </w:p>
    <w:p w14:paraId="242A8AFD" w14:textId="77777777" w:rsidR="00EB3390" w:rsidRDefault="00EB3390" w:rsidP="00C006D4">
      <w:pPr>
        <w:jc w:val="right"/>
      </w:pPr>
      <w:r>
        <w:t xml:space="preserve">Pročelnica </w:t>
      </w:r>
    </w:p>
    <w:p w14:paraId="0F22CE86" w14:textId="762DAA81" w:rsidR="00EB3390" w:rsidRPr="008266C0" w:rsidRDefault="004974C0" w:rsidP="00C006D4">
      <w:pPr>
        <w:jc w:val="right"/>
        <w:rPr>
          <w:b/>
        </w:rPr>
      </w:pPr>
      <w:r>
        <w:t>Ivana Skoblar Šango</w:t>
      </w:r>
      <w:r w:rsidR="00EB3390">
        <w:t xml:space="preserve">, </w:t>
      </w:r>
      <w:r w:rsidR="005461A1">
        <w:t>mag</w:t>
      </w:r>
      <w:r w:rsidR="00EB0EFC">
        <w:t>.</w:t>
      </w:r>
      <w:r w:rsidR="00EB3390">
        <w:t>iur.</w:t>
      </w:r>
    </w:p>
    <w:sectPr w:rsidR="00EB3390" w:rsidRPr="0082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84B"/>
    <w:multiLevelType w:val="hybridMultilevel"/>
    <w:tmpl w:val="6CEAA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2607"/>
    <w:multiLevelType w:val="hybridMultilevel"/>
    <w:tmpl w:val="9E7C73C8"/>
    <w:lvl w:ilvl="0" w:tplc="20DA9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F4EEB"/>
    <w:multiLevelType w:val="hybridMultilevel"/>
    <w:tmpl w:val="858A9AFA"/>
    <w:lvl w:ilvl="0" w:tplc="83E66D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1250"/>
    <w:multiLevelType w:val="hybridMultilevel"/>
    <w:tmpl w:val="C4B879B0"/>
    <w:lvl w:ilvl="0" w:tplc="3C0AC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A2234"/>
    <w:multiLevelType w:val="hybridMultilevel"/>
    <w:tmpl w:val="B57E4FF2"/>
    <w:lvl w:ilvl="0" w:tplc="6CDA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637CF"/>
    <w:multiLevelType w:val="hybridMultilevel"/>
    <w:tmpl w:val="7B143130"/>
    <w:lvl w:ilvl="0" w:tplc="224AD3E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B70C0B"/>
    <w:multiLevelType w:val="hybridMultilevel"/>
    <w:tmpl w:val="8576A1B8"/>
    <w:lvl w:ilvl="0" w:tplc="98A689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E1AB7"/>
    <w:multiLevelType w:val="hybridMultilevel"/>
    <w:tmpl w:val="9BB62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1964">
    <w:abstractNumId w:val="5"/>
  </w:num>
  <w:num w:numId="2" w16cid:durableId="1297681717">
    <w:abstractNumId w:val="7"/>
  </w:num>
  <w:num w:numId="3" w16cid:durableId="296958610">
    <w:abstractNumId w:val="0"/>
  </w:num>
  <w:num w:numId="4" w16cid:durableId="1567373744">
    <w:abstractNumId w:val="6"/>
  </w:num>
  <w:num w:numId="5" w16cid:durableId="2137596174">
    <w:abstractNumId w:val="1"/>
  </w:num>
  <w:num w:numId="6" w16cid:durableId="603146012">
    <w:abstractNumId w:val="2"/>
  </w:num>
  <w:num w:numId="7" w16cid:durableId="1136992983">
    <w:abstractNumId w:val="3"/>
  </w:num>
  <w:num w:numId="8" w16cid:durableId="25116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FE"/>
    <w:rsid w:val="00027390"/>
    <w:rsid w:val="00065062"/>
    <w:rsid w:val="00080F7A"/>
    <w:rsid w:val="00083747"/>
    <w:rsid w:val="00090A99"/>
    <w:rsid w:val="000A330F"/>
    <w:rsid w:val="000D14B4"/>
    <w:rsid w:val="000D46B4"/>
    <w:rsid w:val="00107A1C"/>
    <w:rsid w:val="0016359A"/>
    <w:rsid w:val="00194CE1"/>
    <w:rsid w:val="001A18FC"/>
    <w:rsid w:val="001E512B"/>
    <w:rsid w:val="001F282C"/>
    <w:rsid w:val="0025213F"/>
    <w:rsid w:val="00252B48"/>
    <w:rsid w:val="00274CC6"/>
    <w:rsid w:val="002C4218"/>
    <w:rsid w:val="002E6D68"/>
    <w:rsid w:val="002F06FE"/>
    <w:rsid w:val="00302DB8"/>
    <w:rsid w:val="003044BB"/>
    <w:rsid w:val="00331A29"/>
    <w:rsid w:val="0037186E"/>
    <w:rsid w:val="003800B9"/>
    <w:rsid w:val="003B6718"/>
    <w:rsid w:val="003C39D7"/>
    <w:rsid w:val="00403AB4"/>
    <w:rsid w:val="00411A6A"/>
    <w:rsid w:val="00434C40"/>
    <w:rsid w:val="004374C0"/>
    <w:rsid w:val="00470F55"/>
    <w:rsid w:val="00486466"/>
    <w:rsid w:val="004974C0"/>
    <w:rsid w:val="004A1C22"/>
    <w:rsid w:val="004A7CFA"/>
    <w:rsid w:val="004F7408"/>
    <w:rsid w:val="00531B76"/>
    <w:rsid w:val="005461A1"/>
    <w:rsid w:val="005623BB"/>
    <w:rsid w:val="005660BE"/>
    <w:rsid w:val="0057304B"/>
    <w:rsid w:val="00584AD9"/>
    <w:rsid w:val="005879F8"/>
    <w:rsid w:val="005A43FC"/>
    <w:rsid w:val="005C7AAA"/>
    <w:rsid w:val="00621CCA"/>
    <w:rsid w:val="00641C89"/>
    <w:rsid w:val="00645ADA"/>
    <w:rsid w:val="0065122F"/>
    <w:rsid w:val="0065585C"/>
    <w:rsid w:val="00662C6A"/>
    <w:rsid w:val="00677687"/>
    <w:rsid w:val="00687756"/>
    <w:rsid w:val="006A0B8A"/>
    <w:rsid w:val="00724721"/>
    <w:rsid w:val="00732E01"/>
    <w:rsid w:val="007630F2"/>
    <w:rsid w:val="007675A1"/>
    <w:rsid w:val="007C326E"/>
    <w:rsid w:val="007C41F0"/>
    <w:rsid w:val="007D73ED"/>
    <w:rsid w:val="007E649C"/>
    <w:rsid w:val="007F722A"/>
    <w:rsid w:val="00806088"/>
    <w:rsid w:val="00812486"/>
    <w:rsid w:val="00824088"/>
    <w:rsid w:val="008266C0"/>
    <w:rsid w:val="0083018E"/>
    <w:rsid w:val="0083131B"/>
    <w:rsid w:val="00853895"/>
    <w:rsid w:val="00882D49"/>
    <w:rsid w:val="00883720"/>
    <w:rsid w:val="008D300A"/>
    <w:rsid w:val="008E7B6B"/>
    <w:rsid w:val="008F6041"/>
    <w:rsid w:val="00943A2F"/>
    <w:rsid w:val="00A12BB7"/>
    <w:rsid w:val="00A1499F"/>
    <w:rsid w:val="00A36A09"/>
    <w:rsid w:val="00A45CCE"/>
    <w:rsid w:val="00A8164E"/>
    <w:rsid w:val="00A90FB8"/>
    <w:rsid w:val="00AB05BE"/>
    <w:rsid w:val="00AB1477"/>
    <w:rsid w:val="00AC49E2"/>
    <w:rsid w:val="00AF32FD"/>
    <w:rsid w:val="00B4386B"/>
    <w:rsid w:val="00B87473"/>
    <w:rsid w:val="00C006D4"/>
    <w:rsid w:val="00C14698"/>
    <w:rsid w:val="00C40972"/>
    <w:rsid w:val="00C91127"/>
    <w:rsid w:val="00D55F5D"/>
    <w:rsid w:val="00D74208"/>
    <w:rsid w:val="00D8582A"/>
    <w:rsid w:val="00DB6F51"/>
    <w:rsid w:val="00DE6FE4"/>
    <w:rsid w:val="00E27A8C"/>
    <w:rsid w:val="00E86B5A"/>
    <w:rsid w:val="00EB0EFC"/>
    <w:rsid w:val="00EB3390"/>
    <w:rsid w:val="00EB77CC"/>
    <w:rsid w:val="00ED2BE7"/>
    <w:rsid w:val="00EF20CC"/>
    <w:rsid w:val="00F808F0"/>
    <w:rsid w:val="00FB23F8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7DFFF"/>
  <w15:docId w15:val="{308EC8B2-C10E-48F8-A066-5FDFF459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6F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opcina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Windows korisnik</dc:creator>
  <cp:lastModifiedBy>Korisnik</cp:lastModifiedBy>
  <cp:revision>3</cp:revision>
  <cp:lastPrinted>2025-11-05T13:48:00Z</cp:lastPrinted>
  <dcterms:created xsi:type="dcterms:W3CDTF">2025-11-05T13:46:00Z</dcterms:created>
  <dcterms:modified xsi:type="dcterms:W3CDTF">2025-11-05T13:48:00Z</dcterms:modified>
</cp:coreProperties>
</file>