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2300" w14:textId="77777777" w:rsidR="00D5457B" w:rsidRPr="00D16924" w:rsidRDefault="00D5457B" w:rsidP="00D54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AU"/>
          <w14:ligatures w14:val="none"/>
        </w:rPr>
      </w:pPr>
      <w:r w:rsidRPr="00D1692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D88E66E" wp14:editId="17FCE42D">
            <wp:extent cx="552450" cy="695325"/>
            <wp:effectExtent l="0" t="0" r="0" b="0"/>
            <wp:docPr id="1" name="Slika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8CF2" w14:textId="77777777" w:rsidR="00D5457B" w:rsidRPr="00D16924" w:rsidRDefault="00D5457B" w:rsidP="00D54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REPUBLIKA HRVATSKA</w:t>
      </w:r>
    </w:p>
    <w:p w14:paraId="1628E081" w14:textId="77777777" w:rsidR="00D5457B" w:rsidRPr="00D16924" w:rsidRDefault="00D5457B" w:rsidP="00D54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ZADARSKA ŽUPANIJA</w:t>
      </w:r>
    </w:p>
    <w:p w14:paraId="39397E5E" w14:textId="77777777" w:rsidR="00D5457B" w:rsidRPr="00D16924" w:rsidRDefault="00D5457B" w:rsidP="00D545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</w:t>
      </w:r>
      <w:r w:rsidRPr="00D1692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BCA607F" wp14:editId="7DE4D348">
            <wp:extent cx="171450" cy="228600"/>
            <wp:effectExtent l="0" t="0" r="0" b="0"/>
            <wp:docPr id="2" name="Slika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OPĆINA PRIVLAKA</w:t>
      </w:r>
    </w:p>
    <w:p w14:paraId="6DB1BD41" w14:textId="77777777" w:rsidR="00D5457B" w:rsidRPr="00D16924" w:rsidRDefault="00D5457B" w:rsidP="00D545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Ivana Pavla II, 46.</w:t>
      </w:r>
    </w:p>
    <w:p w14:paraId="56B65009" w14:textId="77777777" w:rsidR="00D5457B" w:rsidRPr="00D16924" w:rsidRDefault="00D5457B" w:rsidP="00D545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23233 PRIVLAKA</w:t>
      </w:r>
    </w:p>
    <w:p w14:paraId="2B2958FD" w14:textId="1301946F" w:rsidR="00D5457B" w:rsidRPr="00D16924" w:rsidRDefault="00D5457B" w:rsidP="00D5457B">
      <w:pPr>
        <w:keepNext/>
        <w:spacing w:after="0" w:line="240" w:lineRule="auto"/>
        <w:outlineLvl w:val="8"/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</w:pPr>
      <w:r w:rsidRPr="00D16924"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 xml:space="preserve">KLASA: </w:t>
      </w:r>
      <w:r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363-01/25-01/2</w:t>
      </w:r>
    </w:p>
    <w:p w14:paraId="6C47B514" w14:textId="77777777" w:rsidR="00D5457B" w:rsidRPr="00D16924" w:rsidRDefault="00D5457B" w:rsidP="00D5457B">
      <w:pPr>
        <w:keepNext/>
        <w:spacing w:after="0" w:line="240" w:lineRule="auto"/>
        <w:jc w:val="both"/>
        <w:outlineLvl w:val="8"/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</w:pPr>
      <w:r w:rsidRPr="00D16924"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URBROJ: 2198-28-02-25-</w:t>
      </w:r>
      <w:r>
        <w:rPr>
          <w:rFonts w:ascii="Times New Roman" w:eastAsia="Calibri" w:hAnsi="Times New Roman" w:cs="Times New Roman"/>
          <w:kern w:val="0"/>
          <w:sz w:val="24"/>
          <w:szCs w:val="20"/>
          <w:lang w:val="en-US"/>
          <w14:ligatures w14:val="none"/>
        </w:rPr>
        <w:t>1</w:t>
      </w:r>
    </w:p>
    <w:p w14:paraId="15FAB1EF" w14:textId="77777777" w:rsidR="00D5457B" w:rsidRDefault="00D5457B" w:rsidP="00D5457B">
      <w:pPr>
        <w:rPr>
          <w:rFonts w:ascii="Times New Roman" w:hAnsi="Times New Roman" w:cs="Times New Roman"/>
          <w:sz w:val="24"/>
          <w:szCs w:val="24"/>
        </w:rPr>
      </w:pP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Privlaka,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2. listopada</w:t>
      </w:r>
      <w:r w:rsidRPr="00D16924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2025. godine</w:t>
      </w:r>
    </w:p>
    <w:p w14:paraId="3501E7DA" w14:textId="77777777" w:rsidR="00D5457B" w:rsidRDefault="00D5457B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48CB0D7B" w14:textId="29AF4A6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odredbe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98.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komunalnom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gospodarstvu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novine“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68/18, 110/18, 32/20, 145/24)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30.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Općine Privlaka </w:t>
      </w:r>
      <w:r w:rsidRPr="00A9652F">
        <w:rPr>
          <w:color w:val="000000"/>
          <w:lang w:val="hr-HR"/>
        </w:rPr>
        <w:t>(„Službeni glasnik Zadarske županije“, broj 05/18, 07/21,11/22 i “Službeni glasnik Općine Privlaka” broj 04/23)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Općine Privlaka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xx.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 xx. </w:t>
      </w:r>
      <w:proofErr w:type="spellStart"/>
      <w:r>
        <w:rPr>
          <w:color w:val="000000"/>
        </w:rPr>
        <w:t>studenog</w:t>
      </w:r>
      <w:proofErr w:type="spellEnd"/>
      <w:r>
        <w:rPr>
          <w:color w:val="000000"/>
        </w:rPr>
        <w:t xml:space="preserve"> 2025. </w:t>
      </w:r>
      <w:proofErr w:type="spellStart"/>
      <w:r w:rsidR="00D5457B">
        <w:rPr>
          <w:color w:val="000000"/>
        </w:rPr>
        <w:t>g</w:t>
      </w:r>
      <w:r>
        <w:rPr>
          <w:color w:val="000000"/>
        </w:rPr>
        <w:t>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234314A3" w14:textId="77C168B2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rStyle w:val="Strong"/>
          <w:rFonts w:eastAsiaTheme="majorEastAsia"/>
          <w:color w:val="000000"/>
        </w:rPr>
        <w:t>Odluku</w:t>
      </w:r>
      <w:proofErr w:type="spellEnd"/>
      <w:r>
        <w:rPr>
          <w:rStyle w:val="Strong"/>
          <w:rFonts w:eastAsiaTheme="majorEastAsia"/>
          <w:color w:val="000000"/>
        </w:rPr>
        <w:t xml:space="preserve"> o </w:t>
      </w:r>
      <w:proofErr w:type="spellStart"/>
      <w:r>
        <w:rPr>
          <w:rStyle w:val="Strong"/>
          <w:rFonts w:eastAsiaTheme="majorEastAsia"/>
          <w:color w:val="000000"/>
        </w:rPr>
        <w:t>vrijednosti</w:t>
      </w:r>
      <w:proofErr w:type="spellEnd"/>
      <w:r>
        <w:rPr>
          <w:rStyle w:val="Strong"/>
          <w:rFonts w:eastAsiaTheme="majorEastAsia"/>
          <w:color w:val="000000"/>
        </w:rPr>
        <w:t xml:space="preserve"> boda </w:t>
      </w:r>
      <w:proofErr w:type="spellStart"/>
      <w:r>
        <w:rPr>
          <w:rStyle w:val="Strong"/>
          <w:rFonts w:eastAsiaTheme="majorEastAsia"/>
          <w:color w:val="000000"/>
        </w:rPr>
        <w:t>komunalne</w:t>
      </w:r>
      <w:proofErr w:type="spellEnd"/>
      <w:r>
        <w:rPr>
          <w:rStyle w:val="Strong"/>
          <w:rFonts w:eastAsiaTheme="majorEastAsia"/>
          <w:color w:val="000000"/>
        </w:rPr>
        <w:t xml:space="preserve"> </w:t>
      </w:r>
      <w:proofErr w:type="spellStart"/>
      <w:r>
        <w:rPr>
          <w:rStyle w:val="Strong"/>
          <w:rFonts w:eastAsiaTheme="majorEastAsia"/>
          <w:color w:val="000000"/>
        </w:rPr>
        <w:t>naknade</w:t>
      </w:r>
      <w:proofErr w:type="spellEnd"/>
      <w:r>
        <w:rPr>
          <w:rStyle w:val="Strong"/>
          <w:rFonts w:eastAsiaTheme="majorEastAsia"/>
          <w:color w:val="000000"/>
        </w:rPr>
        <w:t xml:space="preserve"> (B)</w:t>
      </w:r>
    </w:p>
    <w:p w14:paraId="5F7B6F2E" w14:textId="777777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1D6519DF" w14:textId="1D6C05E1" w:rsidR="00A9652F" w:rsidRP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proofErr w:type="spellStart"/>
      <w:r w:rsidRPr="00A9652F">
        <w:rPr>
          <w:rStyle w:val="Strong"/>
          <w:rFonts w:eastAsiaTheme="majorEastAsia"/>
          <w:b w:val="0"/>
          <w:bCs w:val="0"/>
          <w:color w:val="000000"/>
        </w:rPr>
        <w:t>Članak</w:t>
      </w:r>
      <w:proofErr w:type="spellEnd"/>
      <w:r w:rsidRPr="00A9652F">
        <w:rPr>
          <w:rStyle w:val="Strong"/>
          <w:rFonts w:eastAsiaTheme="majorEastAsia"/>
          <w:b w:val="0"/>
          <w:bCs w:val="0"/>
          <w:color w:val="000000"/>
        </w:rPr>
        <w:t xml:space="preserve"> 1.</w:t>
      </w:r>
    </w:p>
    <w:p w14:paraId="1A7985F1" w14:textId="44C60DCF" w:rsidR="00A9652F" w:rsidRPr="00A9652F" w:rsidRDefault="00A9652F" w:rsidP="00A9652F">
      <w:pPr>
        <w:pStyle w:val="NormalWeb"/>
        <w:rPr>
          <w:color w:val="000000"/>
        </w:rPr>
      </w:pPr>
      <w:proofErr w:type="spellStart"/>
      <w:r w:rsidRPr="00A9652F">
        <w:rPr>
          <w:color w:val="000000"/>
        </w:rPr>
        <w:t>Vrijednost</w:t>
      </w:r>
      <w:proofErr w:type="spellEnd"/>
      <w:r w:rsidRPr="00A9652F">
        <w:rPr>
          <w:color w:val="000000"/>
        </w:rPr>
        <w:t xml:space="preserve"> boda </w:t>
      </w:r>
      <w:proofErr w:type="spellStart"/>
      <w:r w:rsidRPr="00A9652F">
        <w:rPr>
          <w:color w:val="000000"/>
        </w:rPr>
        <w:t>komunalne</w:t>
      </w:r>
      <w:proofErr w:type="spellEnd"/>
      <w:r w:rsidRPr="00A9652F">
        <w:rPr>
          <w:color w:val="000000"/>
        </w:rPr>
        <w:t xml:space="preserve"> </w:t>
      </w:r>
      <w:proofErr w:type="spellStart"/>
      <w:r w:rsidRPr="00A9652F">
        <w:rPr>
          <w:color w:val="000000"/>
        </w:rPr>
        <w:t>naknade</w:t>
      </w:r>
      <w:proofErr w:type="spellEnd"/>
      <w:r w:rsidRPr="00A9652F">
        <w:rPr>
          <w:color w:val="000000"/>
        </w:rPr>
        <w:t xml:space="preserve"> (B) </w:t>
      </w:r>
      <w:proofErr w:type="spellStart"/>
      <w:r w:rsidRPr="00A9652F">
        <w:rPr>
          <w:color w:val="000000"/>
        </w:rPr>
        <w:t>iznosi</w:t>
      </w:r>
      <w:proofErr w:type="spellEnd"/>
      <w:r w:rsidRPr="00A9652F">
        <w:rPr>
          <w:color w:val="000000"/>
        </w:rPr>
        <w:t xml:space="preserve"> </w:t>
      </w:r>
      <w:r>
        <w:rPr>
          <w:color w:val="000000"/>
        </w:rPr>
        <w:t>1</w:t>
      </w:r>
      <w:r w:rsidR="002D1CB5">
        <w:rPr>
          <w:color w:val="000000"/>
        </w:rPr>
        <w:t>,00</w:t>
      </w:r>
      <w:r>
        <w:rPr>
          <w:color w:val="000000"/>
        </w:rPr>
        <w:t xml:space="preserve"> euro po </w:t>
      </w:r>
      <w:proofErr w:type="spellStart"/>
      <w:r w:rsidRPr="00A9652F">
        <w:rPr>
          <w:color w:val="000000"/>
        </w:rPr>
        <w:t>četvornome</w:t>
      </w:r>
      <w:proofErr w:type="spellEnd"/>
      <w:r w:rsidRPr="00A9652F">
        <w:rPr>
          <w:color w:val="000000"/>
        </w:rPr>
        <w:t xml:space="preserve"> </w:t>
      </w:r>
      <w:proofErr w:type="spellStart"/>
      <w:r w:rsidRPr="00A9652F">
        <w:rPr>
          <w:color w:val="000000"/>
        </w:rPr>
        <w:t>metru</w:t>
      </w:r>
      <w:proofErr w:type="spellEnd"/>
      <w:r w:rsidRPr="00A9652F">
        <w:rPr>
          <w:color w:val="000000"/>
        </w:rPr>
        <w:t xml:space="preserve"> (m²) </w:t>
      </w:r>
      <w:proofErr w:type="spellStart"/>
      <w:r w:rsidRPr="00A9652F">
        <w:rPr>
          <w:color w:val="000000"/>
        </w:rPr>
        <w:t>korisne</w:t>
      </w:r>
      <w:proofErr w:type="spellEnd"/>
      <w:r w:rsidRPr="00A9652F">
        <w:rPr>
          <w:color w:val="000000"/>
        </w:rPr>
        <w:t xml:space="preserve"> </w:t>
      </w:r>
      <w:proofErr w:type="spellStart"/>
      <w:r w:rsidRPr="00A9652F">
        <w:rPr>
          <w:color w:val="000000"/>
        </w:rPr>
        <w:t>površine</w:t>
      </w:r>
      <w:proofErr w:type="spellEnd"/>
      <w:r w:rsidRPr="00A9652F">
        <w:rPr>
          <w:color w:val="000000"/>
        </w:rPr>
        <w:t xml:space="preserve"> </w:t>
      </w:r>
      <w:proofErr w:type="spellStart"/>
      <w:r w:rsidRPr="00A9652F">
        <w:rPr>
          <w:color w:val="000000"/>
        </w:rPr>
        <w:t>stambenog</w:t>
      </w:r>
      <w:proofErr w:type="spellEnd"/>
      <w:r w:rsidRPr="00A9652F">
        <w:rPr>
          <w:color w:val="000000"/>
        </w:rPr>
        <w:t xml:space="preserve"> </w:t>
      </w:r>
      <w:proofErr w:type="spellStart"/>
      <w:r w:rsidRPr="00A9652F">
        <w:rPr>
          <w:color w:val="000000"/>
        </w:rPr>
        <w:t>prostora</w:t>
      </w:r>
      <w:proofErr w:type="spellEnd"/>
      <w:r w:rsidRPr="00A9652F">
        <w:rPr>
          <w:color w:val="000000"/>
        </w:rPr>
        <w:t>.</w:t>
      </w:r>
    </w:p>
    <w:p w14:paraId="7CFD794C" w14:textId="7BD157BA" w:rsidR="00A9652F" w:rsidRP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proofErr w:type="spellStart"/>
      <w:r w:rsidRPr="00A9652F">
        <w:rPr>
          <w:rStyle w:val="Strong"/>
          <w:rFonts w:eastAsiaTheme="majorEastAsia"/>
          <w:b w:val="0"/>
          <w:bCs w:val="0"/>
          <w:color w:val="000000"/>
        </w:rPr>
        <w:t>Članak</w:t>
      </w:r>
      <w:proofErr w:type="spellEnd"/>
      <w:r w:rsidRPr="00A9652F">
        <w:rPr>
          <w:rStyle w:val="Strong"/>
          <w:rFonts w:eastAsiaTheme="majorEastAsia"/>
          <w:b w:val="0"/>
          <w:bCs w:val="0"/>
          <w:color w:val="000000"/>
        </w:rPr>
        <w:t xml:space="preserve"> 2.</w:t>
      </w:r>
    </w:p>
    <w:p w14:paraId="4A9E318A" w14:textId="1851B9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>
        <w:rPr>
          <w:color w:val="000000"/>
        </w:rPr>
        <w:t>Stupanjem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snagu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važiti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Odluka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vrijednosti</w:t>
      </w:r>
      <w:proofErr w:type="spellEnd"/>
      <w:r>
        <w:rPr>
          <w:color w:val="000000"/>
        </w:rPr>
        <w:t xml:space="preserve"> boda </w:t>
      </w:r>
      <w:proofErr w:type="spellStart"/>
      <w:r>
        <w:rPr>
          <w:color w:val="000000"/>
        </w:rPr>
        <w:t>komunalne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naknade</w:t>
      </w:r>
      <w:proofErr w:type="spellEnd"/>
      <w:r>
        <w:rPr>
          <w:color w:val="000000"/>
        </w:rPr>
        <w:t xml:space="preserve"> (B) („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Zadarske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županije</w:t>
      </w:r>
      <w:proofErr w:type="spellEnd"/>
      <w:r>
        <w:rPr>
          <w:color w:val="000000"/>
        </w:rPr>
        <w:t xml:space="preserve">“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23/18, 05/19).</w:t>
      </w:r>
    </w:p>
    <w:p w14:paraId="3F7AB1A9" w14:textId="777777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761E45C3" w14:textId="502B92C2" w:rsidR="00A9652F" w:rsidRP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proofErr w:type="spellStart"/>
      <w:r w:rsidRPr="00A9652F">
        <w:rPr>
          <w:rStyle w:val="Strong"/>
          <w:rFonts w:eastAsiaTheme="majorEastAsia"/>
          <w:b w:val="0"/>
          <w:bCs w:val="0"/>
          <w:color w:val="000000"/>
        </w:rPr>
        <w:t>Članak</w:t>
      </w:r>
      <w:proofErr w:type="spellEnd"/>
      <w:r w:rsidRPr="00A9652F">
        <w:rPr>
          <w:rStyle w:val="Strong"/>
          <w:rFonts w:eastAsiaTheme="majorEastAsia"/>
          <w:b w:val="0"/>
          <w:bCs w:val="0"/>
          <w:color w:val="000000"/>
        </w:rPr>
        <w:t xml:space="preserve"> 3.</w:t>
      </w:r>
    </w:p>
    <w:p w14:paraId="5AF11B6F" w14:textId="3922140A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Ova </w:t>
      </w:r>
      <w:proofErr w:type="spellStart"/>
      <w:r>
        <w:rPr>
          <w:color w:val="000000"/>
        </w:rPr>
        <w:t>odluka</w:t>
      </w:r>
      <w:proofErr w:type="spellEnd"/>
      <w:r>
        <w:rPr>
          <w:color w:val="000000"/>
        </w:rPr>
        <w:t xml:space="preserve"> stupa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snagu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osmog</w:t>
      </w:r>
      <w:proofErr w:type="spellEnd"/>
      <w:r>
        <w:rPr>
          <w:color w:val="000000"/>
        </w:rPr>
        <w:t xml:space="preserve"> dana od dana </w:t>
      </w:r>
      <w:proofErr w:type="spellStart"/>
      <w:r>
        <w:rPr>
          <w:color w:val="000000"/>
        </w:rPr>
        <w:t>objave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Službenom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glasniku</w:t>
      </w:r>
      <w:proofErr w:type="spellEnd"/>
      <w:r>
        <w:rPr>
          <w:color w:val="000000"/>
        </w:rPr>
        <w:t xml:space="preserve"> Općine Privlaka, a </w:t>
      </w:r>
      <w:proofErr w:type="spellStart"/>
      <w:r>
        <w:rPr>
          <w:color w:val="000000"/>
        </w:rPr>
        <w:t>primjenjuje</w:t>
      </w:r>
      <w:proofErr w:type="spellEnd"/>
      <w:r>
        <w:rPr>
          <w:color w:val="000000"/>
        </w:rPr>
        <w:t xml:space="preserve"> se od 1. </w:t>
      </w:r>
      <w:proofErr w:type="spellStart"/>
      <w:r>
        <w:rPr>
          <w:color w:val="000000"/>
        </w:rPr>
        <w:t>siječnja</w:t>
      </w:r>
      <w:proofErr w:type="spellEnd"/>
      <w:r>
        <w:rPr>
          <w:color w:val="000000"/>
        </w:rPr>
        <w:t xml:space="preserve"> 2026.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>.</w:t>
      </w:r>
    </w:p>
    <w:p w14:paraId="6EB669A8" w14:textId="777777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2484BBFA" w14:textId="777777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132C19C0" w14:textId="6B678305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</w:p>
    <w:p w14:paraId="1DE48982" w14:textId="777777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color w:val="000000"/>
        </w:rPr>
        <w:t>Predsjednik</w:t>
      </w:r>
      <w:proofErr w:type="spellEnd"/>
    </w:p>
    <w:p w14:paraId="637C00E3" w14:textId="77777777" w:rsidR="00A9652F" w:rsidRDefault="00A9652F" w:rsidP="00A9652F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Nikica Begonja</w:t>
      </w:r>
    </w:p>
    <w:p w14:paraId="0937AE19" w14:textId="77777777" w:rsidR="00426AE1" w:rsidRDefault="00426AE1"/>
    <w:sectPr w:rsidR="00426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2F"/>
    <w:rsid w:val="000A6B09"/>
    <w:rsid w:val="002D1CB5"/>
    <w:rsid w:val="004153FE"/>
    <w:rsid w:val="00426AE1"/>
    <w:rsid w:val="00694330"/>
    <w:rsid w:val="008B5402"/>
    <w:rsid w:val="00A9652F"/>
    <w:rsid w:val="00D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C817"/>
  <w15:chartTrackingRefBased/>
  <w15:docId w15:val="{FDE21BF4-31A4-497D-99D3-B03EA2F7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5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5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5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5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5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52F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652F"/>
    <w:rPr>
      <w:b/>
      <w:bCs/>
    </w:rPr>
  </w:style>
  <w:style w:type="character" w:styleId="Emphasis">
    <w:name w:val="Emphasis"/>
    <w:basedOn w:val="DefaultParagraphFont"/>
    <w:uiPriority w:val="20"/>
    <w:qFormat/>
    <w:rsid w:val="00A96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3</cp:revision>
  <dcterms:created xsi:type="dcterms:W3CDTF">2025-10-01T11:16:00Z</dcterms:created>
  <dcterms:modified xsi:type="dcterms:W3CDTF">2025-10-03T08:54:00Z</dcterms:modified>
</cp:coreProperties>
</file>