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C9" w:rsidRDefault="00641FC9" w:rsidP="00641FC9">
      <w:pPr>
        <w:framePr w:hSpace="180" w:wrap="around" w:vAnchor="text" w:hAnchor="page" w:x="921" w:y="264"/>
        <w:rPr>
          <w:b/>
          <w:bCs/>
        </w:rPr>
      </w:pPr>
      <w:r>
        <w:rPr>
          <w:b/>
          <w:bCs/>
        </w:rPr>
        <w:t xml:space="preserve">                </w:t>
      </w:r>
      <w:r>
        <w:rPr>
          <w:b/>
          <w:noProof/>
        </w:rPr>
        <w:drawing>
          <wp:inline distT="0" distB="0" distL="0" distR="0">
            <wp:extent cx="565150" cy="685800"/>
            <wp:effectExtent l="0" t="0" r="6350"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150" cy="685800"/>
                    </a:xfrm>
                    <a:prstGeom prst="rect">
                      <a:avLst/>
                    </a:prstGeom>
                    <a:noFill/>
                    <a:ln>
                      <a:noFill/>
                    </a:ln>
                  </pic:spPr>
                </pic:pic>
              </a:graphicData>
            </a:graphic>
          </wp:inline>
        </w:drawing>
      </w:r>
    </w:p>
    <w:p w:rsidR="00641FC9" w:rsidRDefault="00641FC9" w:rsidP="00641FC9">
      <w:pPr>
        <w:framePr w:hSpace="180" w:wrap="around" w:vAnchor="text" w:hAnchor="page" w:x="921" w:y="264"/>
        <w:rPr>
          <w:b/>
          <w:bCs/>
        </w:rPr>
      </w:pPr>
    </w:p>
    <w:p w:rsidR="00641FC9" w:rsidRDefault="00641FC9" w:rsidP="00641FC9">
      <w:pPr>
        <w:framePr w:hSpace="180" w:wrap="around" w:vAnchor="text" w:hAnchor="page" w:x="921" w:y="264"/>
        <w:rPr>
          <w:b/>
          <w:bCs/>
        </w:rPr>
      </w:pPr>
      <w:r>
        <w:rPr>
          <w:b/>
          <w:bCs/>
        </w:rPr>
        <w:t>REPUBLIKA HRVATSKA</w:t>
      </w:r>
    </w:p>
    <w:p w:rsidR="00641FC9" w:rsidRDefault="00641FC9" w:rsidP="00641FC9">
      <w:pPr>
        <w:framePr w:hSpace="180" w:wrap="around" w:vAnchor="text" w:hAnchor="page" w:x="921" w:y="264"/>
        <w:rPr>
          <w:b/>
          <w:bCs/>
        </w:rPr>
      </w:pPr>
      <w:r>
        <w:rPr>
          <w:bCs/>
        </w:rPr>
        <w:t xml:space="preserve">   ZADARSKA ŽUPANIJA</w:t>
      </w:r>
    </w:p>
    <w:p w:rsidR="00641FC9" w:rsidRDefault="00641FC9" w:rsidP="00641FC9">
      <w:pPr>
        <w:framePr w:hSpace="180" w:wrap="around" w:vAnchor="text" w:hAnchor="page" w:x="921" w:y="264"/>
      </w:pPr>
      <w:r>
        <w:rPr>
          <w:b/>
          <w:bCs/>
        </w:rPr>
        <w:t xml:space="preserve">   </w:t>
      </w:r>
      <w:r>
        <w:rPr>
          <w:b/>
          <w:noProof/>
        </w:rPr>
        <w:drawing>
          <wp:inline distT="0" distB="0" distL="0" distR="0">
            <wp:extent cx="152400" cy="203200"/>
            <wp:effectExtent l="0" t="0" r="0" b="6350"/>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t>OPĆINA PRIVLAKA</w:t>
      </w:r>
    </w:p>
    <w:p w:rsidR="00641FC9" w:rsidRDefault="00641FC9" w:rsidP="00641FC9">
      <w:pPr>
        <w:framePr w:hSpace="180" w:wrap="around" w:vAnchor="text" w:hAnchor="page" w:x="921" w:y="264"/>
      </w:pPr>
      <w:r>
        <w:t xml:space="preserve">       Ivana Pavla II, 46.</w:t>
      </w:r>
    </w:p>
    <w:p w:rsidR="00641FC9" w:rsidRDefault="00641FC9" w:rsidP="00641FC9"/>
    <w:p w:rsidR="00641FC9" w:rsidRDefault="00641FC9" w:rsidP="00641FC9">
      <w:r>
        <w:t>23 233 Privlaka</w:t>
      </w:r>
    </w:p>
    <w:p w:rsidR="00641FC9" w:rsidRDefault="00641FC9" w:rsidP="00641FC9">
      <w:r>
        <w:t>KLASA: 021-05/18-01/10</w:t>
      </w:r>
    </w:p>
    <w:p w:rsidR="00641FC9" w:rsidRDefault="00641FC9" w:rsidP="00641FC9">
      <w:r>
        <w:t>URBROJ:2198/28-01-18-2</w:t>
      </w:r>
    </w:p>
    <w:p w:rsidR="00641FC9" w:rsidRDefault="00641FC9" w:rsidP="00641FC9">
      <w:r>
        <w:t>Privlaka, 13. rujna  2018.g.</w:t>
      </w:r>
    </w:p>
    <w:p w:rsidR="00641FC9" w:rsidRDefault="00641FC9" w:rsidP="00641FC9"/>
    <w:p w:rsidR="00641FC9" w:rsidRDefault="00641FC9" w:rsidP="00641FC9"/>
    <w:p w:rsidR="00641FC9" w:rsidRDefault="00641FC9" w:rsidP="00641FC9"/>
    <w:p w:rsidR="00641FC9" w:rsidRDefault="00641FC9" w:rsidP="00641FC9"/>
    <w:p w:rsidR="00641FC9" w:rsidRDefault="00641FC9" w:rsidP="00641FC9">
      <w:pPr>
        <w:jc w:val="center"/>
        <w:rPr>
          <w:b/>
          <w:sz w:val="28"/>
          <w:szCs w:val="28"/>
        </w:rPr>
      </w:pPr>
      <w:r>
        <w:rPr>
          <w:b/>
          <w:sz w:val="28"/>
          <w:szCs w:val="28"/>
        </w:rPr>
        <w:t xml:space="preserve">  Z A P I S N I K</w:t>
      </w:r>
    </w:p>
    <w:p w:rsidR="00641FC9" w:rsidRDefault="00641FC9" w:rsidP="00641FC9">
      <w:pPr>
        <w:jc w:val="center"/>
        <w:rPr>
          <w:b/>
        </w:rPr>
      </w:pPr>
      <w:r>
        <w:rPr>
          <w:b/>
        </w:rPr>
        <w:t xml:space="preserve">sa 15. sjednice šestog saziva općinskog vijeća </w:t>
      </w:r>
    </w:p>
    <w:p w:rsidR="00641FC9" w:rsidRDefault="00641FC9" w:rsidP="00641FC9">
      <w:pPr>
        <w:jc w:val="center"/>
        <w:rPr>
          <w:b/>
        </w:rPr>
      </w:pPr>
      <w:r>
        <w:rPr>
          <w:b/>
        </w:rPr>
        <w:t>općine Privlaka koja je održana 13. rujna 2018.g.</w:t>
      </w:r>
    </w:p>
    <w:p w:rsidR="00641FC9" w:rsidRDefault="00641FC9" w:rsidP="00641FC9">
      <w:pPr>
        <w:jc w:val="center"/>
        <w:rPr>
          <w:b/>
        </w:rPr>
      </w:pPr>
      <w:r>
        <w:rPr>
          <w:b/>
        </w:rPr>
        <w:t>u općinskoj vijećnici</w:t>
      </w:r>
    </w:p>
    <w:p w:rsidR="00641FC9" w:rsidRDefault="00641FC9" w:rsidP="00641FC9">
      <w:pPr>
        <w:jc w:val="center"/>
        <w:rPr>
          <w:b/>
        </w:rPr>
      </w:pPr>
    </w:p>
    <w:p w:rsidR="00641FC9" w:rsidRDefault="00641FC9" w:rsidP="00641FC9">
      <w:pPr>
        <w:rPr>
          <w:b/>
        </w:rPr>
      </w:pPr>
    </w:p>
    <w:p w:rsidR="00641FC9" w:rsidRDefault="00641FC9" w:rsidP="00641FC9">
      <w:pPr>
        <w:rPr>
          <w:b/>
        </w:rPr>
      </w:pPr>
      <w:r>
        <w:rPr>
          <w:b/>
        </w:rPr>
        <w:t>Početak rada sjednice u 19,00 sati.</w:t>
      </w:r>
    </w:p>
    <w:p w:rsidR="00641FC9" w:rsidRDefault="00641FC9" w:rsidP="00641FC9">
      <w:pPr>
        <w:rPr>
          <w:b/>
        </w:rPr>
      </w:pPr>
    </w:p>
    <w:p w:rsidR="00641FC9" w:rsidRDefault="00641FC9" w:rsidP="00641FC9">
      <w:r>
        <w:t>Nazočni vijećnici:</w:t>
      </w:r>
    </w:p>
    <w:p w:rsidR="00641FC9" w:rsidRDefault="00641FC9" w:rsidP="00641FC9"/>
    <w:p w:rsidR="00641FC9" w:rsidRDefault="00641FC9" w:rsidP="00641FC9">
      <w:pPr>
        <w:pStyle w:val="Odlomakpopisa"/>
        <w:numPr>
          <w:ilvl w:val="0"/>
          <w:numId w:val="1"/>
        </w:numPr>
      </w:pPr>
      <w:r>
        <w:t>Nikica Begonja –predsjednik općinskog vijeća</w:t>
      </w:r>
    </w:p>
    <w:p w:rsidR="00641FC9" w:rsidRDefault="00641FC9" w:rsidP="00641FC9">
      <w:pPr>
        <w:pStyle w:val="Odlomakpopisa"/>
        <w:numPr>
          <w:ilvl w:val="0"/>
          <w:numId w:val="1"/>
        </w:numPr>
      </w:pPr>
      <w:r>
        <w:t>Martin Grbić</w:t>
      </w:r>
    </w:p>
    <w:p w:rsidR="00641FC9" w:rsidRDefault="00641FC9" w:rsidP="00641FC9">
      <w:pPr>
        <w:pStyle w:val="Odlomakpopisa"/>
        <w:numPr>
          <w:ilvl w:val="0"/>
          <w:numId w:val="1"/>
        </w:numPr>
      </w:pPr>
      <w:r>
        <w:t>Ante Mustać</w:t>
      </w:r>
    </w:p>
    <w:p w:rsidR="00641FC9" w:rsidRDefault="00641FC9" w:rsidP="00641FC9">
      <w:pPr>
        <w:pStyle w:val="Odlomakpopisa"/>
        <w:numPr>
          <w:ilvl w:val="0"/>
          <w:numId w:val="1"/>
        </w:numPr>
      </w:pPr>
      <w:r>
        <w:t xml:space="preserve">Marin </w:t>
      </w:r>
      <w:proofErr w:type="spellStart"/>
      <w:r>
        <w:t>Buškulić</w:t>
      </w:r>
      <w:proofErr w:type="spellEnd"/>
    </w:p>
    <w:p w:rsidR="00641FC9" w:rsidRDefault="00641FC9" w:rsidP="00641FC9">
      <w:pPr>
        <w:pStyle w:val="Odlomakpopisa"/>
        <w:numPr>
          <w:ilvl w:val="0"/>
          <w:numId w:val="1"/>
        </w:numPr>
      </w:pPr>
      <w:r>
        <w:t xml:space="preserve">Iva </w:t>
      </w:r>
      <w:proofErr w:type="spellStart"/>
      <w:r>
        <w:t>Barunčić</w:t>
      </w:r>
      <w:proofErr w:type="spellEnd"/>
    </w:p>
    <w:p w:rsidR="00641FC9" w:rsidRDefault="00641FC9" w:rsidP="00641FC9">
      <w:pPr>
        <w:pStyle w:val="Odlomakpopisa"/>
        <w:numPr>
          <w:ilvl w:val="0"/>
          <w:numId w:val="1"/>
        </w:numPr>
      </w:pPr>
      <w:r>
        <w:t>Petar Mustać</w:t>
      </w:r>
    </w:p>
    <w:p w:rsidR="00641FC9" w:rsidRDefault="00641FC9" w:rsidP="00641FC9">
      <w:pPr>
        <w:pStyle w:val="Odlomakpopisa"/>
        <w:numPr>
          <w:ilvl w:val="0"/>
          <w:numId w:val="1"/>
        </w:numPr>
      </w:pPr>
      <w:r>
        <w:t>Željko Zorić</w:t>
      </w:r>
    </w:p>
    <w:p w:rsidR="00641FC9" w:rsidRDefault="00641FC9" w:rsidP="00641FC9">
      <w:pPr>
        <w:pStyle w:val="Odlomakpopisa"/>
        <w:numPr>
          <w:ilvl w:val="0"/>
          <w:numId w:val="1"/>
        </w:numPr>
      </w:pPr>
      <w:r>
        <w:t>Luka Grbić</w:t>
      </w:r>
    </w:p>
    <w:p w:rsidR="00641FC9" w:rsidRDefault="00641FC9" w:rsidP="00641FC9">
      <w:pPr>
        <w:pStyle w:val="Odlomakpopisa"/>
        <w:numPr>
          <w:ilvl w:val="0"/>
          <w:numId w:val="1"/>
        </w:numPr>
      </w:pPr>
      <w:r>
        <w:t>Ante Glavan</w:t>
      </w:r>
    </w:p>
    <w:p w:rsidR="00641FC9" w:rsidRDefault="00641FC9" w:rsidP="00641FC9">
      <w:pPr>
        <w:pStyle w:val="Odlomakpopisa"/>
        <w:numPr>
          <w:ilvl w:val="0"/>
          <w:numId w:val="1"/>
        </w:numPr>
      </w:pPr>
      <w:r>
        <w:t>Ana Skoblar</w:t>
      </w:r>
    </w:p>
    <w:p w:rsidR="00641FC9" w:rsidRDefault="00641FC9" w:rsidP="00641FC9">
      <w:pPr>
        <w:pStyle w:val="Odlomakpopisa"/>
      </w:pPr>
    </w:p>
    <w:p w:rsidR="00641FC9" w:rsidRDefault="00641FC9" w:rsidP="00641FC9">
      <w:pPr>
        <w:ind w:left="360"/>
      </w:pPr>
    </w:p>
    <w:p w:rsidR="00641FC9" w:rsidRDefault="00641FC9" w:rsidP="00641FC9">
      <w:r>
        <w:t xml:space="preserve">Odsutni članovi: Tomislav Grbić; </w:t>
      </w:r>
    </w:p>
    <w:p w:rsidR="00641FC9" w:rsidRDefault="00641FC9" w:rsidP="00641FC9">
      <w:pPr>
        <w:jc w:val="both"/>
      </w:pPr>
      <w:r>
        <w:t>Ostali nazočni: Načelnik općine – Gašpar Begonja, zamjenica Načelnika</w:t>
      </w:r>
      <w:r w:rsidR="00FE112A">
        <w:t xml:space="preserve"> – Nina </w:t>
      </w:r>
      <w:proofErr w:type="spellStart"/>
      <w:r w:rsidR="00FE112A">
        <w:t>Škibola</w:t>
      </w:r>
      <w:proofErr w:type="spellEnd"/>
      <w:r w:rsidR="00FE112A">
        <w:t xml:space="preserve">, </w:t>
      </w:r>
      <w:r>
        <w:t xml:space="preserve"> referent za proračun- Katarina </w:t>
      </w:r>
      <w:proofErr w:type="spellStart"/>
      <w:r>
        <w:t>Šango</w:t>
      </w:r>
      <w:proofErr w:type="spellEnd"/>
      <w:r>
        <w:t xml:space="preserve">; administrativni referent- Danica </w:t>
      </w:r>
      <w:proofErr w:type="spellStart"/>
      <w:r>
        <w:t>Jurac</w:t>
      </w:r>
      <w:proofErr w:type="spellEnd"/>
      <w:r>
        <w:t>;</w:t>
      </w:r>
    </w:p>
    <w:p w:rsidR="00641FC9" w:rsidRDefault="00641FC9" w:rsidP="00641FC9">
      <w:pPr>
        <w:jc w:val="both"/>
      </w:pPr>
    </w:p>
    <w:p w:rsidR="00641FC9" w:rsidRDefault="00641FC9" w:rsidP="00641FC9">
      <w:pPr>
        <w:jc w:val="both"/>
      </w:pPr>
    </w:p>
    <w:p w:rsidR="00641FC9" w:rsidRDefault="00641FC9" w:rsidP="00641FC9">
      <w:pPr>
        <w:jc w:val="both"/>
      </w:pPr>
    </w:p>
    <w:p w:rsidR="00641FC9" w:rsidRDefault="00641FC9" w:rsidP="00641FC9">
      <w:pPr>
        <w:jc w:val="both"/>
      </w:pPr>
    </w:p>
    <w:p w:rsidR="00641FC9" w:rsidRDefault="00641FC9" w:rsidP="00641FC9">
      <w:pPr>
        <w:jc w:val="both"/>
      </w:pPr>
    </w:p>
    <w:p w:rsidR="00641FC9" w:rsidRDefault="00641FC9" w:rsidP="00641FC9">
      <w:pPr>
        <w:jc w:val="both"/>
      </w:pPr>
    </w:p>
    <w:p w:rsidR="00641FC9" w:rsidRDefault="00641FC9" w:rsidP="00641FC9">
      <w:pPr>
        <w:jc w:val="both"/>
      </w:pPr>
    </w:p>
    <w:p w:rsidR="00641FC9" w:rsidRDefault="00641FC9" w:rsidP="00641FC9">
      <w:pPr>
        <w:jc w:val="both"/>
      </w:pPr>
      <w:r>
        <w:t xml:space="preserve">Na početku 15. Sjednice općinskog vijeća predsjednik pozdravlja sve nazočne, te predlaže dnevni red sa nadopunom i to: Predlaže se pod točku 5. Donošenje odluke o izradi Urbanističkog plana uređenja dijela obalnog pojasa u </w:t>
      </w:r>
      <w:proofErr w:type="spellStart"/>
      <w:r>
        <w:t>Privlaci</w:t>
      </w:r>
      <w:proofErr w:type="spellEnd"/>
      <w:r>
        <w:t>- Selo-</w:t>
      </w:r>
      <w:proofErr w:type="spellStart"/>
      <w:r>
        <w:t>Skoblari</w:t>
      </w:r>
      <w:proofErr w:type="spellEnd"/>
      <w:r>
        <w:t>; a pod točku 6. Razno;</w:t>
      </w:r>
    </w:p>
    <w:p w:rsidR="00641FC9" w:rsidRDefault="00641FC9" w:rsidP="00641FC9">
      <w:pPr>
        <w:jc w:val="both"/>
      </w:pPr>
      <w:r>
        <w:t>Predsjednik daje na prihvaćanje prijedlog  dnevnog reda s predloženom nadopunom.</w:t>
      </w:r>
    </w:p>
    <w:p w:rsidR="00641FC9" w:rsidRDefault="00641FC9" w:rsidP="00641FC9">
      <w:pPr>
        <w:jc w:val="both"/>
      </w:pPr>
    </w:p>
    <w:p w:rsidR="00641FC9" w:rsidRDefault="00641FC9" w:rsidP="00641FC9">
      <w:pPr>
        <w:jc w:val="both"/>
      </w:pPr>
      <w:r>
        <w:t>Vijećnici općinskog vijeća jednoglasno su glasali „ZA“, te se prihvaća slijedeći dnevni red:</w:t>
      </w:r>
    </w:p>
    <w:p w:rsidR="00641FC9" w:rsidRDefault="00641FC9" w:rsidP="00641FC9">
      <w:pPr>
        <w:jc w:val="both"/>
      </w:pPr>
    </w:p>
    <w:p w:rsidR="00641FC9" w:rsidRDefault="00641FC9" w:rsidP="00641FC9">
      <w:pPr>
        <w:jc w:val="both"/>
      </w:pPr>
    </w:p>
    <w:p w:rsidR="00641FC9" w:rsidRDefault="00641FC9" w:rsidP="00641FC9">
      <w:pPr>
        <w:jc w:val="both"/>
      </w:pPr>
      <w:r>
        <w:t xml:space="preserve">   </w:t>
      </w:r>
    </w:p>
    <w:p w:rsidR="00641FC9" w:rsidRDefault="00641FC9" w:rsidP="00641FC9">
      <w:pPr>
        <w:jc w:val="both"/>
      </w:pPr>
    </w:p>
    <w:p w:rsidR="00641FC9" w:rsidRDefault="00641FC9" w:rsidP="00641FC9">
      <w:pPr>
        <w:jc w:val="both"/>
      </w:pPr>
    </w:p>
    <w:p w:rsidR="002D15F7" w:rsidRPr="002D15F7" w:rsidRDefault="002D15F7" w:rsidP="002D15F7">
      <w:pPr>
        <w:pStyle w:val="Odlomakpopisa"/>
        <w:numPr>
          <w:ilvl w:val="0"/>
          <w:numId w:val="4"/>
        </w:numPr>
        <w:jc w:val="both"/>
        <w:rPr>
          <w:bCs/>
          <w:iCs/>
        </w:rPr>
      </w:pPr>
      <w:r w:rsidRPr="002D15F7">
        <w:rPr>
          <w:bCs/>
          <w:iCs/>
        </w:rPr>
        <w:t>Prihvaćanje zapisnika sa 14. sjednice općinskog vijeća;</w:t>
      </w:r>
    </w:p>
    <w:p w:rsidR="002D15F7" w:rsidRPr="002D15F7" w:rsidRDefault="002D15F7" w:rsidP="002D15F7">
      <w:pPr>
        <w:pStyle w:val="Odlomakpopisa"/>
        <w:numPr>
          <w:ilvl w:val="0"/>
          <w:numId w:val="4"/>
        </w:numPr>
        <w:jc w:val="both"/>
        <w:rPr>
          <w:bCs/>
          <w:iCs/>
        </w:rPr>
      </w:pPr>
      <w:r w:rsidRPr="002D15F7">
        <w:rPr>
          <w:bCs/>
          <w:iCs/>
        </w:rPr>
        <w:t>Prihvaćanje polugodišnjeg izviješća o izvršenju Proračuna za 2018.g.</w:t>
      </w:r>
    </w:p>
    <w:p w:rsidR="002D15F7" w:rsidRPr="002D15F7" w:rsidRDefault="002D15F7" w:rsidP="002D15F7">
      <w:pPr>
        <w:pStyle w:val="Odlomakpopisa"/>
        <w:numPr>
          <w:ilvl w:val="0"/>
          <w:numId w:val="4"/>
        </w:numPr>
        <w:jc w:val="both"/>
        <w:rPr>
          <w:bCs/>
          <w:iCs/>
        </w:rPr>
      </w:pPr>
      <w:r w:rsidRPr="002D15F7">
        <w:rPr>
          <w:bCs/>
          <w:iCs/>
        </w:rPr>
        <w:t>Donošenje Odluke o nabavi usluge izrade prometnog elaborata za regulaciju prometa na području Općine Privlaka;</w:t>
      </w:r>
    </w:p>
    <w:p w:rsidR="002D15F7" w:rsidRPr="00E05364" w:rsidRDefault="002D15F7" w:rsidP="002D15F7">
      <w:pPr>
        <w:pStyle w:val="StandardWeb"/>
        <w:numPr>
          <w:ilvl w:val="0"/>
          <w:numId w:val="4"/>
        </w:numPr>
        <w:shd w:val="clear" w:color="auto" w:fill="FFFFFF"/>
        <w:spacing w:before="0" w:beforeAutospacing="0" w:after="150" w:afterAutospacing="0"/>
        <w:jc w:val="both"/>
        <w:rPr>
          <w:rStyle w:val="Naglaeno"/>
          <w:b w:val="0"/>
          <w:color w:val="000000"/>
        </w:rPr>
      </w:pPr>
      <w:r w:rsidRPr="00E05364">
        <w:rPr>
          <w:rStyle w:val="Naglaeno"/>
          <w:b w:val="0"/>
          <w:color w:val="000000"/>
        </w:rPr>
        <w:t>Donošenje odluke o izmjeni i dopuni odluke o zabrani ograničavanja građevinskih radova za vrijeme turističke sezone;</w:t>
      </w:r>
    </w:p>
    <w:p w:rsidR="002D15F7" w:rsidRPr="00E05364" w:rsidRDefault="002D15F7" w:rsidP="002D15F7">
      <w:pPr>
        <w:pStyle w:val="StandardWeb"/>
        <w:numPr>
          <w:ilvl w:val="0"/>
          <w:numId w:val="4"/>
        </w:numPr>
        <w:shd w:val="clear" w:color="auto" w:fill="FFFFFF"/>
        <w:spacing w:before="0" w:beforeAutospacing="0" w:after="150" w:afterAutospacing="0"/>
        <w:jc w:val="both"/>
        <w:rPr>
          <w:rStyle w:val="Naglaeno"/>
          <w:b w:val="0"/>
          <w:color w:val="000000"/>
        </w:rPr>
      </w:pPr>
      <w:r w:rsidRPr="00E05364">
        <w:rPr>
          <w:rStyle w:val="Naglaeno"/>
          <w:b w:val="0"/>
          <w:color w:val="000000"/>
        </w:rPr>
        <w:t xml:space="preserve">Donošenje odluke o izradi Urbanističkog plana uređenja dijela obalnog pojasa u </w:t>
      </w:r>
      <w:proofErr w:type="spellStart"/>
      <w:r w:rsidRPr="00E05364">
        <w:rPr>
          <w:rStyle w:val="Naglaeno"/>
          <w:b w:val="0"/>
          <w:color w:val="000000"/>
        </w:rPr>
        <w:t>Privlaci</w:t>
      </w:r>
      <w:proofErr w:type="spellEnd"/>
      <w:r w:rsidRPr="00E05364">
        <w:rPr>
          <w:rStyle w:val="Naglaeno"/>
          <w:b w:val="0"/>
          <w:color w:val="000000"/>
        </w:rPr>
        <w:t>-Selo-</w:t>
      </w:r>
      <w:proofErr w:type="spellStart"/>
      <w:r w:rsidRPr="00E05364">
        <w:rPr>
          <w:rStyle w:val="Naglaeno"/>
          <w:b w:val="0"/>
          <w:color w:val="000000"/>
        </w:rPr>
        <w:t>Skoblari</w:t>
      </w:r>
      <w:proofErr w:type="spellEnd"/>
      <w:r w:rsidRPr="00E05364">
        <w:rPr>
          <w:rStyle w:val="Naglaeno"/>
          <w:b w:val="0"/>
          <w:color w:val="000000"/>
        </w:rPr>
        <w:t>;</w:t>
      </w:r>
    </w:p>
    <w:p w:rsidR="002D15F7" w:rsidRPr="00E05364" w:rsidRDefault="002D15F7" w:rsidP="002D15F7">
      <w:pPr>
        <w:pStyle w:val="StandardWeb"/>
        <w:numPr>
          <w:ilvl w:val="0"/>
          <w:numId w:val="4"/>
        </w:numPr>
        <w:shd w:val="clear" w:color="auto" w:fill="FFFFFF"/>
        <w:spacing w:before="0" w:beforeAutospacing="0" w:after="150" w:afterAutospacing="0"/>
        <w:jc w:val="both"/>
        <w:rPr>
          <w:rStyle w:val="Naglaeno"/>
          <w:b w:val="0"/>
          <w:color w:val="000000"/>
        </w:rPr>
      </w:pPr>
      <w:r w:rsidRPr="00E05364">
        <w:rPr>
          <w:rStyle w:val="Naglaeno"/>
          <w:b w:val="0"/>
          <w:color w:val="000000"/>
        </w:rPr>
        <w:t xml:space="preserve">Razno;   </w:t>
      </w:r>
    </w:p>
    <w:p w:rsidR="00212AB1" w:rsidRDefault="00212AB1" w:rsidP="002D15F7">
      <w:pPr>
        <w:jc w:val="both"/>
      </w:pPr>
    </w:p>
    <w:p w:rsidR="002D15F7" w:rsidRDefault="002D15F7" w:rsidP="002D15F7">
      <w:pPr>
        <w:jc w:val="both"/>
      </w:pPr>
    </w:p>
    <w:p w:rsidR="002D15F7" w:rsidRDefault="002D15F7" w:rsidP="002D15F7">
      <w:pPr>
        <w:jc w:val="both"/>
      </w:pPr>
      <w:r>
        <w:t>Ad.1).</w:t>
      </w:r>
    </w:p>
    <w:p w:rsidR="002D15F7" w:rsidRDefault="002D15F7" w:rsidP="002D15F7">
      <w:pPr>
        <w:jc w:val="both"/>
      </w:pPr>
    </w:p>
    <w:p w:rsidR="002D15F7" w:rsidRDefault="002D15F7" w:rsidP="002D15F7">
      <w:pPr>
        <w:pStyle w:val="Odlomakpopisa"/>
        <w:numPr>
          <w:ilvl w:val="0"/>
          <w:numId w:val="5"/>
        </w:numPr>
        <w:jc w:val="both"/>
      </w:pPr>
      <w:r>
        <w:t>Prihvaćanje zapisnika sa 14. Sjednice općinskog vijeća</w:t>
      </w:r>
    </w:p>
    <w:p w:rsidR="002D15F7" w:rsidRDefault="002D15F7" w:rsidP="002D15F7">
      <w:pPr>
        <w:jc w:val="both"/>
      </w:pPr>
    </w:p>
    <w:p w:rsidR="002D15F7" w:rsidRDefault="002D15F7" w:rsidP="002D15F7">
      <w:pPr>
        <w:jc w:val="both"/>
      </w:pPr>
    </w:p>
    <w:p w:rsidR="008D2277" w:rsidRDefault="008D2277" w:rsidP="008D2277">
      <w:pPr>
        <w:jc w:val="both"/>
      </w:pPr>
      <w:r>
        <w:t>Predsjednik vijeća uvodno ističe da je u materijalima dostavljen zapisnik sa 14. Sjednice OV , te ga kao takvog daje na raspravu. Vijećnici općinskog vijeća nisu imali primjedba na zapisnik sa 14. Sjednice OV te ga predsjednik daje na prihvaćanje. Vijećnici općinskog vijeća jednoglasno su glasali „ZA“, te se slijedom toga prihvaća zapisnik sa 1</w:t>
      </w:r>
      <w:r w:rsidR="008552F5">
        <w:t>4</w:t>
      </w:r>
      <w:r>
        <w:t>. Sjednice OV.</w:t>
      </w:r>
    </w:p>
    <w:p w:rsidR="008D2277" w:rsidRDefault="008D2277" w:rsidP="008D2277">
      <w:pPr>
        <w:jc w:val="both"/>
      </w:pPr>
    </w:p>
    <w:p w:rsidR="008D2277" w:rsidRDefault="008D2277" w:rsidP="008D2277">
      <w:pPr>
        <w:jc w:val="both"/>
      </w:pPr>
    </w:p>
    <w:p w:rsidR="008D2277" w:rsidRDefault="008D2277" w:rsidP="008D2277">
      <w:pPr>
        <w:jc w:val="both"/>
      </w:pPr>
      <w:r>
        <w:t>Ad.2).</w:t>
      </w:r>
    </w:p>
    <w:p w:rsidR="008D2277" w:rsidRDefault="008D2277" w:rsidP="008D2277">
      <w:pPr>
        <w:jc w:val="both"/>
      </w:pPr>
    </w:p>
    <w:p w:rsidR="008D2277" w:rsidRPr="009752DD" w:rsidRDefault="008D2277" w:rsidP="008D2277">
      <w:pPr>
        <w:pStyle w:val="Odlomakpopisa"/>
        <w:numPr>
          <w:ilvl w:val="0"/>
          <w:numId w:val="5"/>
        </w:numPr>
        <w:jc w:val="both"/>
        <w:rPr>
          <w:b/>
        </w:rPr>
      </w:pPr>
      <w:r w:rsidRPr="009752DD">
        <w:rPr>
          <w:b/>
        </w:rPr>
        <w:t>Prihvaćanje polugodišnjeg izvješća o izvršenju Proračuna</w:t>
      </w:r>
      <w:r w:rsidR="00326D69">
        <w:rPr>
          <w:b/>
        </w:rPr>
        <w:t xml:space="preserve"> za 2018.g.</w:t>
      </w:r>
      <w:r w:rsidRPr="009752DD">
        <w:rPr>
          <w:b/>
        </w:rPr>
        <w:t>;</w:t>
      </w:r>
    </w:p>
    <w:p w:rsidR="008D2277" w:rsidRPr="009752DD" w:rsidRDefault="008D2277" w:rsidP="008D2277">
      <w:pPr>
        <w:jc w:val="both"/>
        <w:rPr>
          <w:b/>
        </w:rPr>
      </w:pPr>
    </w:p>
    <w:p w:rsidR="008D2277" w:rsidRPr="009752DD" w:rsidRDefault="008D2277" w:rsidP="008D2277">
      <w:pPr>
        <w:jc w:val="both"/>
        <w:rPr>
          <w:b/>
        </w:rPr>
      </w:pPr>
      <w:r w:rsidRPr="009752DD">
        <w:rPr>
          <w:b/>
        </w:rPr>
        <w:t xml:space="preserve"> </w:t>
      </w:r>
    </w:p>
    <w:p w:rsidR="009752DD" w:rsidRDefault="009752DD" w:rsidP="009752DD">
      <w:pPr>
        <w:jc w:val="both"/>
      </w:pPr>
      <w:r>
        <w:t xml:space="preserve">Uvodnom riječi predsjednik vijeća obrazlaže predloženu točku dnevnog reda i u nastavku riječ daje </w:t>
      </w:r>
      <w:proofErr w:type="spellStart"/>
      <w:r>
        <w:t>gđi</w:t>
      </w:r>
      <w:proofErr w:type="spellEnd"/>
      <w:r>
        <w:t xml:space="preserve">. Katarini </w:t>
      </w:r>
      <w:proofErr w:type="spellStart"/>
      <w:r>
        <w:t>Šango</w:t>
      </w:r>
      <w:proofErr w:type="spellEnd"/>
      <w:r>
        <w:t xml:space="preserve"> da kao predlagatelj obrazloži točku dnevnog reda. Gđa. Katarina </w:t>
      </w:r>
      <w:proofErr w:type="spellStart"/>
      <w:r>
        <w:t>Šango</w:t>
      </w:r>
      <w:proofErr w:type="spellEnd"/>
      <w:r>
        <w:t xml:space="preserve"> u nastavku  obrazlaže predloženu odluku o polugodišnjem izviješću izvršenja proračuna za razdoblje od 01. siječnja do 30. lipnja : Prihode smo ostvarili u iznosu o 5.783.284,01 kn, rashodi su u iznosu od 5.191.906,19 kn. Nakon  izlaganja </w:t>
      </w:r>
      <w:proofErr w:type="spellStart"/>
      <w:r>
        <w:t>gđe</w:t>
      </w:r>
      <w:proofErr w:type="spellEnd"/>
      <w:r>
        <w:t xml:space="preserve">. Katarine </w:t>
      </w:r>
      <w:proofErr w:type="spellStart"/>
      <w:r>
        <w:t>Šango</w:t>
      </w:r>
      <w:proofErr w:type="spellEnd"/>
      <w:r>
        <w:t xml:space="preserve"> predsjednik vijeća daje preloženo na raspravu. Nakon kratke provedene rasprave  predsjednik vijeća daje predloženo na glasanje. </w:t>
      </w:r>
    </w:p>
    <w:p w:rsidR="009752DD" w:rsidRDefault="009752DD" w:rsidP="009752DD">
      <w:pPr>
        <w:jc w:val="both"/>
      </w:pPr>
    </w:p>
    <w:p w:rsidR="009752DD" w:rsidRDefault="009752DD" w:rsidP="009752DD">
      <w:pPr>
        <w:jc w:val="both"/>
      </w:pPr>
    </w:p>
    <w:p w:rsidR="009752DD" w:rsidRDefault="009752DD" w:rsidP="009752DD">
      <w:pPr>
        <w:jc w:val="both"/>
      </w:pPr>
    </w:p>
    <w:p w:rsidR="009752DD" w:rsidRDefault="009752DD" w:rsidP="009752DD">
      <w:pPr>
        <w:jc w:val="both"/>
      </w:pPr>
      <w:r>
        <w:t xml:space="preserve">Vijećnici općinskog vijeća </w:t>
      </w:r>
      <w:r w:rsidR="00070CEF">
        <w:t>jednoglasno su glasi „ZA“, te se slijedom toga donosi slijedeća</w:t>
      </w:r>
    </w:p>
    <w:p w:rsidR="00070CEF" w:rsidRDefault="00070CEF" w:rsidP="009752DD">
      <w:pPr>
        <w:jc w:val="both"/>
      </w:pPr>
    </w:p>
    <w:p w:rsidR="00070CEF" w:rsidRDefault="00070CEF" w:rsidP="009752DD">
      <w:pPr>
        <w:jc w:val="both"/>
      </w:pPr>
    </w:p>
    <w:p w:rsidR="00070CEF" w:rsidRPr="00070CEF" w:rsidRDefault="00070CEF" w:rsidP="009752DD">
      <w:pPr>
        <w:jc w:val="both"/>
        <w:rPr>
          <w:b/>
        </w:rPr>
      </w:pPr>
      <w:r w:rsidRPr="00070CEF">
        <w:rPr>
          <w:b/>
        </w:rPr>
        <w:t>ODLUKA o prihvaćanju polugodišnjeg Izvještaja o izvršenju Proračuna općine Privlaka za 2018.g. , u tekstu koji se prilaže ovom zapisniku i čini njegov sastavni dio.</w:t>
      </w:r>
    </w:p>
    <w:p w:rsidR="00070CEF" w:rsidRPr="00070CEF" w:rsidRDefault="00070CEF" w:rsidP="009752DD">
      <w:pPr>
        <w:jc w:val="both"/>
        <w:rPr>
          <w:b/>
        </w:rPr>
      </w:pPr>
    </w:p>
    <w:p w:rsidR="00070CEF" w:rsidRPr="00070CEF" w:rsidRDefault="00070CEF" w:rsidP="009752DD">
      <w:pPr>
        <w:jc w:val="both"/>
        <w:rPr>
          <w:b/>
        </w:rPr>
      </w:pPr>
    </w:p>
    <w:p w:rsidR="00070CEF" w:rsidRDefault="00070CEF" w:rsidP="009752DD">
      <w:pPr>
        <w:jc w:val="both"/>
      </w:pPr>
      <w:r>
        <w:t>Ad.3)</w:t>
      </w:r>
      <w:r w:rsidR="005B4303">
        <w:t>.</w:t>
      </w:r>
    </w:p>
    <w:p w:rsidR="00070CEF" w:rsidRDefault="00070CEF" w:rsidP="009752DD">
      <w:pPr>
        <w:jc w:val="both"/>
      </w:pPr>
    </w:p>
    <w:p w:rsidR="00070CEF" w:rsidRDefault="00070CEF" w:rsidP="00070CEF">
      <w:pPr>
        <w:pStyle w:val="Odlomakpopisa"/>
        <w:numPr>
          <w:ilvl w:val="0"/>
          <w:numId w:val="5"/>
        </w:numPr>
        <w:jc w:val="both"/>
      </w:pPr>
      <w:r>
        <w:t>Donošenje odluke o nabavi usluge izrade prometnog elaborata za regulaciju prometa na području Općine Privlaka;</w:t>
      </w:r>
    </w:p>
    <w:p w:rsidR="00664001" w:rsidRDefault="00664001" w:rsidP="00664001">
      <w:pPr>
        <w:pStyle w:val="Odlomakpopisa"/>
        <w:ind w:left="1065"/>
        <w:jc w:val="both"/>
      </w:pPr>
    </w:p>
    <w:p w:rsidR="00664001" w:rsidRDefault="00664001" w:rsidP="00664001">
      <w:pPr>
        <w:pStyle w:val="Odlomakpopisa"/>
        <w:ind w:left="1065"/>
        <w:jc w:val="both"/>
      </w:pPr>
    </w:p>
    <w:p w:rsidR="00664001" w:rsidRDefault="00664001" w:rsidP="00664001">
      <w:pPr>
        <w:jc w:val="both"/>
      </w:pPr>
      <w:r>
        <w:t xml:space="preserve">Uvodnom riječi predsjednik vijeća obrazlaže predloženu odluku, te daje riječ Načelniku da kao predlagatelj u cijelosti obrazloži predloženu točku dnevnog reda. Načelnik u nastavku obrazlaže predloženu točku dnevnog reda, nakon kojeg predsjednik daje predloženu odluku na raspravu. Nakon provedene rasprave predsjednik vijeća predlaže da se pristupi glasanju. Vijećnici općinskog vijeća jednoglasno su glasali „ZA“ , te se slijedom toga donosi slijedeća </w:t>
      </w:r>
    </w:p>
    <w:p w:rsidR="00070CEF" w:rsidRDefault="00070CEF" w:rsidP="00070CEF">
      <w:pPr>
        <w:jc w:val="both"/>
      </w:pPr>
    </w:p>
    <w:p w:rsidR="001001B3" w:rsidRDefault="001001B3" w:rsidP="00070CEF">
      <w:pPr>
        <w:jc w:val="both"/>
      </w:pPr>
    </w:p>
    <w:p w:rsidR="001001B3" w:rsidRPr="001001B3" w:rsidRDefault="001001B3" w:rsidP="00070CEF">
      <w:pPr>
        <w:jc w:val="both"/>
        <w:rPr>
          <w:b/>
        </w:rPr>
      </w:pPr>
      <w:r w:rsidRPr="001001B3">
        <w:rPr>
          <w:b/>
        </w:rPr>
        <w:t>ODLUKA o nabavi usluge izrade prometnog elaborata za regulaciju prometa na području općine Privlaka, u tekstu koji se prilaže ovom zapisniku i čini njegov sastavni dio.</w:t>
      </w:r>
    </w:p>
    <w:p w:rsidR="001001B3" w:rsidRDefault="001001B3" w:rsidP="00070CEF">
      <w:pPr>
        <w:jc w:val="both"/>
        <w:rPr>
          <w:b/>
        </w:rPr>
      </w:pPr>
    </w:p>
    <w:p w:rsidR="001001B3" w:rsidRDefault="001001B3" w:rsidP="00070CEF">
      <w:pPr>
        <w:jc w:val="both"/>
        <w:rPr>
          <w:b/>
        </w:rPr>
      </w:pPr>
    </w:p>
    <w:p w:rsidR="001001B3" w:rsidRPr="001001B3" w:rsidRDefault="001001B3" w:rsidP="00070CEF">
      <w:pPr>
        <w:jc w:val="both"/>
      </w:pPr>
      <w:r w:rsidRPr="001001B3">
        <w:t>Ad).4.</w:t>
      </w:r>
    </w:p>
    <w:p w:rsidR="001001B3" w:rsidRDefault="001001B3" w:rsidP="00070CEF">
      <w:pPr>
        <w:jc w:val="both"/>
        <w:rPr>
          <w:b/>
        </w:rPr>
      </w:pPr>
    </w:p>
    <w:p w:rsidR="001001B3" w:rsidRPr="00E05364" w:rsidRDefault="001001B3" w:rsidP="001001B3">
      <w:pPr>
        <w:pStyle w:val="Odlomakpopisa"/>
        <w:numPr>
          <w:ilvl w:val="0"/>
          <w:numId w:val="5"/>
        </w:numPr>
        <w:jc w:val="both"/>
        <w:rPr>
          <w:b/>
        </w:rPr>
      </w:pPr>
      <w:r w:rsidRPr="00E05364">
        <w:rPr>
          <w:b/>
        </w:rPr>
        <w:t>Donošenje Odluke o izmjeni i dopuni odluke o zabrani ograničavanja građevinskih radova za vrijeme turističke sezone;</w:t>
      </w:r>
    </w:p>
    <w:p w:rsidR="001001B3" w:rsidRPr="00E05364" w:rsidRDefault="001001B3" w:rsidP="001001B3">
      <w:pPr>
        <w:jc w:val="both"/>
        <w:rPr>
          <w:b/>
        </w:rPr>
      </w:pPr>
    </w:p>
    <w:p w:rsidR="001001B3" w:rsidRDefault="001001B3" w:rsidP="001001B3">
      <w:pPr>
        <w:jc w:val="both"/>
      </w:pPr>
      <w:r>
        <w:t>Uvodnom riječi predsjednik vijeća obrazlaže predloženu odluku, te daje riječ Načelniku da kao predlagatelj u cijelosti obrazloži predloženu točku dnevnog reda. Načelnik u nastavku obrazlaže predloženu točku dnevnog reda</w:t>
      </w:r>
      <w:r w:rsidR="00664001">
        <w:t>, nakon kojeg predsjednik daje predloženu odluku na raspravu.</w:t>
      </w:r>
      <w:r>
        <w:t xml:space="preserve"> </w:t>
      </w:r>
      <w:r w:rsidR="00664001">
        <w:t>N</w:t>
      </w:r>
      <w:r>
        <w:t>akon</w:t>
      </w:r>
      <w:r w:rsidR="00664001">
        <w:t xml:space="preserve"> provedene rasprave</w:t>
      </w:r>
      <w:r>
        <w:t xml:space="preserve"> predsjednik vijeća predlaže da se pristupi glasanju. Vijećnici općinskog vijeća jednoglasno su glasali </w:t>
      </w:r>
      <w:r w:rsidR="00F7357C">
        <w:t xml:space="preserve"> sa 9 glasova vijećnika </w:t>
      </w:r>
      <w:r>
        <w:t xml:space="preserve">„ZA“ </w:t>
      </w:r>
      <w:r w:rsidR="00F7357C">
        <w:t xml:space="preserve"> i jedan glas vijećnika „Protiv“</w:t>
      </w:r>
      <w:r>
        <w:t xml:space="preserve">, te se slijedom toga donosi slijedeća </w:t>
      </w:r>
    </w:p>
    <w:p w:rsidR="001001B3" w:rsidRPr="001001B3" w:rsidRDefault="001001B3" w:rsidP="001001B3">
      <w:pPr>
        <w:jc w:val="both"/>
        <w:rPr>
          <w:b/>
        </w:rPr>
      </w:pPr>
    </w:p>
    <w:p w:rsidR="001001B3" w:rsidRDefault="00664001" w:rsidP="001001B3">
      <w:pPr>
        <w:jc w:val="both"/>
        <w:rPr>
          <w:b/>
        </w:rPr>
      </w:pPr>
      <w:r>
        <w:rPr>
          <w:b/>
        </w:rPr>
        <w:t>ODLUKA o izmjeni i dopuni odluke o zabrani i ograničavanju građevinskih radova za vrijeme turističke sezone, u tekstu koji se prilaže ovom zapisniku i čini njegov sastavni dio.</w:t>
      </w:r>
    </w:p>
    <w:p w:rsidR="00664001" w:rsidRDefault="00664001" w:rsidP="001001B3">
      <w:pPr>
        <w:jc w:val="both"/>
        <w:rPr>
          <w:b/>
        </w:rPr>
      </w:pPr>
    </w:p>
    <w:p w:rsidR="00664001" w:rsidRDefault="00664001"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F7357C" w:rsidRDefault="00F7357C" w:rsidP="001001B3">
      <w:pPr>
        <w:jc w:val="both"/>
        <w:rPr>
          <w:b/>
        </w:rPr>
      </w:pPr>
    </w:p>
    <w:p w:rsidR="00664001" w:rsidRDefault="002B6FA5" w:rsidP="001001B3">
      <w:pPr>
        <w:jc w:val="both"/>
      </w:pPr>
      <w:r>
        <w:t>Ad).5.</w:t>
      </w:r>
    </w:p>
    <w:p w:rsidR="002B6FA5" w:rsidRDefault="002B6FA5" w:rsidP="001001B3">
      <w:pPr>
        <w:jc w:val="both"/>
      </w:pPr>
    </w:p>
    <w:p w:rsidR="002B6FA5" w:rsidRPr="00E05364" w:rsidRDefault="002B6FA5" w:rsidP="002B6FA5">
      <w:pPr>
        <w:pStyle w:val="Odlomakpopisa"/>
        <w:numPr>
          <w:ilvl w:val="0"/>
          <w:numId w:val="5"/>
        </w:numPr>
        <w:jc w:val="both"/>
        <w:rPr>
          <w:b/>
        </w:rPr>
      </w:pPr>
      <w:r w:rsidRPr="00E05364">
        <w:rPr>
          <w:b/>
        </w:rPr>
        <w:t xml:space="preserve">Donošenje Odluke o izradi urbanističkog plana uređenja dijela obalnog pojasa u </w:t>
      </w:r>
      <w:proofErr w:type="spellStart"/>
      <w:r w:rsidRPr="00E05364">
        <w:rPr>
          <w:b/>
        </w:rPr>
        <w:t>Privlaci</w:t>
      </w:r>
      <w:proofErr w:type="spellEnd"/>
      <w:r w:rsidRPr="00E05364">
        <w:rPr>
          <w:b/>
        </w:rPr>
        <w:t xml:space="preserve">- Selo- </w:t>
      </w:r>
      <w:proofErr w:type="spellStart"/>
      <w:r w:rsidRPr="00E05364">
        <w:rPr>
          <w:b/>
        </w:rPr>
        <w:t>Skoblari</w:t>
      </w:r>
      <w:proofErr w:type="spellEnd"/>
      <w:r w:rsidRPr="00E05364">
        <w:rPr>
          <w:b/>
        </w:rPr>
        <w:t>;</w:t>
      </w:r>
    </w:p>
    <w:p w:rsidR="002B6FA5" w:rsidRPr="00E05364" w:rsidRDefault="002B6FA5" w:rsidP="002B6FA5">
      <w:pPr>
        <w:jc w:val="both"/>
        <w:rPr>
          <w:b/>
        </w:rPr>
      </w:pPr>
    </w:p>
    <w:p w:rsidR="002B6FA5" w:rsidRDefault="002B6FA5" w:rsidP="002B6FA5">
      <w:pPr>
        <w:jc w:val="both"/>
      </w:pPr>
      <w:bookmarkStart w:id="0" w:name="_GoBack"/>
      <w:bookmarkEnd w:id="0"/>
      <w:r>
        <w:t xml:space="preserve">Uvodnom riječi predsjednik vijeća obrazlaže predloženu odluku, te daje riječ Načelniku da kao predlagatelj u cijelosti obrazloži predloženu točku dnevnog reda. Načelnik u nastavku obrazlaže predloženu točku dnevnog reda, nakon kojeg predsjednik daje predloženu odluku na raspravu. Nakon provedene rasprave predsjednik vijeća predlaže da se pristupi glasanju. Vijećnici općinskog vijeća jednoglasno su glasali „ZA“ , te se slijedom toga donosi slijedeća </w:t>
      </w:r>
    </w:p>
    <w:p w:rsidR="002B6FA5" w:rsidRPr="001001B3" w:rsidRDefault="002B6FA5" w:rsidP="002B6FA5">
      <w:pPr>
        <w:jc w:val="both"/>
        <w:rPr>
          <w:b/>
        </w:rPr>
      </w:pPr>
    </w:p>
    <w:p w:rsidR="00664001" w:rsidRDefault="002B6FA5" w:rsidP="001001B3">
      <w:pPr>
        <w:jc w:val="both"/>
        <w:rPr>
          <w:b/>
        </w:rPr>
      </w:pPr>
      <w:r>
        <w:rPr>
          <w:b/>
        </w:rPr>
        <w:t xml:space="preserve">ODLUKA o izradi Urbanističkog plana uređenja dijela obalnog pojasa u </w:t>
      </w:r>
      <w:proofErr w:type="spellStart"/>
      <w:r>
        <w:rPr>
          <w:b/>
        </w:rPr>
        <w:t>Privlaci</w:t>
      </w:r>
      <w:proofErr w:type="spellEnd"/>
      <w:r>
        <w:rPr>
          <w:b/>
        </w:rPr>
        <w:t xml:space="preserve"> – Selo – </w:t>
      </w:r>
      <w:proofErr w:type="spellStart"/>
      <w:r>
        <w:rPr>
          <w:b/>
        </w:rPr>
        <w:t>Skoblari</w:t>
      </w:r>
      <w:proofErr w:type="spellEnd"/>
      <w:r>
        <w:rPr>
          <w:b/>
        </w:rPr>
        <w:t>, u tekstu k</w:t>
      </w:r>
      <w:r w:rsidR="003D20CF">
        <w:rPr>
          <w:b/>
        </w:rPr>
        <w:t>o</w:t>
      </w:r>
      <w:r>
        <w:rPr>
          <w:b/>
        </w:rPr>
        <w:t>ji se prilaže ovom zapisniku i čini njegov sastavni dio;</w:t>
      </w:r>
    </w:p>
    <w:p w:rsidR="002B6FA5" w:rsidRDefault="002B6FA5" w:rsidP="001001B3">
      <w:pPr>
        <w:jc w:val="both"/>
        <w:rPr>
          <w:b/>
        </w:rPr>
      </w:pPr>
    </w:p>
    <w:p w:rsidR="002B6FA5" w:rsidRDefault="002B6FA5" w:rsidP="001001B3">
      <w:pPr>
        <w:jc w:val="both"/>
        <w:rPr>
          <w:b/>
        </w:rPr>
      </w:pPr>
    </w:p>
    <w:p w:rsidR="002B6FA5" w:rsidRDefault="002B6FA5" w:rsidP="001001B3">
      <w:pPr>
        <w:jc w:val="both"/>
        <w:rPr>
          <w:b/>
        </w:rPr>
      </w:pPr>
    </w:p>
    <w:p w:rsidR="002B6FA5" w:rsidRPr="002B6FA5" w:rsidRDefault="002B6FA5" w:rsidP="001001B3">
      <w:pPr>
        <w:jc w:val="both"/>
      </w:pPr>
      <w:r w:rsidRPr="002B6FA5">
        <w:t>Ad.)6.</w:t>
      </w:r>
    </w:p>
    <w:p w:rsidR="002B6FA5" w:rsidRPr="002B6FA5" w:rsidRDefault="002B6FA5" w:rsidP="001001B3">
      <w:pPr>
        <w:jc w:val="both"/>
      </w:pPr>
    </w:p>
    <w:p w:rsidR="002B6FA5" w:rsidRPr="002B6FA5" w:rsidRDefault="002B6FA5" w:rsidP="002B6FA5">
      <w:pPr>
        <w:pStyle w:val="Odlomakpopisa"/>
        <w:numPr>
          <w:ilvl w:val="0"/>
          <w:numId w:val="5"/>
        </w:numPr>
        <w:jc w:val="both"/>
      </w:pPr>
      <w:r w:rsidRPr="002B6FA5">
        <w:t>Razno;</w:t>
      </w:r>
    </w:p>
    <w:p w:rsidR="002B6FA5" w:rsidRPr="002B6FA5" w:rsidRDefault="002B6FA5" w:rsidP="002B6FA5">
      <w:pPr>
        <w:jc w:val="both"/>
      </w:pPr>
    </w:p>
    <w:p w:rsidR="002B6FA5" w:rsidRPr="002B6FA5" w:rsidRDefault="002B6FA5" w:rsidP="002B6FA5">
      <w:pPr>
        <w:jc w:val="both"/>
      </w:pPr>
      <w:r w:rsidRPr="002B6FA5">
        <w:t>Pod ovom točkom dnevnog redu nisu se donosile Odluke.</w:t>
      </w:r>
    </w:p>
    <w:p w:rsidR="002B6FA5" w:rsidRPr="002B6FA5" w:rsidRDefault="002B6FA5" w:rsidP="002B6FA5">
      <w:pPr>
        <w:jc w:val="both"/>
      </w:pPr>
    </w:p>
    <w:p w:rsidR="002B6FA5" w:rsidRPr="002B6FA5" w:rsidRDefault="002B6FA5" w:rsidP="002B6FA5">
      <w:pPr>
        <w:jc w:val="both"/>
      </w:pPr>
    </w:p>
    <w:p w:rsidR="002B6FA5" w:rsidRPr="002B6FA5" w:rsidRDefault="002B6FA5" w:rsidP="002B6FA5">
      <w:pPr>
        <w:jc w:val="both"/>
      </w:pPr>
    </w:p>
    <w:p w:rsidR="002B6FA5" w:rsidRPr="002B6FA5" w:rsidRDefault="002B6FA5" w:rsidP="002B6FA5">
      <w:pPr>
        <w:jc w:val="both"/>
      </w:pPr>
    </w:p>
    <w:p w:rsidR="002B6FA5" w:rsidRPr="002B6FA5" w:rsidRDefault="002B6FA5" w:rsidP="002B6FA5">
      <w:pPr>
        <w:jc w:val="both"/>
      </w:pPr>
      <w:r w:rsidRPr="002B6FA5">
        <w:t>Vijeće je završilo sa radom u 20,05 sati.</w:t>
      </w:r>
    </w:p>
    <w:p w:rsidR="002B6FA5" w:rsidRPr="002B6FA5" w:rsidRDefault="002B6FA5" w:rsidP="002B6FA5">
      <w:pPr>
        <w:jc w:val="both"/>
      </w:pPr>
    </w:p>
    <w:p w:rsidR="002B6FA5" w:rsidRPr="002B6FA5" w:rsidRDefault="002B6FA5" w:rsidP="002B6FA5">
      <w:pPr>
        <w:jc w:val="both"/>
      </w:pPr>
    </w:p>
    <w:p w:rsidR="002B6FA5" w:rsidRPr="002B6FA5" w:rsidRDefault="002B6FA5" w:rsidP="002B6FA5">
      <w:pPr>
        <w:jc w:val="both"/>
      </w:pPr>
      <w:r w:rsidRPr="002B6FA5">
        <w:tab/>
      </w:r>
      <w:r w:rsidRPr="002B6FA5">
        <w:tab/>
      </w:r>
      <w:r w:rsidRPr="002B6FA5">
        <w:tab/>
      </w:r>
      <w:r w:rsidRPr="002B6FA5">
        <w:tab/>
      </w:r>
      <w:r w:rsidRPr="002B6FA5">
        <w:tab/>
      </w:r>
      <w:r w:rsidRPr="002B6FA5">
        <w:tab/>
      </w:r>
      <w:r w:rsidRPr="002B6FA5">
        <w:tab/>
      </w:r>
      <w:r w:rsidRPr="002B6FA5">
        <w:tab/>
        <w:t xml:space="preserve">     Općinsko vijeće</w:t>
      </w:r>
    </w:p>
    <w:p w:rsidR="002B6FA5" w:rsidRPr="002B6FA5" w:rsidRDefault="002B6FA5" w:rsidP="002B6FA5">
      <w:pPr>
        <w:jc w:val="both"/>
      </w:pPr>
      <w:r w:rsidRPr="002B6FA5">
        <w:tab/>
      </w:r>
      <w:r w:rsidRPr="002B6FA5">
        <w:tab/>
      </w:r>
      <w:r w:rsidRPr="002B6FA5">
        <w:tab/>
      </w:r>
      <w:r w:rsidRPr="002B6FA5">
        <w:tab/>
      </w:r>
      <w:r w:rsidRPr="002B6FA5">
        <w:tab/>
      </w:r>
      <w:r w:rsidRPr="002B6FA5">
        <w:tab/>
      </w:r>
      <w:r w:rsidRPr="002B6FA5">
        <w:tab/>
      </w:r>
      <w:r w:rsidRPr="002B6FA5">
        <w:tab/>
        <w:t xml:space="preserve">   P r e d s j e d n i k :</w:t>
      </w:r>
    </w:p>
    <w:p w:rsidR="002B6FA5" w:rsidRPr="002B6FA5" w:rsidRDefault="002B6FA5" w:rsidP="002B6FA5">
      <w:pPr>
        <w:jc w:val="both"/>
      </w:pPr>
    </w:p>
    <w:p w:rsidR="002B6FA5" w:rsidRPr="002B6FA5" w:rsidRDefault="002B6FA5" w:rsidP="002B6FA5">
      <w:pPr>
        <w:jc w:val="both"/>
      </w:pPr>
      <w:r w:rsidRPr="002B6FA5">
        <w:tab/>
      </w:r>
      <w:r w:rsidRPr="002B6FA5">
        <w:tab/>
      </w:r>
      <w:r w:rsidRPr="002B6FA5">
        <w:tab/>
      </w:r>
      <w:r w:rsidRPr="002B6FA5">
        <w:tab/>
      </w:r>
      <w:r w:rsidRPr="002B6FA5">
        <w:tab/>
      </w:r>
      <w:r w:rsidRPr="002B6FA5">
        <w:tab/>
      </w:r>
      <w:r w:rsidRPr="002B6FA5">
        <w:tab/>
      </w:r>
      <w:r w:rsidRPr="002B6FA5">
        <w:tab/>
        <w:t xml:space="preserve">     Nikica Begonja</w:t>
      </w:r>
    </w:p>
    <w:p w:rsidR="002B6FA5" w:rsidRPr="002B6FA5" w:rsidRDefault="002B6FA5" w:rsidP="002B6FA5">
      <w:pPr>
        <w:jc w:val="both"/>
      </w:pPr>
    </w:p>
    <w:p w:rsidR="002B6FA5" w:rsidRPr="002B6FA5" w:rsidRDefault="002B6FA5" w:rsidP="002B6FA5">
      <w:pPr>
        <w:jc w:val="both"/>
      </w:pPr>
    </w:p>
    <w:p w:rsidR="002B6FA5" w:rsidRPr="002B6FA5" w:rsidRDefault="002B6FA5" w:rsidP="001001B3">
      <w:pPr>
        <w:jc w:val="both"/>
      </w:pPr>
      <w:r w:rsidRPr="002B6FA5">
        <w:t>Zapisničar:</w:t>
      </w:r>
    </w:p>
    <w:p w:rsidR="002B6FA5" w:rsidRPr="002B6FA5" w:rsidRDefault="002B6FA5" w:rsidP="001001B3">
      <w:pPr>
        <w:jc w:val="both"/>
      </w:pPr>
      <w:proofErr w:type="spellStart"/>
      <w:r w:rsidRPr="002B6FA5">
        <w:t>D.Jurac</w:t>
      </w:r>
      <w:proofErr w:type="spellEnd"/>
    </w:p>
    <w:p w:rsidR="002B6FA5" w:rsidRPr="002B6FA5" w:rsidRDefault="002B6FA5" w:rsidP="001001B3">
      <w:pPr>
        <w:jc w:val="both"/>
      </w:pPr>
    </w:p>
    <w:p w:rsidR="002B6FA5" w:rsidRPr="002B6FA5" w:rsidRDefault="002B6FA5" w:rsidP="001001B3">
      <w:pPr>
        <w:jc w:val="both"/>
      </w:pPr>
    </w:p>
    <w:p w:rsidR="00664001" w:rsidRPr="002B6FA5" w:rsidRDefault="00664001" w:rsidP="002B6FA5">
      <w:pPr>
        <w:jc w:val="both"/>
      </w:pPr>
    </w:p>
    <w:p w:rsidR="001001B3" w:rsidRPr="002B6FA5" w:rsidRDefault="001001B3" w:rsidP="001001B3">
      <w:pPr>
        <w:jc w:val="both"/>
      </w:pPr>
    </w:p>
    <w:p w:rsidR="001001B3" w:rsidRPr="002B6FA5" w:rsidRDefault="001001B3" w:rsidP="00070CEF">
      <w:pPr>
        <w:jc w:val="both"/>
      </w:pPr>
    </w:p>
    <w:p w:rsidR="001001B3" w:rsidRPr="002B6FA5" w:rsidRDefault="001001B3" w:rsidP="00070CEF">
      <w:pPr>
        <w:jc w:val="both"/>
      </w:pPr>
    </w:p>
    <w:p w:rsidR="009752DD" w:rsidRDefault="009752DD" w:rsidP="009752DD">
      <w:pPr>
        <w:jc w:val="both"/>
      </w:pPr>
    </w:p>
    <w:p w:rsidR="002D15F7" w:rsidRDefault="002D15F7" w:rsidP="002D15F7">
      <w:pPr>
        <w:jc w:val="both"/>
      </w:pPr>
    </w:p>
    <w:sectPr w:rsidR="002D1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42AD313A"/>
    <w:multiLevelType w:val="hybridMultilevel"/>
    <w:tmpl w:val="8D00D1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A027BDF"/>
    <w:multiLevelType w:val="hybridMultilevel"/>
    <w:tmpl w:val="F58E070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nsid w:val="7E7F1890"/>
    <w:multiLevelType w:val="hybridMultilevel"/>
    <w:tmpl w:val="5AC25C5A"/>
    <w:lvl w:ilvl="0" w:tplc="DD42B11E">
      <w:start w:val="23"/>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C9"/>
    <w:rsid w:val="00070CEF"/>
    <w:rsid w:val="001001B3"/>
    <w:rsid w:val="00212AB1"/>
    <w:rsid w:val="002B6FA5"/>
    <w:rsid w:val="002D15F7"/>
    <w:rsid w:val="00326D69"/>
    <w:rsid w:val="00395B9F"/>
    <w:rsid w:val="003C076D"/>
    <w:rsid w:val="003D20CF"/>
    <w:rsid w:val="005B4303"/>
    <w:rsid w:val="00641FC9"/>
    <w:rsid w:val="00664001"/>
    <w:rsid w:val="008552F5"/>
    <w:rsid w:val="008D2277"/>
    <w:rsid w:val="009752DD"/>
    <w:rsid w:val="00C66CC7"/>
    <w:rsid w:val="00C76657"/>
    <w:rsid w:val="00D90D9D"/>
    <w:rsid w:val="00E05364"/>
    <w:rsid w:val="00F7357C"/>
    <w:rsid w:val="00FE11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C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1FC9"/>
    <w:pPr>
      <w:ind w:left="720"/>
      <w:contextualSpacing/>
    </w:pPr>
  </w:style>
  <w:style w:type="paragraph" w:styleId="Tekstbalonia">
    <w:name w:val="Balloon Text"/>
    <w:basedOn w:val="Normal"/>
    <w:link w:val="TekstbaloniaChar"/>
    <w:uiPriority w:val="99"/>
    <w:semiHidden/>
    <w:unhideWhenUsed/>
    <w:rsid w:val="00641FC9"/>
    <w:rPr>
      <w:rFonts w:ascii="Tahoma" w:hAnsi="Tahoma" w:cs="Tahoma"/>
      <w:sz w:val="16"/>
      <w:szCs w:val="16"/>
    </w:rPr>
  </w:style>
  <w:style w:type="character" w:customStyle="1" w:styleId="TekstbaloniaChar">
    <w:name w:val="Tekst balončića Char"/>
    <w:basedOn w:val="Zadanifontodlomka"/>
    <w:link w:val="Tekstbalonia"/>
    <w:uiPriority w:val="99"/>
    <w:semiHidden/>
    <w:rsid w:val="00641FC9"/>
    <w:rPr>
      <w:rFonts w:ascii="Tahoma" w:eastAsia="Times New Roman" w:hAnsi="Tahoma" w:cs="Tahoma"/>
      <w:sz w:val="16"/>
      <w:szCs w:val="16"/>
      <w:lang w:eastAsia="hr-HR"/>
    </w:rPr>
  </w:style>
  <w:style w:type="paragraph" w:styleId="StandardWeb">
    <w:name w:val="Normal (Web)"/>
    <w:basedOn w:val="Normal"/>
    <w:uiPriority w:val="99"/>
    <w:unhideWhenUsed/>
    <w:rsid w:val="002D15F7"/>
    <w:pPr>
      <w:spacing w:before="100" w:beforeAutospacing="1" w:after="100" w:afterAutospacing="1"/>
    </w:pPr>
  </w:style>
  <w:style w:type="character" w:styleId="Naglaeno">
    <w:name w:val="Strong"/>
    <w:basedOn w:val="Zadanifontodlomka"/>
    <w:uiPriority w:val="22"/>
    <w:qFormat/>
    <w:rsid w:val="002D1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C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1FC9"/>
    <w:pPr>
      <w:ind w:left="720"/>
      <w:contextualSpacing/>
    </w:pPr>
  </w:style>
  <w:style w:type="paragraph" w:styleId="Tekstbalonia">
    <w:name w:val="Balloon Text"/>
    <w:basedOn w:val="Normal"/>
    <w:link w:val="TekstbaloniaChar"/>
    <w:uiPriority w:val="99"/>
    <w:semiHidden/>
    <w:unhideWhenUsed/>
    <w:rsid w:val="00641FC9"/>
    <w:rPr>
      <w:rFonts w:ascii="Tahoma" w:hAnsi="Tahoma" w:cs="Tahoma"/>
      <w:sz w:val="16"/>
      <w:szCs w:val="16"/>
    </w:rPr>
  </w:style>
  <w:style w:type="character" w:customStyle="1" w:styleId="TekstbaloniaChar">
    <w:name w:val="Tekst balončića Char"/>
    <w:basedOn w:val="Zadanifontodlomka"/>
    <w:link w:val="Tekstbalonia"/>
    <w:uiPriority w:val="99"/>
    <w:semiHidden/>
    <w:rsid w:val="00641FC9"/>
    <w:rPr>
      <w:rFonts w:ascii="Tahoma" w:eastAsia="Times New Roman" w:hAnsi="Tahoma" w:cs="Tahoma"/>
      <w:sz w:val="16"/>
      <w:szCs w:val="16"/>
      <w:lang w:eastAsia="hr-HR"/>
    </w:rPr>
  </w:style>
  <w:style w:type="paragraph" w:styleId="StandardWeb">
    <w:name w:val="Normal (Web)"/>
    <w:basedOn w:val="Normal"/>
    <w:uiPriority w:val="99"/>
    <w:unhideWhenUsed/>
    <w:rsid w:val="002D15F7"/>
    <w:pPr>
      <w:spacing w:before="100" w:beforeAutospacing="1" w:after="100" w:afterAutospacing="1"/>
    </w:pPr>
  </w:style>
  <w:style w:type="character" w:styleId="Naglaeno">
    <w:name w:val="Strong"/>
    <w:basedOn w:val="Zadanifontodlomka"/>
    <w:uiPriority w:val="22"/>
    <w:qFormat/>
    <w:rsid w:val="002D1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5611">
      <w:bodyDiv w:val="1"/>
      <w:marLeft w:val="0"/>
      <w:marRight w:val="0"/>
      <w:marTop w:val="0"/>
      <w:marBottom w:val="0"/>
      <w:divBdr>
        <w:top w:val="none" w:sz="0" w:space="0" w:color="auto"/>
        <w:left w:val="none" w:sz="0" w:space="0" w:color="auto"/>
        <w:bottom w:val="none" w:sz="0" w:space="0" w:color="auto"/>
        <w:right w:val="none" w:sz="0" w:space="0" w:color="auto"/>
      </w:divBdr>
    </w:div>
    <w:div w:id="6902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833</Words>
  <Characters>4751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cp:lastPrinted>2018-11-08T09:13:00Z</cp:lastPrinted>
  <dcterms:created xsi:type="dcterms:W3CDTF">2018-09-20T08:39:00Z</dcterms:created>
  <dcterms:modified xsi:type="dcterms:W3CDTF">2018-11-08T09:13:00Z</dcterms:modified>
</cp:coreProperties>
</file>