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47F40" w14:textId="77777777" w:rsidR="001D2425" w:rsidRPr="001D2425" w:rsidRDefault="001D2425" w:rsidP="001D2425">
      <w:pPr>
        <w:widowControl w:val="0"/>
        <w:autoSpaceDE w:val="0"/>
        <w:autoSpaceDN w:val="0"/>
        <w:spacing w:after="0" w:line="240" w:lineRule="auto"/>
        <w:rPr>
          <w:rFonts w:ascii="Times New Roman" w:eastAsia="Arial MT" w:hAnsi="Times New Roman" w:cs="Times New Roman"/>
          <w:b/>
          <w:sz w:val="24"/>
          <w:szCs w:val="24"/>
          <w:lang w:val="hr-HR"/>
        </w:rPr>
      </w:pPr>
    </w:p>
    <w:p w14:paraId="0D125FCB" w14:textId="77777777" w:rsidR="001D2425" w:rsidRPr="001D2425" w:rsidRDefault="001D2425" w:rsidP="001D2425">
      <w:pPr>
        <w:shd w:val="clear" w:color="auto" w:fill="FFFFFF"/>
        <w:spacing w:after="150" w:line="240" w:lineRule="auto"/>
        <w:rPr>
          <w:rFonts w:ascii="Times" w:eastAsia="Times New Roman" w:hAnsi="Times" w:cs="Times"/>
          <w:b/>
          <w:bCs/>
          <w:color w:val="000000"/>
          <w:sz w:val="24"/>
          <w:szCs w:val="24"/>
          <w:lang w:val="en-AU" w:eastAsia="en-GB"/>
        </w:rPr>
      </w:pPr>
      <w:r w:rsidRPr="001D2425">
        <w:rPr>
          <w:rFonts w:ascii="Times" w:eastAsia="Times New Roman" w:hAnsi="Times" w:cs="Times"/>
          <w:b/>
          <w:noProof/>
          <w:color w:val="000000"/>
          <w:sz w:val="24"/>
          <w:szCs w:val="24"/>
          <w:lang w:val="en-US"/>
        </w:rPr>
        <w:drawing>
          <wp:inline distT="0" distB="0" distL="0" distR="0" wp14:anchorId="79090974" wp14:editId="6ABC913D">
            <wp:extent cx="561975" cy="685800"/>
            <wp:effectExtent l="0" t="0" r="9525" b="0"/>
            <wp:docPr id="1" name="Picture 2" descr="hr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rgrb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F1A24D" w14:textId="77777777" w:rsidR="001D2425" w:rsidRPr="001D2425" w:rsidRDefault="001D2425" w:rsidP="001D2425">
      <w:pPr>
        <w:shd w:val="clear" w:color="auto" w:fill="FFFFFF"/>
        <w:spacing w:after="150" w:line="240" w:lineRule="auto"/>
        <w:rPr>
          <w:rFonts w:ascii="Times" w:eastAsia="Times New Roman" w:hAnsi="Times" w:cs="Times"/>
          <w:b/>
          <w:bCs/>
          <w:color w:val="000000"/>
          <w:sz w:val="24"/>
          <w:szCs w:val="24"/>
          <w:lang w:val="en-AU" w:eastAsia="en-GB"/>
        </w:rPr>
      </w:pPr>
      <w:r w:rsidRPr="001D2425">
        <w:rPr>
          <w:rFonts w:ascii="Times" w:eastAsia="Times New Roman" w:hAnsi="Times" w:cs="Times"/>
          <w:b/>
          <w:bCs/>
          <w:color w:val="000000"/>
          <w:sz w:val="24"/>
          <w:szCs w:val="24"/>
          <w:lang w:val="en-AU" w:eastAsia="en-GB"/>
        </w:rPr>
        <w:t>REPUBLIKA HRVATSKA</w:t>
      </w:r>
    </w:p>
    <w:p w14:paraId="14EC1641" w14:textId="77777777" w:rsidR="001D2425" w:rsidRPr="001D2425" w:rsidRDefault="001D2425" w:rsidP="001D2425">
      <w:pPr>
        <w:shd w:val="clear" w:color="auto" w:fill="FFFFFF"/>
        <w:spacing w:after="150" w:line="240" w:lineRule="auto"/>
        <w:rPr>
          <w:rFonts w:ascii="Times" w:eastAsia="Times New Roman" w:hAnsi="Times" w:cs="Times"/>
          <w:b/>
          <w:bCs/>
          <w:color w:val="000000"/>
          <w:sz w:val="24"/>
          <w:szCs w:val="24"/>
          <w:lang w:val="en-AU" w:eastAsia="en-GB"/>
        </w:rPr>
      </w:pPr>
      <w:r w:rsidRPr="001D2425">
        <w:rPr>
          <w:rFonts w:ascii="Times" w:eastAsia="Times New Roman" w:hAnsi="Times" w:cs="Times"/>
          <w:bCs/>
          <w:color w:val="000000"/>
          <w:sz w:val="24"/>
          <w:szCs w:val="24"/>
          <w:lang w:val="en-AU" w:eastAsia="en-GB"/>
        </w:rPr>
        <w:t xml:space="preserve">   ZADARSKA ŽUPANIJA</w:t>
      </w:r>
    </w:p>
    <w:p w14:paraId="401E6A85" w14:textId="77777777" w:rsidR="001D2425" w:rsidRPr="001D2425" w:rsidRDefault="001D2425" w:rsidP="001D2425">
      <w:p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sz w:val="24"/>
          <w:szCs w:val="24"/>
          <w:lang w:val="en-AU" w:eastAsia="en-GB"/>
        </w:rPr>
      </w:pPr>
      <w:r w:rsidRPr="001D2425">
        <w:rPr>
          <w:rFonts w:ascii="Times" w:eastAsia="Times New Roman" w:hAnsi="Times" w:cs="Times"/>
          <w:b/>
          <w:bCs/>
          <w:color w:val="000000"/>
          <w:sz w:val="24"/>
          <w:szCs w:val="24"/>
          <w:lang w:val="en-AU" w:eastAsia="en-GB"/>
        </w:rPr>
        <w:t xml:space="preserve">   </w:t>
      </w:r>
      <w:r w:rsidRPr="001D2425">
        <w:rPr>
          <w:rFonts w:ascii="Times" w:eastAsia="Times New Roman" w:hAnsi="Times" w:cs="Times"/>
          <w:b/>
          <w:noProof/>
          <w:color w:val="000000"/>
          <w:sz w:val="24"/>
          <w:szCs w:val="24"/>
          <w:lang w:val="en-US"/>
        </w:rPr>
        <w:drawing>
          <wp:inline distT="0" distB="0" distL="0" distR="0" wp14:anchorId="5F1CB2CA" wp14:editId="6B03E338">
            <wp:extent cx="180975" cy="228600"/>
            <wp:effectExtent l="0" t="0" r="9525" b="0"/>
            <wp:docPr id="2" name="Picture 1" descr="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vlaka g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2425">
        <w:rPr>
          <w:rFonts w:ascii="Times" w:eastAsia="Times New Roman" w:hAnsi="Times" w:cs="Times"/>
          <w:color w:val="000000"/>
          <w:sz w:val="24"/>
          <w:szCs w:val="24"/>
          <w:lang w:val="en-AU" w:eastAsia="en-GB"/>
        </w:rPr>
        <w:t>OPĆINA PRIVLAKA</w:t>
      </w:r>
    </w:p>
    <w:p w14:paraId="69E93EEA" w14:textId="77777777" w:rsidR="001D2425" w:rsidRPr="001D2425" w:rsidRDefault="001D2425" w:rsidP="001D2425">
      <w:p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sz w:val="24"/>
          <w:szCs w:val="24"/>
          <w:lang w:val="en-AU" w:eastAsia="en-GB"/>
        </w:rPr>
      </w:pPr>
      <w:r w:rsidRPr="001D2425">
        <w:rPr>
          <w:rFonts w:ascii="Times" w:eastAsia="Times New Roman" w:hAnsi="Times" w:cs="Times"/>
          <w:color w:val="000000"/>
          <w:sz w:val="24"/>
          <w:szCs w:val="24"/>
          <w:lang w:val="en-AU" w:eastAsia="en-GB"/>
        </w:rPr>
        <w:t xml:space="preserve">           Ivana Pavla II 46</w:t>
      </w:r>
    </w:p>
    <w:p w14:paraId="341F859A" w14:textId="77777777" w:rsidR="001D2425" w:rsidRPr="001D2425" w:rsidRDefault="001D2425" w:rsidP="001D2425">
      <w:p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sz w:val="24"/>
          <w:szCs w:val="24"/>
          <w:lang w:val="en-AU" w:eastAsia="en-GB"/>
        </w:rPr>
      </w:pPr>
      <w:r w:rsidRPr="001D2425">
        <w:rPr>
          <w:rFonts w:ascii="Times" w:eastAsia="Times New Roman" w:hAnsi="Times" w:cs="Times"/>
          <w:color w:val="000000"/>
          <w:sz w:val="24"/>
          <w:szCs w:val="24"/>
          <w:lang w:val="en-AU" w:eastAsia="en-GB"/>
        </w:rPr>
        <w:t xml:space="preserve">          23233 PRIVLAKA</w:t>
      </w:r>
    </w:p>
    <w:p w14:paraId="385542AE" w14:textId="77777777" w:rsidR="001D2425" w:rsidRPr="001D2425" w:rsidRDefault="001D2425" w:rsidP="001D2425">
      <w:p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sz w:val="24"/>
          <w:szCs w:val="24"/>
          <w:lang w:val="hr-HR" w:eastAsia="en-GB"/>
        </w:rPr>
      </w:pPr>
      <w:r w:rsidRPr="001D2425">
        <w:rPr>
          <w:rFonts w:ascii="Times" w:eastAsia="Times New Roman" w:hAnsi="Times" w:cs="Times"/>
          <w:color w:val="000000"/>
          <w:sz w:val="24"/>
          <w:szCs w:val="24"/>
          <w:lang w:val="hr-HR" w:eastAsia="en-GB"/>
        </w:rPr>
        <w:t>KLASA: 406-01/22-01/0</w:t>
      </w:r>
      <w:r w:rsidR="00CE41A0">
        <w:rPr>
          <w:rFonts w:ascii="Times" w:eastAsia="Times New Roman" w:hAnsi="Times" w:cs="Times"/>
          <w:color w:val="000000"/>
          <w:sz w:val="24"/>
          <w:szCs w:val="24"/>
          <w:lang w:val="hr-HR" w:eastAsia="en-GB"/>
        </w:rPr>
        <w:t>1</w:t>
      </w:r>
    </w:p>
    <w:p w14:paraId="39EBEFF8" w14:textId="77777777" w:rsidR="001D2425" w:rsidRPr="001D2425" w:rsidRDefault="001D2425" w:rsidP="001D2425">
      <w:p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sz w:val="24"/>
          <w:szCs w:val="24"/>
          <w:lang w:val="hr-HR" w:eastAsia="en-GB"/>
        </w:rPr>
      </w:pPr>
      <w:r w:rsidRPr="001D2425">
        <w:rPr>
          <w:rFonts w:ascii="Times" w:eastAsia="Times New Roman" w:hAnsi="Times" w:cs="Times"/>
          <w:color w:val="000000"/>
          <w:sz w:val="24"/>
          <w:szCs w:val="24"/>
          <w:lang w:val="hr-HR" w:eastAsia="en-GB"/>
        </w:rPr>
        <w:t>URBROJ: 2198-28-</w:t>
      </w:r>
      <w:r w:rsidR="00691AB2">
        <w:rPr>
          <w:rFonts w:ascii="Times" w:eastAsia="Times New Roman" w:hAnsi="Times" w:cs="Times"/>
          <w:color w:val="000000"/>
          <w:sz w:val="24"/>
          <w:szCs w:val="24"/>
          <w:lang w:val="hr-HR" w:eastAsia="en-GB"/>
        </w:rPr>
        <w:t>01-22-2</w:t>
      </w:r>
    </w:p>
    <w:p w14:paraId="2B61C002" w14:textId="77777777" w:rsidR="001D2425" w:rsidRPr="001D2425" w:rsidRDefault="001D2425" w:rsidP="001D2425">
      <w:p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sz w:val="24"/>
          <w:szCs w:val="24"/>
          <w:lang w:val="hr-HR" w:eastAsia="en-GB"/>
        </w:rPr>
      </w:pPr>
      <w:r w:rsidRPr="001D2425">
        <w:rPr>
          <w:rFonts w:ascii="Times" w:eastAsia="Times New Roman" w:hAnsi="Times" w:cs="Times"/>
          <w:color w:val="000000"/>
          <w:sz w:val="24"/>
          <w:szCs w:val="24"/>
          <w:lang w:val="hr-HR" w:eastAsia="en-GB"/>
        </w:rPr>
        <w:t>Privlaka, 2. prosinca 2022. godine</w:t>
      </w:r>
    </w:p>
    <w:p w14:paraId="600FC811" w14:textId="77777777" w:rsidR="00790BF7" w:rsidRPr="00AA1B75" w:rsidRDefault="000D14FC" w:rsidP="001D2425">
      <w:pPr>
        <w:widowControl w:val="0"/>
        <w:tabs>
          <w:tab w:val="left" w:pos="6709"/>
        </w:tabs>
        <w:autoSpaceDE w:val="0"/>
        <w:autoSpaceDN w:val="0"/>
        <w:spacing w:after="0" w:line="240" w:lineRule="auto"/>
        <w:ind w:right="112"/>
        <w:rPr>
          <w:rFonts w:ascii="Times New Roman" w:eastAsia="Arial MT" w:hAnsi="Times New Roman" w:cs="Times New Roman"/>
          <w:spacing w:val="10"/>
          <w:w w:val="95"/>
          <w:sz w:val="24"/>
          <w:szCs w:val="24"/>
          <w:lang w:val="hr-HR"/>
        </w:rPr>
      </w:pPr>
      <w:r>
        <w:rPr>
          <w:rFonts w:ascii="Times New Roman" w:eastAsia="Arial MT" w:hAnsi="Times New Roman" w:cs="Times New Roman"/>
          <w:w w:val="95"/>
          <w:sz w:val="24"/>
          <w:szCs w:val="24"/>
          <w:lang w:val="hr-HR"/>
        </w:rPr>
        <w:t>„</w:t>
      </w:r>
      <w:r w:rsidR="00790BF7" w:rsidRPr="00AA1B75">
        <w:rPr>
          <w:rFonts w:ascii="Times New Roman" w:eastAsia="Arial MT" w:hAnsi="Times New Roman" w:cs="Times New Roman"/>
          <w:w w:val="95"/>
          <w:sz w:val="24"/>
          <w:szCs w:val="24"/>
          <w:lang w:val="hr-HR"/>
        </w:rPr>
        <w:t>Na</w:t>
      </w:r>
      <w:r w:rsidR="00790BF7" w:rsidRPr="00AA1B75">
        <w:rPr>
          <w:rFonts w:ascii="Times New Roman" w:eastAsia="Arial MT" w:hAnsi="Times New Roman" w:cs="Times New Roman"/>
          <w:spacing w:val="3"/>
          <w:w w:val="95"/>
          <w:sz w:val="24"/>
          <w:szCs w:val="24"/>
          <w:lang w:val="hr-HR"/>
        </w:rPr>
        <w:t xml:space="preserve"> </w:t>
      </w:r>
      <w:r w:rsidR="00790BF7" w:rsidRPr="00AA1B75">
        <w:rPr>
          <w:rFonts w:ascii="Times New Roman" w:eastAsia="Arial MT" w:hAnsi="Times New Roman" w:cs="Times New Roman"/>
          <w:w w:val="95"/>
          <w:sz w:val="24"/>
          <w:szCs w:val="24"/>
          <w:lang w:val="hr-HR"/>
        </w:rPr>
        <w:t>temelju</w:t>
      </w:r>
      <w:r w:rsidR="00790BF7" w:rsidRPr="00AA1B75">
        <w:rPr>
          <w:rFonts w:ascii="Times New Roman" w:eastAsia="Arial MT" w:hAnsi="Times New Roman" w:cs="Times New Roman"/>
          <w:spacing w:val="10"/>
          <w:w w:val="95"/>
          <w:sz w:val="24"/>
          <w:szCs w:val="24"/>
          <w:lang w:val="hr-HR"/>
        </w:rPr>
        <w:t xml:space="preserve"> </w:t>
      </w:r>
      <w:r w:rsidR="00681874" w:rsidRPr="00AA1B75">
        <w:rPr>
          <w:rFonts w:ascii="Times New Roman" w:eastAsia="Arial MT" w:hAnsi="Times New Roman" w:cs="Times New Roman"/>
          <w:spacing w:val="10"/>
          <w:w w:val="95"/>
          <w:sz w:val="24"/>
          <w:szCs w:val="24"/>
          <w:lang w:val="hr-HR"/>
        </w:rPr>
        <w:t xml:space="preserve">članka 35. Zakona o vlasništvu i drugim stvarnim pravima (“Narodne novine” broj 91/96, 68/98, 137/99, 73/00, 114/01, 79/06, 141/06, 38/09, </w:t>
      </w:r>
      <w:r w:rsidR="00AA1B75">
        <w:rPr>
          <w:rFonts w:ascii="Times New Roman" w:eastAsia="Arial MT" w:hAnsi="Times New Roman" w:cs="Times New Roman"/>
          <w:spacing w:val="10"/>
          <w:w w:val="95"/>
          <w:sz w:val="24"/>
          <w:szCs w:val="24"/>
          <w:lang w:val="hr-HR"/>
        </w:rPr>
        <w:t xml:space="preserve">153/09, </w:t>
      </w:r>
      <w:r w:rsidR="00681874" w:rsidRPr="00AA1B75">
        <w:rPr>
          <w:rFonts w:ascii="Times New Roman" w:eastAsia="Arial MT" w:hAnsi="Times New Roman" w:cs="Times New Roman"/>
          <w:spacing w:val="10"/>
          <w:w w:val="95"/>
          <w:sz w:val="24"/>
          <w:szCs w:val="24"/>
          <w:lang w:val="hr-HR"/>
        </w:rPr>
        <w:t>143/12, 52/14)</w:t>
      </w:r>
      <w:r w:rsidR="00AA1B75" w:rsidRPr="00AA1B75">
        <w:rPr>
          <w:rFonts w:ascii="Times New Roman" w:eastAsia="Arial MT" w:hAnsi="Times New Roman" w:cs="Times New Roman"/>
          <w:spacing w:val="10"/>
          <w:w w:val="95"/>
          <w:sz w:val="24"/>
          <w:szCs w:val="24"/>
          <w:lang w:val="hr-HR"/>
        </w:rPr>
        <w:t>, članka 48. Zakona o lokalnoj i područnoj (regionalnoj) samoupravi ( “Narodne novine” broj 33/01, 60/01,129/05, 109/07, 125/08, 36/09, 150/11, 144/12, 19/13, 137/15, 98/19, 144/20)</w:t>
      </w:r>
      <w:r w:rsidR="00681874" w:rsidRPr="00AA1B75">
        <w:rPr>
          <w:rFonts w:ascii="Times New Roman" w:eastAsia="Arial MT" w:hAnsi="Times New Roman" w:cs="Times New Roman"/>
          <w:spacing w:val="10"/>
          <w:w w:val="95"/>
          <w:sz w:val="24"/>
          <w:szCs w:val="24"/>
          <w:lang w:val="hr-HR"/>
        </w:rPr>
        <w:t xml:space="preserve"> i </w:t>
      </w:r>
      <w:r w:rsidR="00790BF7" w:rsidRPr="00AA1B75">
        <w:rPr>
          <w:rFonts w:ascii="Times New Roman" w:eastAsia="Arial MT" w:hAnsi="Times New Roman" w:cs="Times New Roman"/>
          <w:w w:val="95"/>
          <w:sz w:val="24"/>
          <w:szCs w:val="24"/>
          <w:lang w:val="hr-HR"/>
        </w:rPr>
        <w:t>članka</w:t>
      </w:r>
      <w:r w:rsidR="00790BF7" w:rsidRPr="00AA1B75">
        <w:rPr>
          <w:rFonts w:ascii="Times New Roman" w:eastAsia="Arial MT" w:hAnsi="Times New Roman" w:cs="Times New Roman"/>
          <w:spacing w:val="3"/>
          <w:w w:val="95"/>
          <w:sz w:val="24"/>
          <w:szCs w:val="24"/>
          <w:lang w:val="hr-HR"/>
        </w:rPr>
        <w:t xml:space="preserve"> </w:t>
      </w:r>
      <w:r w:rsidR="00790BF7" w:rsidRPr="00AA1B75">
        <w:rPr>
          <w:rFonts w:ascii="Times New Roman" w:eastAsia="Arial MT" w:hAnsi="Times New Roman" w:cs="Times New Roman"/>
          <w:w w:val="95"/>
          <w:sz w:val="24"/>
          <w:szCs w:val="24"/>
          <w:lang w:val="hr-HR"/>
        </w:rPr>
        <w:t>30.</w:t>
      </w:r>
      <w:r w:rsidR="00790BF7" w:rsidRPr="00AA1B75">
        <w:rPr>
          <w:rFonts w:ascii="Times New Roman" w:eastAsia="Arial MT" w:hAnsi="Times New Roman" w:cs="Times New Roman"/>
          <w:spacing w:val="2"/>
          <w:w w:val="95"/>
          <w:sz w:val="24"/>
          <w:szCs w:val="24"/>
          <w:lang w:val="hr-HR"/>
        </w:rPr>
        <w:t xml:space="preserve"> </w:t>
      </w:r>
      <w:r w:rsidR="00790BF7" w:rsidRPr="00AA1B75">
        <w:rPr>
          <w:rFonts w:ascii="Times New Roman" w:eastAsia="Arial MT" w:hAnsi="Times New Roman" w:cs="Times New Roman"/>
          <w:w w:val="95"/>
          <w:sz w:val="24"/>
          <w:szCs w:val="24"/>
          <w:lang w:val="hr-HR"/>
        </w:rPr>
        <w:t>Statuta</w:t>
      </w:r>
      <w:r w:rsidR="00790BF7" w:rsidRPr="00AA1B75">
        <w:rPr>
          <w:rFonts w:ascii="Times New Roman" w:eastAsia="Arial MT" w:hAnsi="Times New Roman" w:cs="Times New Roman"/>
          <w:spacing w:val="4"/>
          <w:w w:val="95"/>
          <w:sz w:val="24"/>
          <w:szCs w:val="24"/>
          <w:lang w:val="hr-HR"/>
        </w:rPr>
        <w:t xml:space="preserve"> </w:t>
      </w:r>
      <w:r w:rsidR="00790BF7" w:rsidRPr="00AA1B75">
        <w:rPr>
          <w:rFonts w:ascii="Times New Roman" w:eastAsia="Arial MT" w:hAnsi="Times New Roman" w:cs="Times New Roman"/>
          <w:w w:val="95"/>
          <w:sz w:val="24"/>
          <w:szCs w:val="24"/>
          <w:lang w:val="hr-HR"/>
        </w:rPr>
        <w:t>Općine Privlaka</w:t>
      </w:r>
      <w:r w:rsidR="00790BF7" w:rsidRPr="00AA1B75">
        <w:rPr>
          <w:rFonts w:ascii="Times New Roman" w:eastAsia="Arial MT" w:hAnsi="Times New Roman" w:cs="Times New Roman"/>
          <w:spacing w:val="3"/>
          <w:w w:val="95"/>
          <w:sz w:val="24"/>
          <w:szCs w:val="24"/>
          <w:lang w:val="hr-HR"/>
        </w:rPr>
        <w:t xml:space="preserve"> </w:t>
      </w:r>
      <w:r w:rsidR="00790BF7" w:rsidRPr="00AA1B75">
        <w:rPr>
          <w:rFonts w:ascii="Times New Roman" w:eastAsia="Arial MT" w:hAnsi="Times New Roman" w:cs="Times New Roman"/>
          <w:w w:val="95"/>
          <w:sz w:val="24"/>
          <w:szCs w:val="24"/>
          <w:lang w:val="hr-HR"/>
        </w:rPr>
        <w:t>("Službeni</w:t>
      </w:r>
      <w:r w:rsidR="00790BF7" w:rsidRPr="00AA1B75">
        <w:rPr>
          <w:rFonts w:ascii="Times New Roman" w:eastAsia="Arial MT" w:hAnsi="Times New Roman" w:cs="Times New Roman"/>
          <w:spacing w:val="1"/>
          <w:w w:val="95"/>
          <w:sz w:val="24"/>
          <w:szCs w:val="24"/>
          <w:lang w:val="hr-HR"/>
        </w:rPr>
        <w:t xml:space="preserve"> </w:t>
      </w:r>
      <w:r w:rsidR="00790BF7" w:rsidRPr="00AA1B75">
        <w:rPr>
          <w:rFonts w:ascii="Times New Roman" w:eastAsia="Arial MT" w:hAnsi="Times New Roman" w:cs="Times New Roman"/>
          <w:sz w:val="24"/>
          <w:szCs w:val="24"/>
          <w:lang w:val="hr-HR"/>
        </w:rPr>
        <w:t>glasnik</w:t>
      </w:r>
      <w:r w:rsidR="00790BF7" w:rsidRPr="00AA1B75">
        <w:rPr>
          <w:rFonts w:ascii="Times New Roman" w:eastAsia="Arial MT" w:hAnsi="Times New Roman" w:cs="Times New Roman"/>
          <w:spacing w:val="16"/>
          <w:sz w:val="24"/>
          <w:szCs w:val="24"/>
          <w:lang w:val="hr-HR"/>
        </w:rPr>
        <w:t xml:space="preserve"> </w:t>
      </w:r>
      <w:r w:rsidR="00790BF7" w:rsidRPr="00AA1B75">
        <w:rPr>
          <w:rFonts w:ascii="Times New Roman" w:eastAsia="Arial MT" w:hAnsi="Times New Roman" w:cs="Times New Roman"/>
          <w:sz w:val="24"/>
          <w:szCs w:val="24"/>
          <w:lang w:val="hr-HR"/>
        </w:rPr>
        <w:t>Zadarske županije",</w:t>
      </w:r>
      <w:r w:rsidR="00790BF7" w:rsidRPr="00AA1B75">
        <w:rPr>
          <w:rFonts w:ascii="Times New Roman" w:eastAsia="Arial MT" w:hAnsi="Times New Roman" w:cs="Times New Roman"/>
          <w:spacing w:val="18"/>
          <w:sz w:val="24"/>
          <w:szCs w:val="24"/>
          <w:lang w:val="hr-HR"/>
        </w:rPr>
        <w:t xml:space="preserve"> </w:t>
      </w:r>
      <w:r w:rsidR="00790BF7" w:rsidRPr="00AA1B75">
        <w:rPr>
          <w:rFonts w:ascii="Times New Roman" w:eastAsia="Arial MT" w:hAnsi="Times New Roman" w:cs="Times New Roman"/>
          <w:sz w:val="24"/>
          <w:szCs w:val="24"/>
          <w:lang w:val="hr-HR"/>
        </w:rPr>
        <w:t>broj</w:t>
      </w:r>
      <w:r w:rsidR="00790BF7" w:rsidRPr="00AA1B75">
        <w:rPr>
          <w:rFonts w:ascii="Times New Roman" w:eastAsia="Arial MT" w:hAnsi="Times New Roman" w:cs="Times New Roman"/>
          <w:spacing w:val="15"/>
          <w:sz w:val="24"/>
          <w:szCs w:val="24"/>
          <w:lang w:val="hr-HR"/>
        </w:rPr>
        <w:t xml:space="preserve"> </w:t>
      </w:r>
      <w:r w:rsidR="00790BF7" w:rsidRPr="00AA1B75">
        <w:rPr>
          <w:rFonts w:ascii="Times New Roman" w:eastAsia="Arial MT" w:hAnsi="Times New Roman" w:cs="Times New Roman"/>
          <w:sz w:val="24"/>
          <w:szCs w:val="24"/>
          <w:lang w:val="hr-HR"/>
        </w:rPr>
        <w:t>05/18, 07/21, 11/22) Općinsko</w:t>
      </w:r>
      <w:r w:rsidR="00790BF7" w:rsidRPr="00AA1B75">
        <w:rPr>
          <w:rFonts w:ascii="Times New Roman" w:eastAsia="Arial MT" w:hAnsi="Times New Roman" w:cs="Times New Roman"/>
          <w:spacing w:val="4"/>
          <w:sz w:val="24"/>
          <w:szCs w:val="24"/>
          <w:lang w:val="hr-HR"/>
        </w:rPr>
        <w:t xml:space="preserve"> </w:t>
      </w:r>
      <w:r w:rsidR="00790BF7" w:rsidRPr="00AA1B75">
        <w:rPr>
          <w:rFonts w:ascii="Times New Roman" w:eastAsia="Arial MT" w:hAnsi="Times New Roman" w:cs="Times New Roman"/>
          <w:sz w:val="24"/>
          <w:szCs w:val="24"/>
          <w:lang w:val="hr-HR"/>
        </w:rPr>
        <w:t>vijeće</w:t>
      </w:r>
      <w:r w:rsidR="00790BF7" w:rsidRPr="00AA1B75">
        <w:rPr>
          <w:rFonts w:ascii="Times New Roman" w:eastAsia="Arial MT" w:hAnsi="Times New Roman" w:cs="Times New Roman"/>
          <w:spacing w:val="1"/>
          <w:sz w:val="24"/>
          <w:szCs w:val="24"/>
          <w:lang w:val="hr-HR"/>
        </w:rPr>
        <w:t xml:space="preserve"> </w:t>
      </w:r>
      <w:r w:rsidR="00790BF7" w:rsidRPr="00AA1B75">
        <w:rPr>
          <w:rFonts w:ascii="Times New Roman" w:eastAsia="Arial MT" w:hAnsi="Times New Roman" w:cs="Times New Roman"/>
          <w:sz w:val="24"/>
          <w:szCs w:val="24"/>
          <w:lang w:val="hr-HR"/>
        </w:rPr>
        <w:t>Općine Privlaka</w:t>
      </w:r>
      <w:r w:rsidR="00790BF7" w:rsidRPr="00AA1B75">
        <w:rPr>
          <w:rFonts w:ascii="Times New Roman" w:eastAsia="Arial MT" w:hAnsi="Times New Roman" w:cs="Times New Roman"/>
          <w:spacing w:val="3"/>
          <w:sz w:val="24"/>
          <w:szCs w:val="24"/>
          <w:lang w:val="hr-HR"/>
        </w:rPr>
        <w:t xml:space="preserve"> </w:t>
      </w:r>
      <w:r w:rsidR="00790BF7" w:rsidRPr="00AA1B75">
        <w:rPr>
          <w:rFonts w:ascii="Times New Roman" w:eastAsia="Arial MT" w:hAnsi="Times New Roman" w:cs="Times New Roman"/>
          <w:sz w:val="24"/>
          <w:szCs w:val="24"/>
          <w:lang w:val="hr-HR"/>
        </w:rPr>
        <w:t>na 1</w:t>
      </w:r>
      <w:r w:rsidR="008F3100">
        <w:rPr>
          <w:rFonts w:ascii="Times New Roman" w:eastAsia="Arial MT" w:hAnsi="Times New Roman" w:cs="Times New Roman"/>
          <w:sz w:val="24"/>
          <w:szCs w:val="24"/>
          <w:lang w:val="hr-HR"/>
        </w:rPr>
        <w:t>1</w:t>
      </w:r>
      <w:r w:rsidR="00790BF7" w:rsidRPr="00AA1B75">
        <w:rPr>
          <w:rFonts w:ascii="Times New Roman" w:eastAsia="Arial MT" w:hAnsi="Times New Roman" w:cs="Times New Roman"/>
          <w:sz w:val="24"/>
          <w:szCs w:val="24"/>
          <w:lang w:val="hr-HR"/>
        </w:rPr>
        <w:t xml:space="preserve">. </w:t>
      </w:r>
      <w:r w:rsidR="00790BF7" w:rsidRPr="00AA1B75">
        <w:rPr>
          <w:rFonts w:ascii="Times New Roman" w:eastAsia="Arial MT" w:hAnsi="Times New Roman" w:cs="Times New Roman"/>
          <w:w w:val="95"/>
          <w:sz w:val="24"/>
          <w:szCs w:val="24"/>
          <w:lang w:val="hr-HR"/>
        </w:rPr>
        <w:t>sjednici</w:t>
      </w:r>
      <w:r w:rsidR="00790BF7" w:rsidRPr="00AA1B75">
        <w:rPr>
          <w:rFonts w:ascii="Times New Roman" w:eastAsia="Arial MT" w:hAnsi="Times New Roman" w:cs="Times New Roman"/>
          <w:spacing w:val="17"/>
          <w:w w:val="95"/>
          <w:sz w:val="24"/>
          <w:szCs w:val="24"/>
          <w:lang w:val="hr-HR"/>
        </w:rPr>
        <w:t xml:space="preserve"> </w:t>
      </w:r>
      <w:r w:rsidR="00790BF7" w:rsidRPr="00AA1B75">
        <w:rPr>
          <w:rFonts w:ascii="Times New Roman" w:eastAsia="Arial MT" w:hAnsi="Times New Roman" w:cs="Times New Roman"/>
          <w:w w:val="95"/>
          <w:sz w:val="24"/>
          <w:szCs w:val="24"/>
          <w:lang w:val="hr-HR"/>
        </w:rPr>
        <w:t>održanoj</w:t>
      </w:r>
      <w:r w:rsidR="00790BF7" w:rsidRPr="00AA1B75">
        <w:rPr>
          <w:rFonts w:ascii="Times New Roman" w:eastAsia="Arial MT" w:hAnsi="Times New Roman" w:cs="Times New Roman"/>
          <w:spacing w:val="15"/>
          <w:w w:val="95"/>
          <w:sz w:val="24"/>
          <w:szCs w:val="24"/>
          <w:lang w:val="hr-HR"/>
        </w:rPr>
        <w:t xml:space="preserve"> </w:t>
      </w:r>
      <w:r w:rsidR="00790BF7" w:rsidRPr="00AA1B75">
        <w:rPr>
          <w:rFonts w:ascii="Times New Roman" w:eastAsia="Arial MT" w:hAnsi="Times New Roman" w:cs="Times New Roman"/>
          <w:w w:val="95"/>
          <w:sz w:val="24"/>
          <w:szCs w:val="24"/>
          <w:lang w:val="hr-HR"/>
        </w:rPr>
        <w:t xml:space="preserve">dana </w:t>
      </w:r>
      <w:r w:rsidR="00691AB2">
        <w:rPr>
          <w:rFonts w:ascii="Times New Roman" w:eastAsia="Arial MT" w:hAnsi="Times New Roman" w:cs="Times New Roman"/>
          <w:w w:val="95"/>
          <w:sz w:val="24"/>
          <w:szCs w:val="24"/>
          <w:lang w:val="hr-HR"/>
        </w:rPr>
        <w:t>11</w:t>
      </w:r>
      <w:r w:rsidR="00790BF7" w:rsidRPr="00AA1B75">
        <w:rPr>
          <w:rFonts w:ascii="Times New Roman" w:eastAsia="Arial MT" w:hAnsi="Times New Roman" w:cs="Times New Roman"/>
          <w:w w:val="95"/>
          <w:sz w:val="24"/>
          <w:szCs w:val="24"/>
          <w:lang w:val="hr-HR"/>
        </w:rPr>
        <w:t xml:space="preserve">. prosinca </w:t>
      </w:r>
      <w:r w:rsidR="00790BF7" w:rsidRPr="00AA1B75">
        <w:rPr>
          <w:rFonts w:ascii="Times New Roman" w:eastAsia="Arial MT" w:hAnsi="Times New Roman" w:cs="Times New Roman"/>
          <w:sz w:val="24"/>
          <w:szCs w:val="24"/>
          <w:lang w:val="hr-HR"/>
        </w:rPr>
        <w:t>2022.</w:t>
      </w:r>
      <w:r w:rsidR="00790BF7" w:rsidRPr="00AA1B75">
        <w:rPr>
          <w:rFonts w:ascii="Times New Roman" w:eastAsia="Arial MT" w:hAnsi="Times New Roman" w:cs="Times New Roman"/>
          <w:spacing w:val="-3"/>
          <w:sz w:val="24"/>
          <w:szCs w:val="24"/>
          <w:lang w:val="hr-HR"/>
        </w:rPr>
        <w:t xml:space="preserve"> </w:t>
      </w:r>
      <w:r w:rsidR="00790BF7" w:rsidRPr="00AA1B75">
        <w:rPr>
          <w:rFonts w:ascii="Times New Roman" w:eastAsia="Arial MT" w:hAnsi="Times New Roman" w:cs="Times New Roman"/>
          <w:sz w:val="24"/>
          <w:szCs w:val="24"/>
          <w:lang w:val="hr-HR"/>
        </w:rPr>
        <w:t>godine</w:t>
      </w:r>
      <w:r w:rsidR="00790BF7" w:rsidRPr="00AA1B75">
        <w:rPr>
          <w:rFonts w:ascii="Times New Roman" w:eastAsia="Arial MT" w:hAnsi="Times New Roman" w:cs="Times New Roman"/>
          <w:spacing w:val="-4"/>
          <w:sz w:val="24"/>
          <w:szCs w:val="24"/>
          <w:lang w:val="hr-HR"/>
        </w:rPr>
        <w:t xml:space="preserve"> </w:t>
      </w:r>
      <w:r w:rsidR="00790BF7" w:rsidRPr="00AA1B75">
        <w:rPr>
          <w:rFonts w:ascii="Times New Roman" w:eastAsia="Arial MT" w:hAnsi="Times New Roman" w:cs="Times New Roman"/>
          <w:sz w:val="24"/>
          <w:szCs w:val="24"/>
          <w:lang w:val="hr-HR"/>
        </w:rPr>
        <w:t>donijelo</w:t>
      </w:r>
      <w:r w:rsidR="00790BF7" w:rsidRPr="00AA1B75">
        <w:rPr>
          <w:rFonts w:ascii="Times New Roman" w:eastAsia="Arial MT" w:hAnsi="Times New Roman" w:cs="Times New Roman"/>
          <w:spacing w:val="-5"/>
          <w:sz w:val="24"/>
          <w:szCs w:val="24"/>
          <w:lang w:val="hr-HR"/>
        </w:rPr>
        <w:t xml:space="preserve"> </w:t>
      </w:r>
      <w:r w:rsidR="00790BF7" w:rsidRPr="00AA1B75">
        <w:rPr>
          <w:rFonts w:ascii="Times New Roman" w:eastAsia="Arial MT" w:hAnsi="Times New Roman" w:cs="Times New Roman"/>
          <w:sz w:val="24"/>
          <w:szCs w:val="24"/>
          <w:lang w:val="hr-HR"/>
        </w:rPr>
        <w:t>je</w:t>
      </w:r>
    </w:p>
    <w:p w14:paraId="587B2EFB" w14:textId="77777777" w:rsidR="005B4F1C" w:rsidRPr="00AA1B75" w:rsidRDefault="005B4F1C" w:rsidP="00AA1B75">
      <w:pPr>
        <w:widowControl w:val="0"/>
        <w:tabs>
          <w:tab w:val="left" w:pos="6709"/>
        </w:tabs>
        <w:autoSpaceDE w:val="0"/>
        <w:autoSpaceDN w:val="0"/>
        <w:spacing w:after="0" w:line="240" w:lineRule="auto"/>
        <w:ind w:right="112"/>
        <w:rPr>
          <w:rFonts w:ascii="Times New Roman" w:eastAsia="Arial MT" w:hAnsi="Times New Roman" w:cs="Times New Roman"/>
          <w:sz w:val="24"/>
          <w:szCs w:val="24"/>
          <w:lang w:val="hr-HR"/>
        </w:rPr>
      </w:pPr>
    </w:p>
    <w:p w14:paraId="08C6483A" w14:textId="77777777" w:rsidR="00790BF7" w:rsidRPr="00AA1B75" w:rsidRDefault="005B4F1C" w:rsidP="00AA1B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hr-HR"/>
        </w:rPr>
      </w:pPr>
      <w:r w:rsidRPr="00AA1B75">
        <w:rPr>
          <w:rFonts w:ascii="Times New Roman" w:eastAsia="Arial" w:hAnsi="Times New Roman" w:cs="Times New Roman"/>
          <w:b/>
          <w:bCs/>
          <w:sz w:val="24"/>
          <w:szCs w:val="24"/>
          <w:lang w:val="hr-HR"/>
        </w:rPr>
        <w:t xml:space="preserve">Odluku o davanju na upravljanje </w:t>
      </w:r>
      <w:r w:rsidR="00681874" w:rsidRPr="00AA1B75">
        <w:rPr>
          <w:rFonts w:ascii="Times New Roman" w:eastAsia="Arial" w:hAnsi="Times New Roman" w:cs="Times New Roman"/>
          <w:b/>
          <w:bCs/>
          <w:sz w:val="24"/>
          <w:szCs w:val="24"/>
          <w:lang w:val="hr-HR"/>
        </w:rPr>
        <w:t xml:space="preserve">građevine javne i društvene namjene </w:t>
      </w:r>
      <w:r w:rsidR="001D2425">
        <w:rPr>
          <w:rFonts w:ascii="Times New Roman" w:eastAsia="Arial" w:hAnsi="Times New Roman" w:cs="Times New Roman"/>
          <w:b/>
          <w:bCs/>
          <w:sz w:val="24"/>
          <w:szCs w:val="24"/>
          <w:lang w:val="hr-HR"/>
        </w:rPr>
        <w:t>–</w:t>
      </w:r>
      <w:r w:rsidRPr="00AA1B75">
        <w:rPr>
          <w:rFonts w:ascii="Times New Roman" w:eastAsia="Arial" w:hAnsi="Times New Roman" w:cs="Times New Roman"/>
          <w:b/>
          <w:bCs/>
          <w:sz w:val="24"/>
          <w:szCs w:val="24"/>
          <w:lang w:val="hr-HR"/>
        </w:rPr>
        <w:t xml:space="preserve"> </w:t>
      </w:r>
      <w:r w:rsidR="001D2425">
        <w:rPr>
          <w:rFonts w:ascii="Times New Roman" w:eastAsia="Arial" w:hAnsi="Times New Roman" w:cs="Times New Roman"/>
          <w:b/>
          <w:bCs/>
          <w:sz w:val="24"/>
          <w:szCs w:val="24"/>
          <w:lang w:val="hr-HR"/>
        </w:rPr>
        <w:t>dječji vrtić</w:t>
      </w:r>
    </w:p>
    <w:p w14:paraId="39CD81E8" w14:textId="77777777" w:rsidR="00AA1B75" w:rsidRDefault="00AA1B75" w:rsidP="00AA1B75">
      <w:pPr>
        <w:widowControl w:val="0"/>
        <w:autoSpaceDE w:val="0"/>
        <w:autoSpaceDN w:val="0"/>
        <w:spacing w:after="0" w:line="240" w:lineRule="auto"/>
        <w:ind w:right="241"/>
        <w:outlineLvl w:val="0"/>
        <w:rPr>
          <w:rFonts w:ascii="Times New Roman" w:eastAsia="Arial MT" w:hAnsi="Times New Roman" w:cs="Times New Roman"/>
          <w:b/>
          <w:sz w:val="24"/>
          <w:szCs w:val="24"/>
          <w:lang w:val="hr-HR"/>
        </w:rPr>
      </w:pPr>
    </w:p>
    <w:p w14:paraId="1BFD7AE6" w14:textId="77777777" w:rsidR="005B4F1C" w:rsidRDefault="00790BF7" w:rsidP="000D14FC">
      <w:pPr>
        <w:widowControl w:val="0"/>
        <w:autoSpaceDE w:val="0"/>
        <w:autoSpaceDN w:val="0"/>
        <w:spacing w:after="0" w:line="240" w:lineRule="auto"/>
        <w:ind w:left="2880" w:right="241" w:firstLine="720"/>
        <w:outlineLvl w:val="0"/>
        <w:rPr>
          <w:rFonts w:ascii="Times New Roman" w:eastAsia="Arial" w:hAnsi="Times New Roman" w:cs="Times New Roman"/>
          <w:b/>
          <w:bCs/>
          <w:sz w:val="24"/>
          <w:szCs w:val="24"/>
          <w:lang w:val="hr-HR"/>
        </w:rPr>
      </w:pPr>
      <w:r w:rsidRPr="00AA1B75">
        <w:rPr>
          <w:rFonts w:ascii="Times New Roman" w:eastAsia="Arial" w:hAnsi="Times New Roman" w:cs="Times New Roman"/>
          <w:b/>
          <w:bCs/>
          <w:sz w:val="24"/>
          <w:szCs w:val="24"/>
          <w:lang w:val="hr-HR"/>
        </w:rPr>
        <w:t>Članak</w:t>
      </w:r>
      <w:r w:rsidRPr="00AA1B75">
        <w:rPr>
          <w:rFonts w:ascii="Times New Roman" w:eastAsia="Arial" w:hAnsi="Times New Roman" w:cs="Times New Roman"/>
          <w:b/>
          <w:bCs/>
          <w:spacing w:val="-3"/>
          <w:sz w:val="24"/>
          <w:szCs w:val="24"/>
          <w:lang w:val="hr-HR"/>
        </w:rPr>
        <w:t xml:space="preserve"> </w:t>
      </w:r>
      <w:r w:rsidRPr="00AA1B75">
        <w:rPr>
          <w:rFonts w:ascii="Times New Roman" w:eastAsia="Arial" w:hAnsi="Times New Roman" w:cs="Times New Roman"/>
          <w:b/>
          <w:bCs/>
          <w:sz w:val="24"/>
          <w:szCs w:val="24"/>
          <w:lang w:val="hr-HR"/>
        </w:rPr>
        <w:t>1.</w:t>
      </w:r>
    </w:p>
    <w:p w14:paraId="66608652" w14:textId="77777777" w:rsidR="00691AB2" w:rsidRPr="00AA1B75" w:rsidRDefault="00691AB2" w:rsidP="000D14FC">
      <w:pPr>
        <w:widowControl w:val="0"/>
        <w:autoSpaceDE w:val="0"/>
        <w:autoSpaceDN w:val="0"/>
        <w:spacing w:after="0" w:line="240" w:lineRule="auto"/>
        <w:ind w:left="2880" w:right="241" w:firstLine="720"/>
        <w:outlineLvl w:val="0"/>
        <w:rPr>
          <w:rFonts w:ascii="Times New Roman" w:eastAsia="Arial" w:hAnsi="Times New Roman" w:cs="Times New Roman"/>
          <w:b/>
          <w:bCs/>
          <w:sz w:val="24"/>
          <w:szCs w:val="24"/>
          <w:lang w:val="hr-HR"/>
        </w:rPr>
      </w:pPr>
    </w:p>
    <w:p w14:paraId="200DDD8B" w14:textId="77777777" w:rsidR="00790BF7" w:rsidRPr="00AA1B75" w:rsidRDefault="00790BF7" w:rsidP="00AA1B75">
      <w:pPr>
        <w:widowControl w:val="0"/>
        <w:autoSpaceDE w:val="0"/>
        <w:autoSpaceDN w:val="0"/>
        <w:spacing w:after="0" w:line="240" w:lineRule="auto"/>
        <w:ind w:right="112"/>
        <w:jc w:val="both"/>
        <w:rPr>
          <w:rFonts w:ascii="Times New Roman" w:eastAsia="Arial MT" w:hAnsi="Times New Roman" w:cs="Times New Roman"/>
          <w:sz w:val="24"/>
          <w:szCs w:val="24"/>
          <w:lang w:val="hr-HR"/>
        </w:rPr>
      </w:pPr>
      <w:r w:rsidRPr="00AA1B75">
        <w:rPr>
          <w:rFonts w:ascii="Times New Roman" w:eastAsia="Arial MT" w:hAnsi="Times New Roman" w:cs="Times New Roman"/>
          <w:sz w:val="24"/>
          <w:szCs w:val="24"/>
          <w:lang w:val="hr-HR"/>
        </w:rPr>
        <w:t xml:space="preserve">Ovom Odlukom, </w:t>
      </w:r>
      <w:r w:rsidR="00681874" w:rsidRPr="00AA1B75">
        <w:rPr>
          <w:rFonts w:ascii="Times New Roman" w:eastAsia="Arial MT" w:hAnsi="Times New Roman" w:cs="Times New Roman"/>
          <w:sz w:val="24"/>
          <w:szCs w:val="24"/>
          <w:lang w:val="hr-HR"/>
        </w:rPr>
        <w:t>građevina javne i društvene namjene – Dječji vrtić u Privlaci,</w:t>
      </w:r>
      <w:r w:rsidRPr="00AA1B75">
        <w:rPr>
          <w:rFonts w:ascii="Times New Roman" w:eastAsia="Arial MT" w:hAnsi="Times New Roman" w:cs="Times New Roman"/>
          <w:sz w:val="24"/>
          <w:szCs w:val="24"/>
          <w:lang w:val="hr-HR"/>
        </w:rPr>
        <w:t xml:space="preserve"> u ulici </w:t>
      </w:r>
      <w:r w:rsidR="005B4F1C" w:rsidRPr="00AA1B75">
        <w:rPr>
          <w:rFonts w:ascii="Times New Roman" w:eastAsia="Arial MT" w:hAnsi="Times New Roman" w:cs="Times New Roman"/>
          <w:sz w:val="24"/>
          <w:szCs w:val="24"/>
          <w:lang w:val="hr-HR"/>
        </w:rPr>
        <w:t>Petra Zoranića 1</w:t>
      </w:r>
      <w:r w:rsidRPr="00AA1B75">
        <w:rPr>
          <w:rFonts w:ascii="Times New Roman" w:eastAsia="Arial MT" w:hAnsi="Times New Roman" w:cs="Times New Roman"/>
          <w:sz w:val="24"/>
          <w:szCs w:val="24"/>
          <w:lang w:val="hr-HR"/>
        </w:rPr>
        <w:t>,</w:t>
      </w:r>
      <w:r w:rsidRPr="00AA1B75">
        <w:rPr>
          <w:rFonts w:ascii="Times New Roman" w:eastAsia="Arial MT" w:hAnsi="Times New Roman" w:cs="Times New Roman"/>
          <w:spacing w:val="1"/>
          <w:sz w:val="24"/>
          <w:szCs w:val="24"/>
          <w:lang w:val="hr-HR"/>
        </w:rPr>
        <w:t xml:space="preserve"> </w:t>
      </w:r>
      <w:r w:rsidRPr="00AA1B75">
        <w:rPr>
          <w:rFonts w:ascii="Times New Roman" w:eastAsia="Arial MT" w:hAnsi="Times New Roman" w:cs="Times New Roman"/>
          <w:sz w:val="24"/>
          <w:szCs w:val="24"/>
          <w:lang w:val="hr-HR"/>
        </w:rPr>
        <w:t xml:space="preserve">izgrađena na </w:t>
      </w:r>
      <w:r w:rsidR="004144F4">
        <w:rPr>
          <w:rFonts w:ascii="Times New Roman" w:eastAsia="Arial MT" w:hAnsi="Times New Roman" w:cs="Times New Roman"/>
          <w:sz w:val="24"/>
          <w:szCs w:val="24"/>
          <w:lang w:val="hr-HR"/>
        </w:rPr>
        <w:t>k.č</w:t>
      </w:r>
      <w:r w:rsidRPr="00AA1B75">
        <w:rPr>
          <w:rFonts w:ascii="Times New Roman" w:eastAsia="Arial MT" w:hAnsi="Times New Roman" w:cs="Times New Roman"/>
          <w:sz w:val="24"/>
          <w:szCs w:val="24"/>
          <w:lang w:val="hr-HR"/>
        </w:rPr>
        <w:t xml:space="preserve">. </w:t>
      </w:r>
      <w:r w:rsidR="005B4F1C" w:rsidRPr="00AA1B75">
        <w:rPr>
          <w:rFonts w:ascii="Times New Roman" w:eastAsia="Arial MT" w:hAnsi="Times New Roman" w:cs="Times New Roman"/>
          <w:sz w:val="24"/>
          <w:szCs w:val="24"/>
          <w:lang w:val="hr-HR"/>
        </w:rPr>
        <w:t>3799/2, upisana u zk. ul. 3037</w:t>
      </w:r>
      <w:r w:rsidRPr="00AA1B75">
        <w:rPr>
          <w:rFonts w:ascii="Times New Roman" w:eastAsia="Arial MT" w:hAnsi="Times New Roman" w:cs="Times New Roman"/>
          <w:sz w:val="24"/>
          <w:szCs w:val="24"/>
          <w:lang w:val="hr-HR"/>
        </w:rPr>
        <w:t xml:space="preserve">, k. o. </w:t>
      </w:r>
      <w:r w:rsidR="005B4F1C" w:rsidRPr="00AA1B75">
        <w:rPr>
          <w:rFonts w:ascii="Times New Roman" w:eastAsia="Arial MT" w:hAnsi="Times New Roman" w:cs="Times New Roman"/>
          <w:sz w:val="24"/>
          <w:szCs w:val="24"/>
          <w:lang w:val="hr-HR"/>
        </w:rPr>
        <w:t>Privlaka</w:t>
      </w:r>
      <w:r w:rsidRPr="00AA1B75">
        <w:rPr>
          <w:rFonts w:ascii="Times New Roman" w:eastAsia="Arial MT" w:hAnsi="Times New Roman" w:cs="Times New Roman"/>
          <w:sz w:val="24"/>
          <w:szCs w:val="24"/>
          <w:lang w:val="hr-HR"/>
        </w:rPr>
        <w:t>,</w:t>
      </w:r>
      <w:r w:rsidR="004144F4">
        <w:rPr>
          <w:rFonts w:ascii="Times New Roman" w:eastAsia="Arial MT" w:hAnsi="Times New Roman" w:cs="Times New Roman"/>
          <w:sz w:val="24"/>
          <w:szCs w:val="24"/>
          <w:lang w:val="hr-HR"/>
        </w:rPr>
        <w:t xml:space="preserve"> </w:t>
      </w:r>
      <w:r w:rsidRPr="00AA1B75">
        <w:rPr>
          <w:rFonts w:ascii="Times New Roman" w:eastAsia="Arial MT" w:hAnsi="Times New Roman" w:cs="Times New Roman"/>
          <w:sz w:val="24"/>
          <w:szCs w:val="24"/>
          <w:lang w:val="hr-HR"/>
        </w:rPr>
        <w:t>koja je</w:t>
      </w:r>
      <w:r w:rsidRPr="00AA1B75">
        <w:rPr>
          <w:rFonts w:ascii="Times New Roman" w:eastAsia="Arial MT" w:hAnsi="Times New Roman" w:cs="Times New Roman"/>
          <w:spacing w:val="1"/>
          <w:sz w:val="24"/>
          <w:szCs w:val="24"/>
          <w:lang w:val="hr-HR"/>
        </w:rPr>
        <w:t xml:space="preserve"> </w:t>
      </w:r>
      <w:r w:rsidRPr="00AA1B75">
        <w:rPr>
          <w:rFonts w:ascii="Times New Roman" w:eastAsia="Arial MT" w:hAnsi="Times New Roman" w:cs="Times New Roman"/>
          <w:sz w:val="24"/>
          <w:szCs w:val="24"/>
          <w:lang w:val="hr-HR"/>
        </w:rPr>
        <w:t xml:space="preserve">vlasništvo </w:t>
      </w:r>
      <w:r w:rsidR="005B4F1C" w:rsidRPr="00AA1B75">
        <w:rPr>
          <w:rFonts w:ascii="Times New Roman" w:eastAsia="Arial MT" w:hAnsi="Times New Roman" w:cs="Times New Roman"/>
          <w:sz w:val="24"/>
          <w:szCs w:val="24"/>
          <w:lang w:val="hr-HR"/>
        </w:rPr>
        <w:t>Općine Privlaka za cijelo</w:t>
      </w:r>
      <w:r w:rsidRPr="00AA1B75">
        <w:rPr>
          <w:rFonts w:ascii="Times New Roman" w:eastAsia="Arial MT" w:hAnsi="Times New Roman" w:cs="Times New Roman"/>
          <w:sz w:val="24"/>
          <w:szCs w:val="24"/>
          <w:lang w:val="hr-HR"/>
        </w:rPr>
        <w:t>,</w:t>
      </w:r>
      <w:r w:rsidRPr="00AA1B75">
        <w:rPr>
          <w:rFonts w:ascii="Times New Roman" w:eastAsia="Arial MT" w:hAnsi="Times New Roman" w:cs="Times New Roman"/>
          <w:spacing w:val="1"/>
          <w:sz w:val="24"/>
          <w:szCs w:val="24"/>
          <w:lang w:val="hr-HR"/>
        </w:rPr>
        <w:t xml:space="preserve"> </w:t>
      </w:r>
      <w:r w:rsidRPr="00AA1B75">
        <w:rPr>
          <w:rFonts w:ascii="Times New Roman" w:eastAsia="Arial MT" w:hAnsi="Times New Roman" w:cs="Times New Roman"/>
          <w:sz w:val="24"/>
          <w:szCs w:val="24"/>
          <w:lang w:val="hr-HR"/>
        </w:rPr>
        <w:t>zajedno s</w:t>
      </w:r>
      <w:r w:rsidR="004144F4">
        <w:rPr>
          <w:rFonts w:ascii="Times New Roman" w:eastAsia="Arial MT" w:hAnsi="Times New Roman" w:cs="Times New Roman"/>
          <w:sz w:val="24"/>
          <w:szCs w:val="24"/>
          <w:lang w:val="hr-HR"/>
        </w:rPr>
        <w:t>a</w:t>
      </w:r>
      <w:r w:rsidRPr="00AA1B75">
        <w:rPr>
          <w:rFonts w:ascii="Times New Roman" w:eastAsia="Arial MT" w:hAnsi="Times New Roman" w:cs="Times New Roman"/>
          <w:sz w:val="24"/>
          <w:szCs w:val="24"/>
          <w:lang w:val="hr-HR"/>
        </w:rPr>
        <w:t xml:space="preserve"> opremom u vlasništvu </w:t>
      </w:r>
      <w:r w:rsidR="005B4F1C" w:rsidRPr="00AA1B75">
        <w:rPr>
          <w:rFonts w:ascii="Times New Roman" w:eastAsia="Arial MT" w:hAnsi="Times New Roman" w:cs="Times New Roman"/>
          <w:sz w:val="24"/>
          <w:szCs w:val="24"/>
          <w:lang w:val="hr-HR"/>
        </w:rPr>
        <w:t>Općine Privlaka</w:t>
      </w:r>
      <w:r w:rsidRPr="00AA1B75">
        <w:rPr>
          <w:rFonts w:ascii="Times New Roman" w:eastAsia="Arial MT" w:hAnsi="Times New Roman" w:cs="Times New Roman"/>
          <w:sz w:val="24"/>
          <w:szCs w:val="24"/>
          <w:lang w:val="hr-HR"/>
        </w:rPr>
        <w:t>,</w:t>
      </w:r>
      <w:r w:rsidRPr="00AA1B75">
        <w:rPr>
          <w:rFonts w:ascii="Times New Roman" w:eastAsia="Arial MT" w:hAnsi="Times New Roman" w:cs="Times New Roman"/>
          <w:spacing w:val="1"/>
          <w:sz w:val="24"/>
          <w:szCs w:val="24"/>
          <w:lang w:val="hr-HR"/>
        </w:rPr>
        <w:t xml:space="preserve"> </w:t>
      </w:r>
      <w:r w:rsidRPr="00AA1B75">
        <w:rPr>
          <w:rFonts w:ascii="Times New Roman" w:eastAsia="Arial MT" w:hAnsi="Times New Roman" w:cs="Times New Roman"/>
          <w:sz w:val="24"/>
          <w:szCs w:val="24"/>
          <w:lang w:val="hr-HR"/>
        </w:rPr>
        <w:t>daje</w:t>
      </w:r>
      <w:r w:rsidRPr="00AA1B75">
        <w:rPr>
          <w:rFonts w:ascii="Times New Roman" w:eastAsia="Arial MT" w:hAnsi="Times New Roman" w:cs="Times New Roman"/>
          <w:spacing w:val="1"/>
          <w:sz w:val="24"/>
          <w:szCs w:val="24"/>
          <w:lang w:val="hr-HR"/>
        </w:rPr>
        <w:t xml:space="preserve"> </w:t>
      </w:r>
      <w:r w:rsidRPr="00AA1B75">
        <w:rPr>
          <w:rFonts w:ascii="Times New Roman" w:eastAsia="Arial MT" w:hAnsi="Times New Roman" w:cs="Times New Roman"/>
          <w:sz w:val="24"/>
          <w:szCs w:val="24"/>
          <w:lang w:val="hr-HR"/>
        </w:rPr>
        <w:t>se</w:t>
      </w:r>
      <w:r w:rsidRPr="00AA1B75">
        <w:rPr>
          <w:rFonts w:ascii="Times New Roman" w:eastAsia="Arial MT" w:hAnsi="Times New Roman" w:cs="Times New Roman"/>
          <w:spacing w:val="1"/>
          <w:sz w:val="24"/>
          <w:szCs w:val="24"/>
          <w:lang w:val="hr-HR"/>
        </w:rPr>
        <w:t xml:space="preserve"> </w:t>
      </w:r>
      <w:r w:rsidRPr="00AA1B75">
        <w:rPr>
          <w:rFonts w:ascii="Times New Roman" w:eastAsia="Arial MT" w:hAnsi="Times New Roman" w:cs="Times New Roman"/>
          <w:sz w:val="24"/>
          <w:szCs w:val="24"/>
          <w:lang w:val="hr-HR"/>
        </w:rPr>
        <w:t>na</w:t>
      </w:r>
      <w:r w:rsidRPr="00AA1B75">
        <w:rPr>
          <w:rFonts w:ascii="Times New Roman" w:eastAsia="Arial MT" w:hAnsi="Times New Roman" w:cs="Times New Roman"/>
          <w:spacing w:val="1"/>
          <w:sz w:val="24"/>
          <w:szCs w:val="24"/>
          <w:lang w:val="hr-HR"/>
        </w:rPr>
        <w:t xml:space="preserve"> </w:t>
      </w:r>
      <w:r w:rsidRPr="00AA1B75">
        <w:rPr>
          <w:rFonts w:ascii="Times New Roman" w:eastAsia="Arial MT" w:hAnsi="Times New Roman" w:cs="Times New Roman"/>
          <w:sz w:val="24"/>
          <w:szCs w:val="24"/>
          <w:lang w:val="hr-HR"/>
        </w:rPr>
        <w:t>upravljanje</w:t>
      </w:r>
      <w:r w:rsidRPr="00AA1B75">
        <w:rPr>
          <w:rFonts w:ascii="Times New Roman" w:eastAsia="Arial MT" w:hAnsi="Times New Roman" w:cs="Times New Roman"/>
          <w:spacing w:val="1"/>
          <w:sz w:val="24"/>
          <w:szCs w:val="24"/>
          <w:lang w:val="hr-HR"/>
        </w:rPr>
        <w:t xml:space="preserve"> </w:t>
      </w:r>
      <w:r w:rsidRPr="00AA1B75">
        <w:rPr>
          <w:rFonts w:ascii="Times New Roman" w:eastAsia="Arial MT" w:hAnsi="Times New Roman" w:cs="Times New Roman"/>
          <w:sz w:val="24"/>
          <w:szCs w:val="24"/>
          <w:lang w:val="hr-HR"/>
        </w:rPr>
        <w:t>javnoj</w:t>
      </w:r>
      <w:r w:rsidRPr="00AA1B75">
        <w:rPr>
          <w:rFonts w:ascii="Times New Roman" w:eastAsia="Arial MT" w:hAnsi="Times New Roman" w:cs="Times New Roman"/>
          <w:spacing w:val="1"/>
          <w:sz w:val="24"/>
          <w:szCs w:val="24"/>
          <w:lang w:val="hr-HR"/>
        </w:rPr>
        <w:t xml:space="preserve"> </w:t>
      </w:r>
      <w:r w:rsidR="005B4F1C" w:rsidRPr="00AA1B75">
        <w:rPr>
          <w:rFonts w:ascii="Times New Roman" w:eastAsia="Arial MT" w:hAnsi="Times New Roman" w:cs="Times New Roman"/>
          <w:spacing w:val="1"/>
          <w:sz w:val="24"/>
          <w:szCs w:val="24"/>
          <w:lang w:val="hr-HR"/>
        </w:rPr>
        <w:t xml:space="preserve"> ustanovi </w:t>
      </w:r>
      <w:r w:rsidR="005B4F1C" w:rsidRPr="00AA1B75">
        <w:rPr>
          <w:rFonts w:ascii="Times New Roman" w:eastAsia="Arial MT" w:hAnsi="Times New Roman" w:cs="Times New Roman"/>
          <w:sz w:val="24"/>
          <w:szCs w:val="24"/>
          <w:lang w:val="hr-HR"/>
        </w:rPr>
        <w:t>Dječjem vrtiću Sabunić</w:t>
      </w:r>
      <w:r w:rsidRPr="00AA1B75">
        <w:rPr>
          <w:rFonts w:ascii="Times New Roman" w:eastAsia="Arial MT" w:hAnsi="Times New Roman" w:cs="Times New Roman"/>
          <w:color w:val="FF0000"/>
          <w:sz w:val="24"/>
          <w:szCs w:val="24"/>
          <w:lang w:val="hr-HR"/>
        </w:rPr>
        <w:t>.</w:t>
      </w:r>
    </w:p>
    <w:p w14:paraId="4EF8EA99" w14:textId="77777777" w:rsidR="00790BF7" w:rsidRPr="00AA1B75" w:rsidRDefault="00790BF7" w:rsidP="00AA1B75">
      <w:pPr>
        <w:widowControl w:val="0"/>
        <w:autoSpaceDE w:val="0"/>
        <w:autoSpaceDN w:val="0"/>
        <w:spacing w:after="0" w:line="240" w:lineRule="auto"/>
        <w:rPr>
          <w:rFonts w:ascii="Times New Roman" w:eastAsia="Arial MT" w:hAnsi="Times New Roman" w:cs="Times New Roman"/>
          <w:sz w:val="24"/>
          <w:szCs w:val="24"/>
          <w:lang w:val="hr-HR"/>
        </w:rPr>
      </w:pPr>
    </w:p>
    <w:p w14:paraId="3E4CC5E6" w14:textId="77777777" w:rsidR="00681874" w:rsidRDefault="00790BF7" w:rsidP="000D14FC">
      <w:pPr>
        <w:widowControl w:val="0"/>
        <w:autoSpaceDE w:val="0"/>
        <w:autoSpaceDN w:val="0"/>
        <w:spacing w:after="0" w:line="240" w:lineRule="auto"/>
        <w:ind w:left="3600" w:right="2069"/>
        <w:outlineLvl w:val="0"/>
        <w:rPr>
          <w:rFonts w:ascii="Times New Roman" w:eastAsia="Arial" w:hAnsi="Times New Roman" w:cs="Times New Roman"/>
          <w:b/>
          <w:bCs/>
          <w:sz w:val="24"/>
          <w:szCs w:val="24"/>
          <w:lang w:val="hr-HR"/>
        </w:rPr>
      </w:pPr>
      <w:r w:rsidRPr="00AA1B75">
        <w:rPr>
          <w:rFonts w:ascii="Times New Roman" w:eastAsia="Arial" w:hAnsi="Times New Roman" w:cs="Times New Roman"/>
          <w:b/>
          <w:bCs/>
          <w:sz w:val="24"/>
          <w:szCs w:val="24"/>
          <w:lang w:val="hr-HR"/>
        </w:rPr>
        <w:t>Članak</w:t>
      </w:r>
      <w:r w:rsidRPr="00AA1B75">
        <w:rPr>
          <w:rFonts w:ascii="Times New Roman" w:eastAsia="Arial" w:hAnsi="Times New Roman" w:cs="Times New Roman"/>
          <w:b/>
          <w:bCs/>
          <w:spacing w:val="-4"/>
          <w:sz w:val="24"/>
          <w:szCs w:val="24"/>
          <w:lang w:val="hr-HR"/>
        </w:rPr>
        <w:t xml:space="preserve"> </w:t>
      </w:r>
      <w:r w:rsidRPr="00AA1B75">
        <w:rPr>
          <w:rFonts w:ascii="Times New Roman" w:eastAsia="Arial" w:hAnsi="Times New Roman" w:cs="Times New Roman"/>
          <w:b/>
          <w:bCs/>
          <w:sz w:val="24"/>
          <w:szCs w:val="24"/>
          <w:lang w:val="hr-HR"/>
        </w:rPr>
        <w:t>2.</w:t>
      </w:r>
    </w:p>
    <w:p w14:paraId="2250EBFD" w14:textId="77777777" w:rsidR="00691AB2" w:rsidRPr="00AA1B75" w:rsidRDefault="00691AB2" w:rsidP="000D14FC">
      <w:pPr>
        <w:widowControl w:val="0"/>
        <w:autoSpaceDE w:val="0"/>
        <w:autoSpaceDN w:val="0"/>
        <w:spacing w:after="0" w:line="240" w:lineRule="auto"/>
        <w:ind w:left="3600" w:right="2069"/>
        <w:outlineLvl w:val="0"/>
        <w:rPr>
          <w:rFonts w:ascii="Times New Roman" w:eastAsia="Arial" w:hAnsi="Times New Roman" w:cs="Times New Roman"/>
          <w:b/>
          <w:bCs/>
          <w:sz w:val="24"/>
          <w:szCs w:val="24"/>
          <w:lang w:val="hr-HR"/>
        </w:rPr>
      </w:pPr>
    </w:p>
    <w:p w14:paraId="1579FDD0" w14:textId="77777777" w:rsidR="00790BF7" w:rsidRPr="00AA1B75" w:rsidRDefault="008F3100" w:rsidP="00AA1B75">
      <w:pPr>
        <w:widowControl w:val="0"/>
        <w:autoSpaceDE w:val="0"/>
        <w:autoSpaceDN w:val="0"/>
        <w:spacing w:after="0" w:line="240" w:lineRule="auto"/>
        <w:rPr>
          <w:rFonts w:ascii="Times New Roman" w:eastAsia="Arial MT" w:hAnsi="Times New Roman" w:cs="Times New Roman"/>
          <w:sz w:val="24"/>
          <w:szCs w:val="24"/>
          <w:lang w:val="hr-HR"/>
        </w:rPr>
      </w:pPr>
      <w:r>
        <w:rPr>
          <w:rFonts w:ascii="Times New Roman" w:eastAsia="Arial MT" w:hAnsi="Times New Roman" w:cs="Times New Roman"/>
          <w:sz w:val="24"/>
          <w:szCs w:val="24"/>
          <w:lang w:val="hr-HR"/>
        </w:rPr>
        <w:t>Građevina</w:t>
      </w:r>
      <w:r w:rsidR="00790BF7" w:rsidRPr="00AA1B75">
        <w:rPr>
          <w:rFonts w:ascii="Times New Roman" w:eastAsia="Arial MT" w:hAnsi="Times New Roman" w:cs="Times New Roman"/>
          <w:spacing w:val="50"/>
          <w:sz w:val="24"/>
          <w:szCs w:val="24"/>
          <w:lang w:val="hr-HR"/>
        </w:rPr>
        <w:t xml:space="preserve"> </w:t>
      </w:r>
      <w:r w:rsidR="00790BF7" w:rsidRPr="00AA1B75">
        <w:rPr>
          <w:rFonts w:ascii="Times New Roman" w:eastAsia="Arial MT" w:hAnsi="Times New Roman" w:cs="Times New Roman"/>
          <w:sz w:val="24"/>
          <w:szCs w:val="24"/>
          <w:lang w:val="hr-HR"/>
        </w:rPr>
        <w:t>iz</w:t>
      </w:r>
      <w:r w:rsidR="00790BF7" w:rsidRPr="00AA1B75">
        <w:rPr>
          <w:rFonts w:ascii="Times New Roman" w:eastAsia="Arial MT" w:hAnsi="Times New Roman" w:cs="Times New Roman"/>
          <w:spacing w:val="47"/>
          <w:sz w:val="24"/>
          <w:szCs w:val="24"/>
          <w:lang w:val="hr-HR"/>
        </w:rPr>
        <w:t xml:space="preserve"> </w:t>
      </w:r>
      <w:r w:rsidR="00790BF7" w:rsidRPr="00AA1B75">
        <w:rPr>
          <w:rFonts w:ascii="Times New Roman" w:eastAsia="Arial MT" w:hAnsi="Times New Roman" w:cs="Times New Roman"/>
          <w:sz w:val="24"/>
          <w:szCs w:val="24"/>
          <w:lang w:val="hr-HR"/>
        </w:rPr>
        <w:t>č</w:t>
      </w:r>
      <w:r>
        <w:rPr>
          <w:rFonts w:ascii="Times New Roman" w:eastAsia="Arial MT" w:hAnsi="Times New Roman" w:cs="Times New Roman"/>
          <w:sz w:val="24"/>
          <w:szCs w:val="24"/>
          <w:lang w:val="hr-HR"/>
        </w:rPr>
        <w:t>lanka</w:t>
      </w:r>
      <w:r w:rsidR="00790BF7" w:rsidRPr="00AA1B75">
        <w:rPr>
          <w:rFonts w:ascii="Times New Roman" w:eastAsia="Arial MT" w:hAnsi="Times New Roman" w:cs="Times New Roman"/>
          <w:spacing w:val="49"/>
          <w:sz w:val="24"/>
          <w:szCs w:val="24"/>
          <w:lang w:val="hr-HR"/>
        </w:rPr>
        <w:t xml:space="preserve"> </w:t>
      </w:r>
      <w:r w:rsidR="00790BF7" w:rsidRPr="00AA1B75">
        <w:rPr>
          <w:rFonts w:ascii="Times New Roman" w:eastAsia="Arial MT" w:hAnsi="Times New Roman" w:cs="Times New Roman"/>
          <w:sz w:val="24"/>
          <w:szCs w:val="24"/>
          <w:lang w:val="hr-HR"/>
        </w:rPr>
        <w:t>1.</w:t>
      </w:r>
      <w:r w:rsidR="00790BF7" w:rsidRPr="00AA1B75">
        <w:rPr>
          <w:rFonts w:ascii="Times New Roman" w:eastAsia="Arial MT" w:hAnsi="Times New Roman" w:cs="Times New Roman"/>
          <w:spacing w:val="49"/>
          <w:sz w:val="24"/>
          <w:szCs w:val="24"/>
          <w:lang w:val="hr-HR"/>
        </w:rPr>
        <w:t xml:space="preserve"> </w:t>
      </w:r>
      <w:r w:rsidR="00790BF7" w:rsidRPr="00AA1B75">
        <w:rPr>
          <w:rFonts w:ascii="Times New Roman" w:eastAsia="Arial MT" w:hAnsi="Times New Roman" w:cs="Times New Roman"/>
          <w:sz w:val="24"/>
          <w:szCs w:val="24"/>
          <w:lang w:val="hr-HR"/>
        </w:rPr>
        <w:t>ove</w:t>
      </w:r>
      <w:r w:rsidR="00790BF7" w:rsidRPr="00AA1B75">
        <w:rPr>
          <w:rFonts w:ascii="Times New Roman" w:eastAsia="Arial MT" w:hAnsi="Times New Roman" w:cs="Times New Roman"/>
          <w:spacing w:val="49"/>
          <w:sz w:val="24"/>
          <w:szCs w:val="24"/>
          <w:lang w:val="hr-HR"/>
        </w:rPr>
        <w:t xml:space="preserve"> </w:t>
      </w:r>
      <w:r w:rsidR="00790BF7" w:rsidRPr="00AA1B75">
        <w:rPr>
          <w:rFonts w:ascii="Times New Roman" w:eastAsia="Arial MT" w:hAnsi="Times New Roman" w:cs="Times New Roman"/>
          <w:sz w:val="24"/>
          <w:szCs w:val="24"/>
          <w:lang w:val="hr-HR"/>
        </w:rPr>
        <w:t>Odluke</w:t>
      </w:r>
      <w:r w:rsidR="00790BF7" w:rsidRPr="00AA1B75">
        <w:rPr>
          <w:rFonts w:ascii="Times New Roman" w:eastAsia="Arial MT" w:hAnsi="Times New Roman" w:cs="Times New Roman"/>
          <w:spacing w:val="50"/>
          <w:sz w:val="24"/>
          <w:szCs w:val="24"/>
          <w:lang w:val="hr-HR"/>
        </w:rPr>
        <w:t xml:space="preserve"> </w:t>
      </w:r>
      <w:r w:rsidR="00790BF7" w:rsidRPr="00AA1B75">
        <w:rPr>
          <w:rFonts w:ascii="Times New Roman" w:eastAsia="Arial MT" w:hAnsi="Times New Roman" w:cs="Times New Roman"/>
          <w:sz w:val="24"/>
          <w:szCs w:val="24"/>
          <w:lang w:val="hr-HR"/>
        </w:rPr>
        <w:t>daje</w:t>
      </w:r>
      <w:r w:rsidR="00790BF7" w:rsidRPr="00AA1B75">
        <w:rPr>
          <w:rFonts w:ascii="Times New Roman" w:eastAsia="Arial MT" w:hAnsi="Times New Roman" w:cs="Times New Roman"/>
          <w:spacing w:val="49"/>
          <w:sz w:val="24"/>
          <w:szCs w:val="24"/>
          <w:lang w:val="hr-HR"/>
        </w:rPr>
        <w:t xml:space="preserve"> </w:t>
      </w:r>
      <w:r w:rsidR="00790BF7" w:rsidRPr="00AA1B75">
        <w:rPr>
          <w:rFonts w:ascii="Times New Roman" w:eastAsia="Arial MT" w:hAnsi="Times New Roman" w:cs="Times New Roman"/>
          <w:sz w:val="24"/>
          <w:szCs w:val="24"/>
          <w:lang w:val="hr-HR"/>
        </w:rPr>
        <w:t>se</w:t>
      </w:r>
      <w:r w:rsidR="00790BF7" w:rsidRPr="00AA1B75">
        <w:rPr>
          <w:rFonts w:ascii="Times New Roman" w:eastAsia="Arial MT" w:hAnsi="Times New Roman" w:cs="Times New Roman"/>
          <w:spacing w:val="50"/>
          <w:sz w:val="24"/>
          <w:szCs w:val="24"/>
          <w:lang w:val="hr-HR"/>
        </w:rPr>
        <w:t xml:space="preserve"> </w:t>
      </w:r>
      <w:r w:rsidR="00790BF7" w:rsidRPr="00AA1B75">
        <w:rPr>
          <w:rFonts w:ascii="Times New Roman" w:eastAsia="Arial MT" w:hAnsi="Times New Roman" w:cs="Times New Roman"/>
          <w:sz w:val="24"/>
          <w:szCs w:val="24"/>
          <w:lang w:val="hr-HR"/>
        </w:rPr>
        <w:t>na</w:t>
      </w:r>
      <w:r w:rsidR="00790BF7" w:rsidRPr="00AA1B75">
        <w:rPr>
          <w:rFonts w:ascii="Times New Roman" w:eastAsia="Arial MT" w:hAnsi="Times New Roman" w:cs="Times New Roman"/>
          <w:spacing w:val="50"/>
          <w:sz w:val="24"/>
          <w:szCs w:val="24"/>
          <w:lang w:val="hr-HR"/>
        </w:rPr>
        <w:t xml:space="preserve"> </w:t>
      </w:r>
      <w:r w:rsidR="00790BF7" w:rsidRPr="00AA1B75">
        <w:rPr>
          <w:rFonts w:ascii="Times New Roman" w:eastAsia="Arial MT" w:hAnsi="Times New Roman" w:cs="Times New Roman"/>
          <w:sz w:val="24"/>
          <w:szCs w:val="24"/>
          <w:lang w:val="hr-HR"/>
        </w:rPr>
        <w:t>upravljanje</w:t>
      </w:r>
      <w:r w:rsidR="00790BF7" w:rsidRPr="00AA1B75">
        <w:rPr>
          <w:rFonts w:ascii="Times New Roman" w:eastAsia="Arial MT" w:hAnsi="Times New Roman" w:cs="Times New Roman"/>
          <w:spacing w:val="50"/>
          <w:sz w:val="24"/>
          <w:szCs w:val="24"/>
          <w:lang w:val="hr-HR"/>
        </w:rPr>
        <w:t xml:space="preserve"> </w:t>
      </w:r>
      <w:r w:rsidR="00790BF7" w:rsidRPr="00AA1B75">
        <w:rPr>
          <w:rFonts w:ascii="Times New Roman" w:eastAsia="Arial MT" w:hAnsi="Times New Roman" w:cs="Times New Roman"/>
          <w:sz w:val="24"/>
          <w:szCs w:val="24"/>
          <w:lang w:val="hr-HR"/>
        </w:rPr>
        <w:t>pod</w:t>
      </w:r>
      <w:r w:rsidR="00790BF7" w:rsidRPr="00AA1B75">
        <w:rPr>
          <w:rFonts w:ascii="Times New Roman" w:eastAsia="Arial MT" w:hAnsi="Times New Roman" w:cs="Times New Roman"/>
          <w:spacing w:val="49"/>
          <w:sz w:val="24"/>
          <w:szCs w:val="24"/>
          <w:lang w:val="hr-HR"/>
        </w:rPr>
        <w:t xml:space="preserve"> </w:t>
      </w:r>
      <w:r w:rsidR="00790BF7" w:rsidRPr="00AA1B75">
        <w:rPr>
          <w:rFonts w:ascii="Times New Roman" w:eastAsia="Arial MT" w:hAnsi="Times New Roman" w:cs="Times New Roman"/>
          <w:sz w:val="24"/>
          <w:szCs w:val="24"/>
          <w:lang w:val="hr-HR"/>
        </w:rPr>
        <w:t>sljedećim</w:t>
      </w:r>
      <w:r w:rsidR="009B3DD0" w:rsidRPr="00AA1B75">
        <w:rPr>
          <w:rFonts w:ascii="Times New Roman" w:eastAsia="Arial MT" w:hAnsi="Times New Roman" w:cs="Times New Roman"/>
          <w:sz w:val="24"/>
          <w:szCs w:val="24"/>
          <w:lang w:val="hr-HR"/>
        </w:rPr>
        <w:t xml:space="preserve"> </w:t>
      </w:r>
      <w:r w:rsidR="00790BF7" w:rsidRPr="00AA1B75">
        <w:rPr>
          <w:rFonts w:ascii="Times New Roman" w:eastAsia="Arial MT" w:hAnsi="Times New Roman" w:cs="Times New Roman"/>
          <w:spacing w:val="-64"/>
          <w:sz w:val="24"/>
          <w:szCs w:val="24"/>
          <w:lang w:val="hr-HR"/>
        </w:rPr>
        <w:t xml:space="preserve"> </w:t>
      </w:r>
      <w:r w:rsidR="00F3572D" w:rsidRPr="00AA1B75">
        <w:rPr>
          <w:rFonts w:ascii="Times New Roman" w:eastAsia="Arial MT" w:hAnsi="Times New Roman" w:cs="Times New Roman"/>
          <w:spacing w:val="-64"/>
          <w:sz w:val="24"/>
          <w:szCs w:val="24"/>
          <w:lang w:val="hr-HR"/>
        </w:rPr>
        <w:t xml:space="preserve">                        </w:t>
      </w:r>
      <w:r w:rsidR="00790BF7" w:rsidRPr="00AA1B75">
        <w:rPr>
          <w:rFonts w:ascii="Times New Roman" w:eastAsia="Arial MT" w:hAnsi="Times New Roman" w:cs="Times New Roman"/>
          <w:sz w:val="24"/>
          <w:szCs w:val="24"/>
          <w:lang w:val="hr-HR"/>
        </w:rPr>
        <w:t>uvjetima:</w:t>
      </w:r>
    </w:p>
    <w:p w14:paraId="040AD12F" w14:textId="77777777" w:rsidR="00790BF7" w:rsidRPr="00AA1B75" w:rsidRDefault="00790BF7" w:rsidP="00AA1B75">
      <w:pPr>
        <w:widowControl w:val="0"/>
        <w:numPr>
          <w:ilvl w:val="1"/>
          <w:numId w:val="1"/>
        </w:numPr>
        <w:tabs>
          <w:tab w:val="left" w:pos="821"/>
        </w:tabs>
        <w:autoSpaceDE w:val="0"/>
        <w:autoSpaceDN w:val="0"/>
        <w:spacing w:before="1" w:after="0" w:line="240" w:lineRule="auto"/>
        <w:ind w:right="117"/>
        <w:rPr>
          <w:rFonts w:ascii="Times New Roman" w:eastAsia="Arial MT" w:hAnsi="Times New Roman" w:cs="Times New Roman"/>
          <w:sz w:val="24"/>
          <w:szCs w:val="24"/>
          <w:lang w:val="hr-HR"/>
        </w:rPr>
      </w:pPr>
      <w:r w:rsidRPr="00AA1B75">
        <w:rPr>
          <w:rFonts w:ascii="Times New Roman" w:eastAsia="Arial MT" w:hAnsi="Times New Roman" w:cs="Times New Roman"/>
          <w:sz w:val="24"/>
          <w:szCs w:val="24"/>
          <w:lang w:val="hr-HR"/>
        </w:rPr>
        <w:t>Upravitelj će javnu zgradu koristiti za obavljanje djelatnosti iz svog djelokruga</w:t>
      </w:r>
      <w:r w:rsidRPr="00AA1B75">
        <w:rPr>
          <w:rFonts w:ascii="Times New Roman" w:eastAsia="Arial MT" w:hAnsi="Times New Roman" w:cs="Times New Roman"/>
          <w:spacing w:val="-64"/>
          <w:sz w:val="24"/>
          <w:szCs w:val="24"/>
          <w:lang w:val="hr-HR"/>
        </w:rPr>
        <w:t xml:space="preserve"> </w:t>
      </w:r>
      <w:r w:rsidRPr="00AA1B75">
        <w:rPr>
          <w:rFonts w:ascii="Times New Roman" w:eastAsia="Arial MT" w:hAnsi="Times New Roman" w:cs="Times New Roman"/>
          <w:sz w:val="24"/>
          <w:szCs w:val="24"/>
          <w:lang w:val="hr-HR"/>
        </w:rPr>
        <w:t>određenih</w:t>
      </w:r>
      <w:r w:rsidRPr="00AA1B75">
        <w:rPr>
          <w:rFonts w:ascii="Times New Roman" w:eastAsia="Arial MT" w:hAnsi="Times New Roman" w:cs="Times New Roman"/>
          <w:spacing w:val="-4"/>
          <w:sz w:val="24"/>
          <w:szCs w:val="24"/>
          <w:lang w:val="hr-HR"/>
        </w:rPr>
        <w:t xml:space="preserve"> </w:t>
      </w:r>
      <w:r w:rsidR="00F3572D" w:rsidRPr="00AA1B75">
        <w:rPr>
          <w:rFonts w:ascii="Times New Roman" w:eastAsia="Arial MT" w:hAnsi="Times New Roman" w:cs="Times New Roman"/>
          <w:spacing w:val="-4"/>
          <w:sz w:val="24"/>
          <w:szCs w:val="24"/>
          <w:lang w:val="hr-HR"/>
        </w:rPr>
        <w:t xml:space="preserve">svojim </w:t>
      </w:r>
      <w:r w:rsidRPr="00AA1B75">
        <w:rPr>
          <w:rFonts w:ascii="Times New Roman" w:eastAsia="Arial MT" w:hAnsi="Times New Roman" w:cs="Times New Roman"/>
          <w:sz w:val="24"/>
          <w:szCs w:val="24"/>
          <w:lang w:val="hr-HR"/>
        </w:rPr>
        <w:t>Statutom,</w:t>
      </w:r>
    </w:p>
    <w:p w14:paraId="2E07A987" w14:textId="77777777" w:rsidR="00AA1B75" w:rsidRDefault="00790BF7" w:rsidP="004144F4">
      <w:pPr>
        <w:widowControl w:val="0"/>
        <w:numPr>
          <w:ilvl w:val="1"/>
          <w:numId w:val="1"/>
        </w:numPr>
        <w:tabs>
          <w:tab w:val="left" w:pos="821"/>
        </w:tabs>
        <w:autoSpaceDE w:val="0"/>
        <w:autoSpaceDN w:val="0"/>
        <w:spacing w:after="0" w:line="240" w:lineRule="auto"/>
        <w:ind w:hanging="361"/>
        <w:rPr>
          <w:rFonts w:ascii="Times New Roman" w:eastAsia="Arial MT" w:hAnsi="Times New Roman" w:cs="Times New Roman"/>
          <w:sz w:val="24"/>
          <w:szCs w:val="24"/>
          <w:lang w:val="hr-HR"/>
        </w:rPr>
      </w:pPr>
      <w:r w:rsidRPr="00AA1B75">
        <w:rPr>
          <w:rFonts w:ascii="Times New Roman" w:eastAsia="Arial MT" w:hAnsi="Times New Roman" w:cs="Times New Roman"/>
          <w:sz w:val="24"/>
          <w:szCs w:val="24"/>
          <w:lang w:val="hr-HR"/>
        </w:rPr>
        <w:t>Javna</w:t>
      </w:r>
      <w:r w:rsidRPr="00AA1B75">
        <w:rPr>
          <w:rFonts w:ascii="Times New Roman" w:eastAsia="Arial MT" w:hAnsi="Times New Roman" w:cs="Times New Roman"/>
          <w:spacing w:val="-1"/>
          <w:sz w:val="24"/>
          <w:szCs w:val="24"/>
          <w:lang w:val="hr-HR"/>
        </w:rPr>
        <w:t xml:space="preserve"> </w:t>
      </w:r>
      <w:r w:rsidRPr="00AA1B75">
        <w:rPr>
          <w:rFonts w:ascii="Times New Roman" w:eastAsia="Arial MT" w:hAnsi="Times New Roman" w:cs="Times New Roman"/>
          <w:sz w:val="24"/>
          <w:szCs w:val="24"/>
          <w:lang w:val="hr-HR"/>
        </w:rPr>
        <w:t>zgrada</w:t>
      </w:r>
      <w:r w:rsidRPr="00AA1B75">
        <w:rPr>
          <w:rFonts w:ascii="Times New Roman" w:eastAsia="Arial MT" w:hAnsi="Times New Roman" w:cs="Times New Roman"/>
          <w:spacing w:val="-1"/>
          <w:sz w:val="24"/>
          <w:szCs w:val="24"/>
          <w:lang w:val="hr-HR"/>
        </w:rPr>
        <w:t xml:space="preserve"> </w:t>
      </w:r>
      <w:r w:rsidRPr="00AA1B75">
        <w:rPr>
          <w:rFonts w:ascii="Times New Roman" w:eastAsia="Arial MT" w:hAnsi="Times New Roman" w:cs="Times New Roman"/>
          <w:sz w:val="24"/>
          <w:szCs w:val="24"/>
          <w:lang w:val="hr-HR"/>
        </w:rPr>
        <w:t>daje</w:t>
      </w:r>
      <w:r w:rsidRPr="00AA1B75">
        <w:rPr>
          <w:rFonts w:ascii="Times New Roman" w:eastAsia="Arial MT" w:hAnsi="Times New Roman" w:cs="Times New Roman"/>
          <w:spacing w:val="-1"/>
          <w:sz w:val="24"/>
          <w:szCs w:val="24"/>
          <w:lang w:val="hr-HR"/>
        </w:rPr>
        <w:t xml:space="preserve"> </w:t>
      </w:r>
      <w:r w:rsidRPr="00AA1B75">
        <w:rPr>
          <w:rFonts w:ascii="Times New Roman" w:eastAsia="Arial MT" w:hAnsi="Times New Roman" w:cs="Times New Roman"/>
          <w:sz w:val="24"/>
          <w:szCs w:val="24"/>
          <w:lang w:val="hr-HR"/>
        </w:rPr>
        <w:t>se</w:t>
      </w:r>
      <w:r w:rsidRPr="00AA1B75">
        <w:rPr>
          <w:rFonts w:ascii="Times New Roman" w:eastAsia="Arial MT" w:hAnsi="Times New Roman" w:cs="Times New Roman"/>
          <w:spacing w:val="-6"/>
          <w:sz w:val="24"/>
          <w:szCs w:val="24"/>
          <w:lang w:val="hr-HR"/>
        </w:rPr>
        <w:t xml:space="preserve"> </w:t>
      </w:r>
      <w:r w:rsidRPr="00AA1B75">
        <w:rPr>
          <w:rFonts w:ascii="Times New Roman" w:eastAsia="Arial MT" w:hAnsi="Times New Roman" w:cs="Times New Roman"/>
          <w:sz w:val="24"/>
          <w:szCs w:val="24"/>
          <w:lang w:val="hr-HR"/>
        </w:rPr>
        <w:t>na</w:t>
      </w:r>
      <w:r w:rsidRPr="00AA1B75">
        <w:rPr>
          <w:rFonts w:ascii="Times New Roman" w:eastAsia="Arial MT" w:hAnsi="Times New Roman" w:cs="Times New Roman"/>
          <w:spacing w:val="-1"/>
          <w:sz w:val="24"/>
          <w:szCs w:val="24"/>
          <w:lang w:val="hr-HR"/>
        </w:rPr>
        <w:t xml:space="preserve"> </w:t>
      </w:r>
      <w:r w:rsidRPr="00AA1B75">
        <w:rPr>
          <w:rFonts w:ascii="Times New Roman" w:eastAsia="Arial MT" w:hAnsi="Times New Roman" w:cs="Times New Roman"/>
          <w:sz w:val="24"/>
          <w:szCs w:val="24"/>
          <w:lang w:val="hr-HR"/>
        </w:rPr>
        <w:t>upravljanje</w:t>
      </w:r>
      <w:r w:rsidRPr="00AA1B75">
        <w:rPr>
          <w:rFonts w:ascii="Times New Roman" w:eastAsia="Arial MT" w:hAnsi="Times New Roman" w:cs="Times New Roman"/>
          <w:spacing w:val="-3"/>
          <w:sz w:val="24"/>
          <w:szCs w:val="24"/>
          <w:lang w:val="hr-HR"/>
        </w:rPr>
        <w:t xml:space="preserve"> </w:t>
      </w:r>
      <w:r w:rsidRPr="00AA1B75">
        <w:rPr>
          <w:rFonts w:ascii="Times New Roman" w:eastAsia="Arial MT" w:hAnsi="Times New Roman" w:cs="Times New Roman"/>
          <w:sz w:val="24"/>
          <w:szCs w:val="24"/>
          <w:lang w:val="hr-HR"/>
        </w:rPr>
        <w:t>bez</w:t>
      </w:r>
      <w:r w:rsidRPr="00AA1B75">
        <w:rPr>
          <w:rFonts w:ascii="Times New Roman" w:eastAsia="Arial MT" w:hAnsi="Times New Roman" w:cs="Times New Roman"/>
          <w:spacing w:val="-3"/>
          <w:sz w:val="24"/>
          <w:szCs w:val="24"/>
          <w:lang w:val="hr-HR"/>
        </w:rPr>
        <w:t xml:space="preserve"> </w:t>
      </w:r>
      <w:r w:rsidR="004144F4">
        <w:rPr>
          <w:rFonts w:ascii="Times New Roman" w:eastAsia="Arial MT" w:hAnsi="Times New Roman" w:cs="Times New Roman"/>
          <w:sz w:val="24"/>
          <w:szCs w:val="24"/>
          <w:lang w:val="hr-HR"/>
        </w:rPr>
        <w:t>naknade</w:t>
      </w:r>
    </w:p>
    <w:p w14:paraId="76FF7562" w14:textId="77777777" w:rsidR="004144F4" w:rsidRDefault="004144F4" w:rsidP="004144F4">
      <w:pPr>
        <w:widowControl w:val="0"/>
        <w:numPr>
          <w:ilvl w:val="1"/>
          <w:numId w:val="1"/>
        </w:numPr>
        <w:tabs>
          <w:tab w:val="left" w:pos="821"/>
        </w:tabs>
        <w:autoSpaceDE w:val="0"/>
        <w:autoSpaceDN w:val="0"/>
        <w:spacing w:after="0" w:line="240" w:lineRule="auto"/>
        <w:ind w:hanging="361"/>
        <w:rPr>
          <w:rFonts w:ascii="Times New Roman" w:eastAsia="Arial MT" w:hAnsi="Times New Roman" w:cs="Times New Roman"/>
          <w:sz w:val="24"/>
          <w:szCs w:val="24"/>
          <w:lang w:val="hr-HR"/>
        </w:rPr>
      </w:pPr>
      <w:r>
        <w:rPr>
          <w:rFonts w:ascii="Times New Roman" w:eastAsia="Arial MT" w:hAnsi="Times New Roman" w:cs="Times New Roman"/>
          <w:sz w:val="24"/>
          <w:szCs w:val="24"/>
          <w:lang w:val="hr-HR"/>
        </w:rPr>
        <w:t>Upravitelj je dužan plaćati režijske troškove i troškove održavanja.</w:t>
      </w:r>
    </w:p>
    <w:p w14:paraId="41472C89" w14:textId="77777777" w:rsidR="004144F4" w:rsidRDefault="004144F4" w:rsidP="004144F4">
      <w:pPr>
        <w:widowControl w:val="0"/>
        <w:tabs>
          <w:tab w:val="left" w:pos="821"/>
        </w:tabs>
        <w:autoSpaceDE w:val="0"/>
        <w:autoSpaceDN w:val="0"/>
        <w:spacing w:after="0" w:line="240" w:lineRule="auto"/>
        <w:ind w:left="820"/>
        <w:rPr>
          <w:rFonts w:ascii="Times New Roman" w:eastAsia="Arial MT" w:hAnsi="Times New Roman" w:cs="Times New Roman"/>
          <w:sz w:val="24"/>
          <w:szCs w:val="24"/>
          <w:lang w:val="hr-HR"/>
        </w:rPr>
      </w:pPr>
    </w:p>
    <w:p w14:paraId="62844807" w14:textId="77777777" w:rsidR="00691AB2" w:rsidRPr="004144F4" w:rsidRDefault="00691AB2" w:rsidP="004144F4">
      <w:pPr>
        <w:widowControl w:val="0"/>
        <w:tabs>
          <w:tab w:val="left" w:pos="821"/>
        </w:tabs>
        <w:autoSpaceDE w:val="0"/>
        <w:autoSpaceDN w:val="0"/>
        <w:spacing w:after="0" w:line="240" w:lineRule="auto"/>
        <w:ind w:left="820"/>
        <w:rPr>
          <w:rFonts w:ascii="Times New Roman" w:eastAsia="Arial MT" w:hAnsi="Times New Roman" w:cs="Times New Roman"/>
          <w:sz w:val="24"/>
          <w:szCs w:val="24"/>
          <w:lang w:val="hr-HR"/>
        </w:rPr>
      </w:pPr>
    </w:p>
    <w:p w14:paraId="07CC2098" w14:textId="77777777" w:rsidR="00681874" w:rsidRDefault="00790BF7" w:rsidP="000D14FC">
      <w:pPr>
        <w:widowControl w:val="0"/>
        <w:autoSpaceDE w:val="0"/>
        <w:autoSpaceDN w:val="0"/>
        <w:spacing w:after="0" w:line="240" w:lineRule="auto"/>
        <w:ind w:left="2880" w:right="241" w:firstLine="720"/>
        <w:outlineLvl w:val="0"/>
        <w:rPr>
          <w:rFonts w:ascii="Times New Roman" w:eastAsia="Arial" w:hAnsi="Times New Roman" w:cs="Times New Roman"/>
          <w:b/>
          <w:bCs/>
          <w:sz w:val="24"/>
          <w:szCs w:val="24"/>
          <w:lang w:val="hr-HR"/>
        </w:rPr>
      </w:pPr>
      <w:r w:rsidRPr="00AA1B75">
        <w:rPr>
          <w:rFonts w:ascii="Times New Roman" w:eastAsia="Arial" w:hAnsi="Times New Roman" w:cs="Times New Roman"/>
          <w:b/>
          <w:bCs/>
          <w:sz w:val="24"/>
          <w:szCs w:val="24"/>
          <w:lang w:val="hr-HR"/>
        </w:rPr>
        <w:t>Članak</w:t>
      </w:r>
      <w:r w:rsidRPr="00AA1B75">
        <w:rPr>
          <w:rFonts w:ascii="Times New Roman" w:eastAsia="Arial" w:hAnsi="Times New Roman" w:cs="Times New Roman"/>
          <w:b/>
          <w:bCs/>
          <w:spacing w:val="-3"/>
          <w:sz w:val="24"/>
          <w:szCs w:val="24"/>
          <w:lang w:val="hr-HR"/>
        </w:rPr>
        <w:t xml:space="preserve"> </w:t>
      </w:r>
      <w:r w:rsidRPr="00AA1B75">
        <w:rPr>
          <w:rFonts w:ascii="Times New Roman" w:eastAsia="Arial" w:hAnsi="Times New Roman" w:cs="Times New Roman"/>
          <w:b/>
          <w:bCs/>
          <w:sz w:val="24"/>
          <w:szCs w:val="24"/>
          <w:lang w:val="hr-HR"/>
        </w:rPr>
        <w:t>3.</w:t>
      </w:r>
    </w:p>
    <w:p w14:paraId="3D0B17D9" w14:textId="77777777" w:rsidR="00691AB2" w:rsidRPr="00AA1B75" w:rsidRDefault="00691AB2" w:rsidP="000D14FC">
      <w:pPr>
        <w:widowControl w:val="0"/>
        <w:autoSpaceDE w:val="0"/>
        <w:autoSpaceDN w:val="0"/>
        <w:spacing w:after="0" w:line="240" w:lineRule="auto"/>
        <w:ind w:left="2880" w:right="241" w:firstLine="720"/>
        <w:outlineLvl w:val="0"/>
        <w:rPr>
          <w:rFonts w:ascii="Times New Roman" w:eastAsia="Arial" w:hAnsi="Times New Roman" w:cs="Times New Roman"/>
          <w:b/>
          <w:bCs/>
          <w:sz w:val="24"/>
          <w:szCs w:val="24"/>
          <w:lang w:val="hr-HR"/>
        </w:rPr>
      </w:pPr>
    </w:p>
    <w:p w14:paraId="6D9EB53F" w14:textId="77777777" w:rsidR="004144F4" w:rsidRDefault="00F3572D" w:rsidP="00AA1B75">
      <w:pPr>
        <w:widowControl w:val="0"/>
        <w:autoSpaceDE w:val="0"/>
        <w:autoSpaceDN w:val="0"/>
        <w:spacing w:after="0" w:line="240" w:lineRule="auto"/>
        <w:rPr>
          <w:rFonts w:ascii="Times New Roman" w:eastAsia="Arial MT" w:hAnsi="Times New Roman" w:cs="Times New Roman"/>
          <w:sz w:val="24"/>
          <w:szCs w:val="24"/>
          <w:lang w:val="hr-HR"/>
        </w:rPr>
      </w:pPr>
      <w:r w:rsidRPr="00AA1B75">
        <w:rPr>
          <w:rFonts w:ascii="Times New Roman" w:eastAsia="Arial MT" w:hAnsi="Times New Roman" w:cs="Times New Roman"/>
          <w:sz w:val="24"/>
          <w:szCs w:val="24"/>
          <w:lang w:val="hr-HR"/>
        </w:rPr>
        <w:t>Općina Privlaka</w:t>
      </w:r>
      <w:r w:rsidR="00790BF7" w:rsidRPr="00AA1B75">
        <w:rPr>
          <w:rFonts w:ascii="Times New Roman" w:eastAsia="Arial MT" w:hAnsi="Times New Roman" w:cs="Times New Roman"/>
          <w:spacing w:val="26"/>
          <w:sz w:val="24"/>
          <w:szCs w:val="24"/>
          <w:lang w:val="hr-HR"/>
        </w:rPr>
        <w:t xml:space="preserve"> </w:t>
      </w:r>
      <w:r w:rsidR="00790BF7" w:rsidRPr="00AA1B75">
        <w:rPr>
          <w:rFonts w:ascii="Times New Roman" w:eastAsia="Arial MT" w:hAnsi="Times New Roman" w:cs="Times New Roman"/>
          <w:sz w:val="24"/>
          <w:szCs w:val="24"/>
          <w:lang w:val="hr-HR"/>
        </w:rPr>
        <w:t>i</w:t>
      </w:r>
      <w:r w:rsidR="00790BF7" w:rsidRPr="00AA1B75">
        <w:rPr>
          <w:rFonts w:ascii="Times New Roman" w:eastAsia="Arial MT" w:hAnsi="Times New Roman" w:cs="Times New Roman"/>
          <w:spacing w:val="31"/>
          <w:sz w:val="24"/>
          <w:szCs w:val="24"/>
          <w:lang w:val="hr-HR"/>
        </w:rPr>
        <w:t xml:space="preserve"> </w:t>
      </w:r>
      <w:r w:rsidR="00790BF7" w:rsidRPr="00AA1B75">
        <w:rPr>
          <w:rFonts w:ascii="Times New Roman" w:eastAsia="Arial MT" w:hAnsi="Times New Roman" w:cs="Times New Roman"/>
          <w:sz w:val="24"/>
          <w:szCs w:val="24"/>
          <w:lang w:val="hr-HR"/>
        </w:rPr>
        <w:t>Upravitelj</w:t>
      </w:r>
      <w:r w:rsidR="00790BF7" w:rsidRPr="00AA1B75">
        <w:rPr>
          <w:rFonts w:ascii="Times New Roman" w:eastAsia="Arial MT" w:hAnsi="Times New Roman" w:cs="Times New Roman"/>
          <w:spacing w:val="29"/>
          <w:sz w:val="24"/>
          <w:szCs w:val="24"/>
          <w:lang w:val="hr-HR"/>
        </w:rPr>
        <w:t xml:space="preserve"> </w:t>
      </w:r>
      <w:r w:rsidR="00790BF7" w:rsidRPr="00AA1B75">
        <w:rPr>
          <w:rFonts w:ascii="Times New Roman" w:eastAsia="Arial MT" w:hAnsi="Times New Roman" w:cs="Times New Roman"/>
          <w:sz w:val="24"/>
          <w:szCs w:val="24"/>
          <w:lang w:val="hr-HR"/>
        </w:rPr>
        <w:t>sklopit</w:t>
      </w:r>
      <w:r w:rsidR="00790BF7" w:rsidRPr="00AA1B75">
        <w:rPr>
          <w:rFonts w:ascii="Times New Roman" w:eastAsia="Arial MT" w:hAnsi="Times New Roman" w:cs="Times New Roman"/>
          <w:spacing w:val="28"/>
          <w:sz w:val="24"/>
          <w:szCs w:val="24"/>
          <w:lang w:val="hr-HR"/>
        </w:rPr>
        <w:t xml:space="preserve"> </w:t>
      </w:r>
      <w:r w:rsidR="00790BF7" w:rsidRPr="00AA1B75">
        <w:rPr>
          <w:rFonts w:ascii="Times New Roman" w:eastAsia="Arial MT" w:hAnsi="Times New Roman" w:cs="Times New Roman"/>
          <w:sz w:val="24"/>
          <w:szCs w:val="24"/>
          <w:lang w:val="hr-HR"/>
        </w:rPr>
        <w:t>će</w:t>
      </w:r>
      <w:r w:rsidR="00790BF7" w:rsidRPr="00AA1B75">
        <w:rPr>
          <w:rFonts w:ascii="Times New Roman" w:eastAsia="Arial MT" w:hAnsi="Times New Roman" w:cs="Times New Roman"/>
          <w:spacing w:val="28"/>
          <w:sz w:val="24"/>
          <w:szCs w:val="24"/>
          <w:lang w:val="hr-HR"/>
        </w:rPr>
        <w:t xml:space="preserve"> </w:t>
      </w:r>
      <w:r w:rsidR="00790BF7" w:rsidRPr="00AA1B75">
        <w:rPr>
          <w:rFonts w:ascii="Times New Roman" w:eastAsia="Arial MT" w:hAnsi="Times New Roman" w:cs="Times New Roman"/>
          <w:sz w:val="24"/>
          <w:szCs w:val="24"/>
          <w:lang w:val="hr-HR"/>
        </w:rPr>
        <w:t>Ugovor</w:t>
      </w:r>
      <w:r w:rsidR="00790BF7" w:rsidRPr="00AA1B75">
        <w:rPr>
          <w:rFonts w:ascii="Times New Roman" w:eastAsia="Arial MT" w:hAnsi="Times New Roman" w:cs="Times New Roman"/>
          <w:spacing w:val="29"/>
          <w:sz w:val="24"/>
          <w:szCs w:val="24"/>
          <w:lang w:val="hr-HR"/>
        </w:rPr>
        <w:t xml:space="preserve"> </w:t>
      </w:r>
      <w:r w:rsidR="00790BF7" w:rsidRPr="00AA1B75">
        <w:rPr>
          <w:rFonts w:ascii="Times New Roman" w:eastAsia="Arial MT" w:hAnsi="Times New Roman" w:cs="Times New Roman"/>
          <w:sz w:val="24"/>
          <w:szCs w:val="24"/>
          <w:lang w:val="hr-HR"/>
        </w:rPr>
        <w:t>o</w:t>
      </w:r>
      <w:r w:rsidR="00790BF7" w:rsidRPr="00AA1B75">
        <w:rPr>
          <w:rFonts w:ascii="Times New Roman" w:eastAsia="Arial MT" w:hAnsi="Times New Roman" w:cs="Times New Roman"/>
          <w:spacing w:val="30"/>
          <w:sz w:val="24"/>
          <w:szCs w:val="24"/>
          <w:lang w:val="hr-HR"/>
        </w:rPr>
        <w:t xml:space="preserve"> </w:t>
      </w:r>
      <w:r w:rsidR="00790BF7" w:rsidRPr="00AA1B75">
        <w:rPr>
          <w:rFonts w:ascii="Times New Roman" w:eastAsia="Arial MT" w:hAnsi="Times New Roman" w:cs="Times New Roman"/>
          <w:sz w:val="24"/>
          <w:szCs w:val="24"/>
          <w:lang w:val="hr-HR"/>
        </w:rPr>
        <w:t>upravljanju</w:t>
      </w:r>
      <w:r w:rsidR="00790BF7" w:rsidRPr="00AA1B75">
        <w:rPr>
          <w:rFonts w:ascii="Times New Roman" w:eastAsia="Arial MT" w:hAnsi="Times New Roman" w:cs="Times New Roman"/>
          <w:spacing w:val="28"/>
          <w:sz w:val="24"/>
          <w:szCs w:val="24"/>
          <w:lang w:val="hr-HR"/>
        </w:rPr>
        <w:t xml:space="preserve"> </w:t>
      </w:r>
      <w:r w:rsidR="008F3100">
        <w:rPr>
          <w:rFonts w:ascii="Times New Roman" w:eastAsia="Arial MT" w:hAnsi="Times New Roman" w:cs="Times New Roman"/>
          <w:sz w:val="24"/>
          <w:szCs w:val="24"/>
          <w:lang w:val="hr-HR"/>
        </w:rPr>
        <w:t>građevinom iz članka 1. ove Odluke</w:t>
      </w:r>
      <w:r w:rsidR="00790BF7" w:rsidRPr="00AA1B75">
        <w:rPr>
          <w:rFonts w:ascii="Times New Roman" w:eastAsia="Arial MT" w:hAnsi="Times New Roman" w:cs="Times New Roman"/>
          <w:sz w:val="24"/>
          <w:szCs w:val="24"/>
          <w:lang w:val="hr-HR"/>
        </w:rPr>
        <w:t>,</w:t>
      </w:r>
      <w:r w:rsidR="000D14FC">
        <w:rPr>
          <w:rFonts w:ascii="Times New Roman" w:eastAsia="Arial MT" w:hAnsi="Times New Roman" w:cs="Times New Roman"/>
          <w:sz w:val="24"/>
          <w:szCs w:val="24"/>
          <w:lang w:val="hr-HR"/>
        </w:rPr>
        <w:t xml:space="preserve"> </w:t>
      </w:r>
      <w:r w:rsidR="00790BF7" w:rsidRPr="00AA1B75">
        <w:rPr>
          <w:rFonts w:ascii="Times New Roman" w:eastAsia="Arial MT" w:hAnsi="Times New Roman" w:cs="Times New Roman"/>
          <w:spacing w:val="-64"/>
          <w:sz w:val="24"/>
          <w:szCs w:val="24"/>
          <w:lang w:val="hr-HR"/>
        </w:rPr>
        <w:t xml:space="preserve"> </w:t>
      </w:r>
      <w:r w:rsidR="00790BF7" w:rsidRPr="00AA1B75">
        <w:rPr>
          <w:rFonts w:ascii="Times New Roman" w:eastAsia="Arial MT" w:hAnsi="Times New Roman" w:cs="Times New Roman"/>
          <w:sz w:val="24"/>
          <w:szCs w:val="24"/>
          <w:lang w:val="hr-HR"/>
        </w:rPr>
        <w:t>kojim</w:t>
      </w:r>
      <w:r w:rsidR="00790BF7" w:rsidRPr="00AA1B75">
        <w:rPr>
          <w:rFonts w:ascii="Times New Roman" w:eastAsia="Arial MT" w:hAnsi="Times New Roman" w:cs="Times New Roman"/>
          <w:spacing w:val="-6"/>
          <w:sz w:val="24"/>
          <w:szCs w:val="24"/>
          <w:lang w:val="hr-HR"/>
        </w:rPr>
        <w:t xml:space="preserve"> </w:t>
      </w:r>
      <w:r w:rsidR="00790BF7" w:rsidRPr="00AA1B75">
        <w:rPr>
          <w:rFonts w:ascii="Times New Roman" w:eastAsia="Arial MT" w:hAnsi="Times New Roman" w:cs="Times New Roman"/>
          <w:sz w:val="24"/>
          <w:szCs w:val="24"/>
          <w:lang w:val="hr-HR"/>
        </w:rPr>
        <w:t>će</w:t>
      </w:r>
      <w:r w:rsidR="00790BF7" w:rsidRPr="00AA1B75">
        <w:rPr>
          <w:rFonts w:ascii="Times New Roman" w:eastAsia="Arial MT" w:hAnsi="Times New Roman" w:cs="Times New Roman"/>
          <w:spacing w:val="-7"/>
          <w:sz w:val="24"/>
          <w:szCs w:val="24"/>
          <w:lang w:val="hr-HR"/>
        </w:rPr>
        <w:t xml:space="preserve"> </w:t>
      </w:r>
      <w:r w:rsidR="00790BF7" w:rsidRPr="00AA1B75">
        <w:rPr>
          <w:rFonts w:ascii="Times New Roman" w:eastAsia="Arial MT" w:hAnsi="Times New Roman" w:cs="Times New Roman"/>
          <w:sz w:val="24"/>
          <w:szCs w:val="24"/>
          <w:lang w:val="hr-HR"/>
        </w:rPr>
        <w:t>pobliže</w:t>
      </w:r>
      <w:r w:rsidR="00790BF7" w:rsidRPr="00AA1B75">
        <w:rPr>
          <w:rFonts w:ascii="Times New Roman" w:eastAsia="Arial MT" w:hAnsi="Times New Roman" w:cs="Times New Roman"/>
          <w:spacing w:val="-6"/>
          <w:sz w:val="24"/>
          <w:szCs w:val="24"/>
          <w:lang w:val="hr-HR"/>
        </w:rPr>
        <w:t xml:space="preserve"> </w:t>
      </w:r>
      <w:r w:rsidR="00790BF7" w:rsidRPr="00AA1B75">
        <w:rPr>
          <w:rFonts w:ascii="Times New Roman" w:eastAsia="Arial MT" w:hAnsi="Times New Roman" w:cs="Times New Roman"/>
          <w:sz w:val="24"/>
          <w:szCs w:val="24"/>
          <w:lang w:val="hr-HR"/>
        </w:rPr>
        <w:t>definirati</w:t>
      </w:r>
      <w:r w:rsidR="00790BF7" w:rsidRPr="00AA1B75">
        <w:rPr>
          <w:rFonts w:ascii="Times New Roman" w:eastAsia="Arial MT" w:hAnsi="Times New Roman" w:cs="Times New Roman"/>
          <w:spacing w:val="-6"/>
          <w:sz w:val="24"/>
          <w:szCs w:val="24"/>
          <w:lang w:val="hr-HR"/>
        </w:rPr>
        <w:t xml:space="preserve"> </w:t>
      </w:r>
      <w:r w:rsidR="00790BF7" w:rsidRPr="00AA1B75">
        <w:rPr>
          <w:rFonts w:ascii="Times New Roman" w:eastAsia="Arial MT" w:hAnsi="Times New Roman" w:cs="Times New Roman"/>
          <w:sz w:val="24"/>
          <w:szCs w:val="24"/>
          <w:lang w:val="hr-HR"/>
        </w:rPr>
        <w:t>međusobna</w:t>
      </w:r>
      <w:r w:rsidR="00790BF7" w:rsidRPr="00AA1B75">
        <w:rPr>
          <w:rFonts w:ascii="Times New Roman" w:eastAsia="Arial MT" w:hAnsi="Times New Roman" w:cs="Times New Roman"/>
          <w:spacing w:val="-9"/>
          <w:sz w:val="24"/>
          <w:szCs w:val="24"/>
          <w:lang w:val="hr-HR"/>
        </w:rPr>
        <w:t xml:space="preserve"> </w:t>
      </w:r>
      <w:r w:rsidR="00790BF7" w:rsidRPr="00AA1B75">
        <w:rPr>
          <w:rFonts w:ascii="Times New Roman" w:eastAsia="Arial MT" w:hAnsi="Times New Roman" w:cs="Times New Roman"/>
          <w:sz w:val="24"/>
          <w:szCs w:val="24"/>
          <w:lang w:val="hr-HR"/>
        </w:rPr>
        <w:t>prava</w:t>
      </w:r>
      <w:r w:rsidR="00790BF7" w:rsidRPr="00AA1B75">
        <w:rPr>
          <w:rFonts w:ascii="Times New Roman" w:eastAsia="Arial MT" w:hAnsi="Times New Roman" w:cs="Times New Roman"/>
          <w:spacing w:val="-5"/>
          <w:sz w:val="24"/>
          <w:szCs w:val="24"/>
          <w:lang w:val="hr-HR"/>
        </w:rPr>
        <w:t xml:space="preserve"> </w:t>
      </w:r>
      <w:r w:rsidR="00790BF7" w:rsidRPr="00AA1B75">
        <w:rPr>
          <w:rFonts w:ascii="Times New Roman" w:eastAsia="Arial MT" w:hAnsi="Times New Roman" w:cs="Times New Roman"/>
          <w:sz w:val="24"/>
          <w:szCs w:val="24"/>
          <w:lang w:val="hr-HR"/>
        </w:rPr>
        <w:t>i</w:t>
      </w:r>
      <w:r w:rsidR="00790BF7" w:rsidRPr="00AA1B75">
        <w:rPr>
          <w:rFonts w:ascii="Times New Roman" w:eastAsia="Arial MT" w:hAnsi="Times New Roman" w:cs="Times New Roman"/>
          <w:spacing w:val="-8"/>
          <w:sz w:val="24"/>
          <w:szCs w:val="24"/>
          <w:lang w:val="hr-HR"/>
        </w:rPr>
        <w:t xml:space="preserve"> </w:t>
      </w:r>
      <w:r w:rsidR="004144F4">
        <w:rPr>
          <w:rFonts w:ascii="Times New Roman" w:eastAsia="Arial MT" w:hAnsi="Times New Roman" w:cs="Times New Roman"/>
          <w:sz w:val="24"/>
          <w:szCs w:val="24"/>
          <w:lang w:val="hr-HR"/>
        </w:rPr>
        <w:t>obveze, a za zaključenje istog ovlašćuje se načelnik Općine Privlaka.</w:t>
      </w:r>
    </w:p>
    <w:p w14:paraId="7C9C34C8" w14:textId="77777777" w:rsidR="00691AB2" w:rsidRPr="00AA1B75" w:rsidRDefault="00691AB2" w:rsidP="00AA1B75">
      <w:pPr>
        <w:widowControl w:val="0"/>
        <w:autoSpaceDE w:val="0"/>
        <w:autoSpaceDN w:val="0"/>
        <w:spacing w:after="0" w:line="240" w:lineRule="auto"/>
        <w:rPr>
          <w:rFonts w:ascii="Times New Roman" w:eastAsia="Arial MT" w:hAnsi="Times New Roman" w:cs="Times New Roman"/>
          <w:sz w:val="24"/>
          <w:szCs w:val="24"/>
          <w:lang w:val="hr-HR"/>
        </w:rPr>
      </w:pPr>
    </w:p>
    <w:p w14:paraId="0FA1E973" w14:textId="77777777" w:rsidR="00681874" w:rsidRDefault="00790BF7" w:rsidP="000D14FC">
      <w:pPr>
        <w:widowControl w:val="0"/>
        <w:autoSpaceDE w:val="0"/>
        <w:autoSpaceDN w:val="0"/>
        <w:spacing w:before="1" w:after="0" w:line="240" w:lineRule="auto"/>
        <w:ind w:left="2880" w:right="2460" w:firstLine="720"/>
        <w:outlineLvl w:val="0"/>
        <w:rPr>
          <w:rFonts w:ascii="Times New Roman" w:eastAsia="Arial" w:hAnsi="Times New Roman" w:cs="Times New Roman"/>
          <w:b/>
          <w:bCs/>
          <w:sz w:val="24"/>
          <w:szCs w:val="24"/>
          <w:lang w:val="hr-HR"/>
        </w:rPr>
      </w:pPr>
      <w:r w:rsidRPr="00AA1B75">
        <w:rPr>
          <w:rFonts w:ascii="Times New Roman" w:eastAsia="Arial" w:hAnsi="Times New Roman" w:cs="Times New Roman"/>
          <w:b/>
          <w:bCs/>
          <w:sz w:val="24"/>
          <w:szCs w:val="24"/>
          <w:lang w:val="hr-HR"/>
        </w:rPr>
        <w:t>Članak</w:t>
      </w:r>
      <w:r w:rsidRPr="00AA1B75">
        <w:rPr>
          <w:rFonts w:ascii="Times New Roman" w:eastAsia="Arial" w:hAnsi="Times New Roman" w:cs="Times New Roman"/>
          <w:b/>
          <w:bCs/>
          <w:spacing w:val="-3"/>
          <w:sz w:val="24"/>
          <w:szCs w:val="24"/>
          <w:lang w:val="hr-HR"/>
        </w:rPr>
        <w:t xml:space="preserve"> </w:t>
      </w:r>
      <w:r w:rsidRPr="00AA1B75">
        <w:rPr>
          <w:rFonts w:ascii="Times New Roman" w:eastAsia="Arial" w:hAnsi="Times New Roman" w:cs="Times New Roman"/>
          <w:b/>
          <w:bCs/>
          <w:sz w:val="24"/>
          <w:szCs w:val="24"/>
          <w:lang w:val="hr-HR"/>
        </w:rPr>
        <w:t>4.</w:t>
      </w:r>
    </w:p>
    <w:p w14:paraId="51859FF1" w14:textId="77777777" w:rsidR="00691AB2" w:rsidRPr="00AA1B75" w:rsidRDefault="00691AB2" w:rsidP="000D14FC">
      <w:pPr>
        <w:widowControl w:val="0"/>
        <w:autoSpaceDE w:val="0"/>
        <w:autoSpaceDN w:val="0"/>
        <w:spacing w:before="1" w:after="0" w:line="240" w:lineRule="auto"/>
        <w:ind w:left="2880" w:right="2460" w:firstLine="720"/>
        <w:outlineLvl w:val="0"/>
        <w:rPr>
          <w:rFonts w:ascii="Times New Roman" w:eastAsia="Arial" w:hAnsi="Times New Roman" w:cs="Times New Roman"/>
          <w:b/>
          <w:bCs/>
          <w:sz w:val="24"/>
          <w:szCs w:val="24"/>
          <w:lang w:val="hr-HR"/>
        </w:rPr>
      </w:pPr>
    </w:p>
    <w:p w14:paraId="0E55BF1D" w14:textId="77777777" w:rsidR="00681874" w:rsidRDefault="00790BF7" w:rsidP="00AA1B75">
      <w:pPr>
        <w:widowControl w:val="0"/>
        <w:autoSpaceDE w:val="0"/>
        <w:autoSpaceDN w:val="0"/>
        <w:spacing w:after="0" w:line="240" w:lineRule="auto"/>
        <w:rPr>
          <w:rFonts w:ascii="Times New Roman" w:eastAsia="Arial MT" w:hAnsi="Times New Roman" w:cs="Times New Roman"/>
          <w:sz w:val="24"/>
          <w:szCs w:val="24"/>
          <w:lang w:val="hr-HR"/>
        </w:rPr>
      </w:pPr>
      <w:r w:rsidRPr="00AA1B75">
        <w:rPr>
          <w:rFonts w:ascii="Times New Roman" w:eastAsia="Arial MT" w:hAnsi="Times New Roman" w:cs="Times New Roman"/>
          <w:sz w:val="24"/>
          <w:szCs w:val="24"/>
          <w:lang w:val="hr-HR"/>
        </w:rPr>
        <w:t>Ova</w:t>
      </w:r>
      <w:r w:rsidRPr="00AA1B75">
        <w:rPr>
          <w:rFonts w:ascii="Times New Roman" w:eastAsia="Arial MT" w:hAnsi="Times New Roman" w:cs="Times New Roman"/>
          <w:spacing w:val="-2"/>
          <w:sz w:val="24"/>
          <w:szCs w:val="24"/>
          <w:lang w:val="hr-HR"/>
        </w:rPr>
        <w:t xml:space="preserve"> </w:t>
      </w:r>
      <w:r w:rsidRPr="00AA1B75">
        <w:rPr>
          <w:rFonts w:ascii="Times New Roman" w:eastAsia="Arial MT" w:hAnsi="Times New Roman" w:cs="Times New Roman"/>
          <w:sz w:val="24"/>
          <w:szCs w:val="24"/>
          <w:lang w:val="hr-HR"/>
        </w:rPr>
        <w:t>Odluka</w:t>
      </w:r>
      <w:r w:rsidRPr="00AA1B75">
        <w:rPr>
          <w:rFonts w:ascii="Times New Roman" w:eastAsia="Arial MT" w:hAnsi="Times New Roman" w:cs="Times New Roman"/>
          <w:spacing w:val="-2"/>
          <w:sz w:val="24"/>
          <w:szCs w:val="24"/>
          <w:lang w:val="hr-HR"/>
        </w:rPr>
        <w:t xml:space="preserve"> </w:t>
      </w:r>
      <w:r w:rsidRPr="00AA1B75">
        <w:rPr>
          <w:rFonts w:ascii="Times New Roman" w:eastAsia="Arial MT" w:hAnsi="Times New Roman" w:cs="Times New Roman"/>
          <w:sz w:val="24"/>
          <w:szCs w:val="24"/>
          <w:lang w:val="hr-HR"/>
        </w:rPr>
        <w:t>stupa</w:t>
      </w:r>
      <w:r w:rsidRPr="00AA1B75">
        <w:rPr>
          <w:rFonts w:ascii="Times New Roman" w:eastAsia="Arial MT" w:hAnsi="Times New Roman" w:cs="Times New Roman"/>
          <w:spacing w:val="-5"/>
          <w:sz w:val="24"/>
          <w:szCs w:val="24"/>
          <w:lang w:val="hr-HR"/>
        </w:rPr>
        <w:t xml:space="preserve"> </w:t>
      </w:r>
      <w:r w:rsidRPr="00AA1B75">
        <w:rPr>
          <w:rFonts w:ascii="Times New Roman" w:eastAsia="Arial MT" w:hAnsi="Times New Roman" w:cs="Times New Roman"/>
          <w:sz w:val="24"/>
          <w:szCs w:val="24"/>
          <w:lang w:val="hr-HR"/>
        </w:rPr>
        <w:t>na</w:t>
      </w:r>
      <w:r w:rsidRPr="00AA1B75">
        <w:rPr>
          <w:rFonts w:ascii="Times New Roman" w:eastAsia="Arial MT" w:hAnsi="Times New Roman" w:cs="Times New Roman"/>
          <w:spacing w:val="-4"/>
          <w:sz w:val="24"/>
          <w:szCs w:val="24"/>
          <w:lang w:val="hr-HR"/>
        </w:rPr>
        <w:t xml:space="preserve"> </w:t>
      </w:r>
      <w:r w:rsidRPr="00AA1B75">
        <w:rPr>
          <w:rFonts w:ascii="Times New Roman" w:eastAsia="Arial MT" w:hAnsi="Times New Roman" w:cs="Times New Roman"/>
          <w:sz w:val="24"/>
          <w:szCs w:val="24"/>
          <w:lang w:val="hr-HR"/>
        </w:rPr>
        <w:t>snagu</w:t>
      </w:r>
      <w:r w:rsidRPr="00AA1B75">
        <w:rPr>
          <w:rFonts w:ascii="Times New Roman" w:eastAsia="Arial MT" w:hAnsi="Times New Roman" w:cs="Times New Roman"/>
          <w:spacing w:val="-2"/>
          <w:sz w:val="24"/>
          <w:szCs w:val="24"/>
          <w:lang w:val="hr-HR"/>
        </w:rPr>
        <w:t xml:space="preserve"> </w:t>
      </w:r>
      <w:r w:rsidR="00F3572D" w:rsidRPr="00AA1B75">
        <w:rPr>
          <w:rFonts w:ascii="Times New Roman" w:eastAsia="Arial MT" w:hAnsi="Times New Roman" w:cs="Times New Roman"/>
          <w:sz w:val="24"/>
          <w:szCs w:val="24"/>
          <w:lang w:val="hr-HR"/>
        </w:rPr>
        <w:t>osmi dan od dana objave u    Službenom glasniku Zadarske županije.</w:t>
      </w:r>
    </w:p>
    <w:p w14:paraId="0A9177DB" w14:textId="77777777" w:rsidR="00691AB2" w:rsidRDefault="00691AB2" w:rsidP="00AA1B75">
      <w:pPr>
        <w:widowControl w:val="0"/>
        <w:autoSpaceDE w:val="0"/>
        <w:autoSpaceDN w:val="0"/>
        <w:spacing w:after="0" w:line="240" w:lineRule="auto"/>
        <w:rPr>
          <w:rFonts w:ascii="Times New Roman" w:eastAsia="Arial MT" w:hAnsi="Times New Roman" w:cs="Times New Roman"/>
          <w:sz w:val="24"/>
          <w:szCs w:val="24"/>
          <w:lang w:val="hr-HR"/>
        </w:rPr>
      </w:pPr>
    </w:p>
    <w:p w14:paraId="09AFC881" w14:textId="77777777" w:rsidR="00691AB2" w:rsidRDefault="00691AB2" w:rsidP="00AA1B75">
      <w:pPr>
        <w:widowControl w:val="0"/>
        <w:autoSpaceDE w:val="0"/>
        <w:autoSpaceDN w:val="0"/>
        <w:spacing w:after="0" w:line="240" w:lineRule="auto"/>
        <w:rPr>
          <w:rFonts w:ascii="Times New Roman" w:eastAsia="Arial MT" w:hAnsi="Times New Roman" w:cs="Times New Roman"/>
          <w:sz w:val="24"/>
          <w:szCs w:val="24"/>
          <w:lang w:val="hr-HR"/>
        </w:rPr>
      </w:pPr>
    </w:p>
    <w:p w14:paraId="37ABBC54" w14:textId="77777777" w:rsidR="00691AB2" w:rsidRPr="00AA1B75" w:rsidRDefault="00691AB2" w:rsidP="00AA1B75">
      <w:pPr>
        <w:widowControl w:val="0"/>
        <w:autoSpaceDE w:val="0"/>
        <w:autoSpaceDN w:val="0"/>
        <w:spacing w:after="0" w:line="240" w:lineRule="auto"/>
        <w:rPr>
          <w:rFonts w:ascii="Times New Roman" w:eastAsia="Arial MT" w:hAnsi="Times New Roman" w:cs="Times New Roman"/>
          <w:sz w:val="24"/>
          <w:szCs w:val="24"/>
          <w:lang w:val="hr-HR"/>
        </w:rPr>
      </w:pPr>
    </w:p>
    <w:p w14:paraId="5264B696" w14:textId="77777777" w:rsidR="00681874" w:rsidRPr="00AA1B75" w:rsidRDefault="00681874" w:rsidP="00AA1B75">
      <w:pPr>
        <w:widowControl w:val="0"/>
        <w:autoSpaceDE w:val="0"/>
        <w:autoSpaceDN w:val="0"/>
        <w:spacing w:after="0" w:line="240" w:lineRule="auto"/>
        <w:rPr>
          <w:rFonts w:ascii="Times New Roman" w:eastAsia="Arial MT" w:hAnsi="Times New Roman" w:cs="Times New Roman"/>
          <w:sz w:val="24"/>
          <w:szCs w:val="24"/>
          <w:lang w:val="hr-HR"/>
        </w:rPr>
      </w:pPr>
    </w:p>
    <w:p w14:paraId="7CBD6AAF" w14:textId="77777777" w:rsidR="00681874" w:rsidRPr="00AA1B75" w:rsidRDefault="00681874" w:rsidP="00AA1B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 MT" w:hAnsi="Times New Roman" w:cs="Times New Roman"/>
          <w:sz w:val="24"/>
          <w:szCs w:val="24"/>
          <w:lang w:val="hr-HR"/>
        </w:rPr>
      </w:pPr>
      <w:r w:rsidRPr="00AA1B75">
        <w:rPr>
          <w:rFonts w:ascii="Times New Roman" w:eastAsia="Arial MT" w:hAnsi="Times New Roman" w:cs="Times New Roman"/>
          <w:sz w:val="24"/>
          <w:szCs w:val="24"/>
          <w:lang w:val="hr-HR"/>
        </w:rPr>
        <w:t>OPĆINSKO VIJEĆE</w:t>
      </w:r>
    </w:p>
    <w:p w14:paraId="09B2C5BF" w14:textId="77777777" w:rsidR="00681874" w:rsidRPr="00AA1B75" w:rsidRDefault="00681874" w:rsidP="00AA1B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 MT" w:hAnsi="Times New Roman" w:cs="Times New Roman"/>
          <w:sz w:val="24"/>
          <w:szCs w:val="24"/>
          <w:lang w:val="hr-HR"/>
        </w:rPr>
      </w:pPr>
      <w:r w:rsidRPr="00AA1B75">
        <w:rPr>
          <w:rFonts w:ascii="Times New Roman" w:eastAsia="Arial MT" w:hAnsi="Times New Roman" w:cs="Times New Roman"/>
          <w:sz w:val="24"/>
          <w:szCs w:val="24"/>
          <w:lang w:val="hr-HR"/>
        </w:rPr>
        <w:t>PREDSJEDNIK</w:t>
      </w:r>
    </w:p>
    <w:p w14:paraId="2A58E1C4" w14:textId="77777777" w:rsidR="00681874" w:rsidRPr="00AA1B75" w:rsidRDefault="00681874" w:rsidP="00AA1B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 MT" w:hAnsi="Times New Roman" w:cs="Times New Roman"/>
          <w:sz w:val="24"/>
          <w:szCs w:val="24"/>
          <w:lang w:val="hr-HR"/>
        </w:rPr>
        <w:sectPr w:rsidR="00681874" w:rsidRPr="00AA1B75">
          <w:headerReference w:type="default" r:id="rId9"/>
          <w:pgSz w:w="11910" w:h="16850"/>
          <w:pgMar w:top="860" w:right="1320" w:bottom="280" w:left="1340" w:header="0" w:footer="0" w:gutter="0"/>
          <w:cols w:space="720"/>
        </w:sectPr>
      </w:pPr>
      <w:r w:rsidRPr="00AA1B75">
        <w:rPr>
          <w:rFonts w:ascii="Times New Roman" w:eastAsia="Arial MT" w:hAnsi="Times New Roman" w:cs="Times New Roman"/>
          <w:sz w:val="24"/>
          <w:szCs w:val="24"/>
          <w:lang w:val="hr-HR"/>
        </w:rPr>
        <w:t>Nikica Begonja</w:t>
      </w:r>
    </w:p>
    <w:p w14:paraId="2ED9EA94" w14:textId="77777777" w:rsidR="000A703A" w:rsidRDefault="000A703A" w:rsidP="000D14FC"/>
    <w:sectPr w:rsidR="000A703A">
      <w:headerReference w:type="default" r:id="rId10"/>
      <w:type w:val="continuous"/>
      <w:pgSz w:w="11910" w:h="16850"/>
      <w:pgMar w:top="3040" w:right="1320" w:bottom="280" w:left="1340" w:header="720" w:footer="720" w:gutter="0"/>
      <w:cols w:num="2" w:space="720" w:equalWidth="0">
        <w:col w:w="3342" w:space="527"/>
        <w:col w:w="538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C1747" w14:textId="77777777" w:rsidR="00445188" w:rsidRDefault="00445188" w:rsidP="00790BF7">
      <w:pPr>
        <w:spacing w:after="0" w:line="240" w:lineRule="auto"/>
      </w:pPr>
      <w:r>
        <w:separator/>
      </w:r>
    </w:p>
  </w:endnote>
  <w:endnote w:type="continuationSeparator" w:id="0">
    <w:p w14:paraId="6E5FDE58" w14:textId="77777777" w:rsidR="00445188" w:rsidRDefault="00445188" w:rsidP="0079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26EB2" w14:textId="77777777" w:rsidR="00445188" w:rsidRDefault="00445188" w:rsidP="00790BF7">
      <w:pPr>
        <w:spacing w:after="0" w:line="240" w:lineRule="auto"/>
      </w:pPr>
      <w:r>
        <w:separator/>
      </w:r>
    </w:p>
  </w:footnote>
  <w:footnote w:type="continuationSeparator" w:id="0">
    <w:p w14:paraId="4CC66C79" w14:textId="77777777" w:rsidR="00445188" w:rsidRDefault="00445188" w:rsidP="00790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24366" w14:textId="77777777" w:rsidR="00790BF7" w:rsidRDefault="00790BF7">
    <w:pPr>
      <w:pStyle w:val="Tijeloteksta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45929" w14:textId="77777777" w:rsidR="00790BF7" w:rsidRDefault="00790BF7">
    <w:pPr>
      <w:pStyle w:val="Tijeloteksta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6403CD"/>
    <w:multiLevelType w:val="hybridMultilevel"/>
    <w:tmpl w:val="F7DC5C6A"/>
    <w:lvl w:ilvl="0" w:tplc="B32AF112">
      <w:start w:val="30"/>
      <w:numFmt w:val="decimal"/>
      <w:lvlText w:val="%1."/>
      <w:lvlJc w:val="left"/>
      <w:pPr>
        <w:ind w:left="503" w:hanging="404"/>
      </w:pPr>
      <w:rPr>
        <w:rFonts w:ascii="Arial MT" w:eastAsia="Arial MT" w:hAnsi="Arial MT" w:cs="Arial MT" w:hint="default"/>
        <w:w w:val="99"/>
        <w:sz w:val="24"/>
        <w:szCs w:val="24"/>
        <w:lang w:val="hr-HR" w:eastAsia="en-US" w:bidi="ar-SA"/>
      </w:rPr>
    </w:lvl>
    <w:lvl w:ilvl="1" w:tplc="D974F1BE">
      <w:start w:val="1"/>
      <w:numFmt w:val="decimal"/>
      <w:lvlText w:val="%2."/>
      <w:lvlJc w:val="left"/>
      <w:pPr>
        <w:ind w:left="820" w:hanging="360"/>
      </w:pPr>
      <w:rPr>
        <w:rFonts w:ascii="Arial MT" w:eastAsia="Arial MT" w:hAnsi="Arial MT" w:cs="Arial MT" w:hint="default"/>
        <w:w w:val="100"/>
        <w:sz w:val="24"/>
        <w:szCs w:val="24"/>
        <w:lang w:val="hr-HR" w:eastAsia="en-US" w:bidi="ar-SA"/>
      </w:rPr>
    </w:lvl>
    <w:lvl w:ilvl="2" w:tplc="A11AE244">
      <w:numFmt w:val="bullet"/>
      <w:lvlText w:val="•"/>
      <w:lvlJc w:val="left"/>
      <w:pPr>
        <w:ind w:left="1756" w:hanging="360"/>
      </w:pPr>
      <w:rPr>
        <w:rFonts w:hint="default"/>
        <w:lang w:val="hr-HR" w:eastAsia="en-US" w:bidi="ar-SA"/>
      </w:rPr>
    </w:lvl>
    <w:lvl w:ilvl="3" w:tplc="F1362E86">
      <w:numFmt w:val="bullet"/>
      <w:lvlText w:val="•"/>
      <w:lvlJc w:val="left"/>
      <w:pPr>
        <w:ind w:left="2692" w:hanging="360"/>
      </w:pPr>
      <w:rPr>
        <w:rFonts w:hint="default"/>
        <w:lang w:val="hr-HR" w:eastAsia="en-US" w:bidi="ar-SA"/>
      </w:rPr>
    </w:lvl>
    <w:lvl w:ilvl="4" w:tplc="12A0DD82">
      <w:numFmt w:val="bullet"/>
      <w:lvlText w:val="•"/>
      <w:lvlJc w:val="left"/>
      <w:pPr>
        <w:ind w:left="3628" w:hanging="360"/>
      </w:pPr>
      <w:rPr>
        <w:rFonts w:hint="default"/>
        <w:lang w:val="hr-HR" w:eastAsia="en-US" w:bidi="ar-SA"/>
      </w:rPr>
    </w:lvl>
    <w:lvl w:ilvl="5" w:tplc="523A0A98">
      <w:numFmt w:val="bullet"/>
      <w:lvlText w:val="•"/>
      <w:lvlJc w:val="left"/>
      <w:pPr>
        <w:ind w:left="4565" w:hanging="360"/>
      </w:pPr>
      <w:rPr>
        <w:rFonts w:hint="default"/>
        <w:lang w:val="hr-HR" w:eastAsia="en-US" w:bidi="ar-SA"/>
      </w:rPr>
    </w:lvl>
    <w:lvl w:ilvl="6" w:tplc="D3587C50">
      <w:numFmt w:val="bullet"/>
      <w:lvlText w:val="•"/>
      <w:lvlJc w:val="left"/>
      <w:pPr>
        <w:ind w:left="5501" w:hanging="360"/>
      </w:pPr>
      <w:rPr>
        <w:rFonts w:hint="default"/>
        <w:lang w:val="hr-HR" w:eastAsia="en-US" w:bidi="ar-SA"/>
      </w:rPr>
    </w:lvl>
    <w:lvl w:ilvl="7" w:tplc="923694E2">
      <w:numFmt w:val="bullet"/>
      <w:lvlText w:val="•"/>
      <w:lvlJc w:val="left"/>
      <w:pPr>
        <w:ind w:left="6437" w:hanging="360"/>
      </w:pPr>
      <w:rPr>
        <w:rFonts w:hint="default"/>
        <w:lang w:val="hr-HR" w:eastAsia="en-US" w:bidi="ar-SA"/>
      </w:rPr>
    </w:lvl>
    <w:lvl w:ilvl="8" w:tplc="275AF220">
      <w:numFmt w:val="bullet"/>
      <w:lvlText w:val="•"/>
      <w:lvlJc w:val="left"/>
      <w:pPr>
        <w:ind w:left="7373" w:hanging="360"/>
      </w:pPr>
      <w:rPr>
        <w:rFonts w:hint="default"/>
        <w:lang w:val="hr-HR" w:eastAsia="en-US" w:bidi="ar-SA"/>
      </w:rPr>
    </w:lvl>
  </w:abstractNum>
  <w:num w:numId="1" w16cid:durableId="183252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BF7"/>
    <w:rsid w:val="000A703A"/>
    <w:rsid w:val="000D14FC"/>
    <w:rsid w:val="001D2425"/>
    <w:rsid w:val="00240003"/>
    <w:rsid w:val="00362746"/>
    <w:rsid w:val="003F1620"/>
    <w:rsid w:val="004117E4"/>
    <w:rsid w:val="004144F4"/>
    <w:rsid w:val="00445188"/>
    <w:rsid w:val="004940B2"/>
    <w:rsid w:val="005B4F1C"/>
    <w:rsid w:val="00681874"/>
    <w:rsid w:val="00691AB2"/>
    <w:rsid w:val="00790BF7"/>
    <w:rsid w:val="008F3100"/>
    <w:rsid w:val="00975851"/>
    <w:rsid w:val="009B3DD0"/>
    <w:rsid w:val="00AA1B75"/>
    <w:rsid w:val="00AC6F26"/>
    <w:rsid w:val="00B16E37"/>
    <w:rsid w:val="00CE41A0"/>
    <w:rsid w:val="00F3572D"/>
    <w:rsid w:val="00F8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F85CF2"/>
  <w15:chartTrackingRefBased/>
  <w15:docId w15:val="{031835E8-DD0E-4FBE-95D9-E8EADFA7F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1874"/>
  </w:style>
  <w:style w:type="paragraph" w:styleId="Naslov1">
    <w:name w:val="heading 1"/>
    <w:basedOn w:val="Normal"/>
    <w:link w:val="Naslov1Char"/>
    <w:uiPriority w:val="1"/>
    <w:qFormat/>
    <w:rsid w:val="00790BF7"/>
    <w:pPr>
      <w:widowControl w:val="0"/>
      <w:autoSpaceDE w:val="0"/>
      <w:autoSpaceDN w:val="0"/>
      <w:spacing w:after="0" w:line="240" w:lineRule="auto"/>
      <w:ind w:left="100"/>
      <w:outlineLvl w:val="0"/>
    </w:pPr>
    <w:rPr>
      <w:rFonts w:ascii="Arial" w:eastAsia="Arial" w:hAnsi="Arial" w:cs="Arial"/>
      <w:b/>
      <w:bCs/>
      <w:sz w:val="24"/>
      <w:szCs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1"/>
    <w:rsid w:val="00790BF7"/>
    <w:rPr>
      <w:rFonts w:ascii="Arial" w:eastAsia="Arial" w:hAnsi="Arial" w:cs="Arial"/>
      <w:b/>
      <w:bCs/>
      <w:sz w:val="24"/>
      <w:szCs w:val="24"/>
      <w:lang w:val="hr-HR"/>
    </w:rPr>
  </w:style>
  <w:style w:type="numbering" w:customStyle="1" w:styleId="Bezpopisa1">
    <w:name w:val="Bez popisa1"/>
    <w:next w:val="Bezpopisa"/>
    <w:uiPriority w:val="99"/>
    <w:semiHidden/>
    <w:unhideWhenUsed/>
    <w:rsid w:val="00790BF7"/>
  </w:style>
  <w:style w:type="table" w:customStyle="1" w:styleId="TableNormal1">
    <w:name w:val="Table Normal1"/>
    <w:uiPriority w:val="2"/>
    <w:semiHidden/>
    <w:unhideWhenUsed/>
    <w:qFormat/>
    <w:rsid w:val="00790BF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sid w:val="00790BF7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  <w:lang w:val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790BF7"/>
    <w:rPr>
      <w:rFonts w:ascii="Arial MT" w:eastAsia="Arial MT" w:hAnsi="Arial MT" w:cs="Arial MT"/>
      <w:sz w:val="24"/>
      <w:szCs w:val="24"/>
      <w:lang w:val="hr-HR"/>
    </w:rPr>
  </w:style>
  <w:style w:type="paragraph" w:styleId="Odlomakpopisa">
    <w:name w:val="List Paragraph"/>
    <w:basedOn w:val="Normal"/>
    <w:uiPriority w:val="1"/>
    <w:qFormat/>
    <w:rsid w:val="00790BF7"/>
    <w:pPr>
      <w:widowControl w:val="0"/>
      <w:autoSpaceDE w:val="0"/>
      <w:autoSpaceDN w:val="0"/>
      <w:spacing w:after="0" w:line="240" w:lineRule="auto"/>
      <w:ind w:left="820" w:hanging="361"/>
    </w:pPr>
    <w:rPr>
      <w:rFonts w:ascii="Arial MT" w:eastAsia="Arial MT" w:hAnsi="Arial MT" w:cs="Arial MT"/>
      <w:lang w:val="hr-HR"/>
    </w:rPr>
  </w:style>
  <w:style w:type="paragraph" w:customStyle="1" w:styleId="TableParagraph">
    <w:name w:val="Table Paragraph"/>
    <w:basedOn w:val="Normal"/>
    <w:uiPriority w:val="1"/>
    <w:qFormat/>
    <w:rsid w:val="00790BF7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hr-HR"/>
    </w:rPr>
  </w:style>
  <w:style w:type="paragraph" w:styleId="Zaglavlje">
    <w:name w:val="header"/>
    <w:basedOn w:val="Normal"/>
    <w:link w:val="ZaglavljeChar"/>
    <w:uiPriority w:val="99"/>
    <w:unhideWhenUsed/>
    <w:rsid w:val="00790BF7"/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</w:pPr>
    <w:rPr>
      <w:rFonts w:ascii="Arial MT" w:eastAsia="Arial MT" w:hAnsi="Arial MT" w:cs="Arial MT"/>
      <w:lang w:val="hr-HR"/>
    </w:rPr>
  </w:style>
  <w:style w:type="character" w:customStyle="1" w:styleId="ZaglavljeChar">
    <w:name w:val="Zaglavlje Char"/>
    <w:basedOn w:val="Zadanifontodlomka"/>
    <w:link w:val="Zaglavlje"/>
    <w:uiPriority w:val="99"/>
    <w:rsid w:val="00790BF7"/>
    <w:rPr>
      <w:rFonts w:ascii="Arial MT" w:eastAsia="Arial MT" w:hAnsi="Arial MT" w:cs="Arial MT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790BF7"/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</w:pPr>
    <w:rPr>
      <w:rFonts w:ascii="Arial MT" w:eastAsia="Arial MT" w:hAnsi="Arial MT" w:cs="Arial MT"/>
      <w:lang w:val="hr-HR"/>
    </w:rPr>
  </w:style>
  <w:style w:type="character" w:customStyle="1" w:styleId="PodnojeChar">
    <w:name w:val="Podnožje Char"/>
    <w:basedOn w:val="Zadanifontodlomka"/>
    <w:link w:val="Podnoje"/>
    <w:uiPriority w:val="99"/>
    <w:rsid w:val="00790BF7"/>
    <w:rPr>
      <w:rFonts w:ascii="Arial MT" w:eastAsia="Arial MT" w:hAnsi="Arial MT" w:cs="Arial MT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0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7</vt:i4>
      </vt:variant>
    </vt:vector>
  </HeadingPairs>
  <TitlesOfParts>
    <vt:vector size="8" baseType="lpstr">
      <vt:lpstr/>
      <vt:lpstr/>
      <vt:lpstr>Članak 1.</vt:lpstr>
      <vt:lpstr>Članak 2.</vt:lpstr>
      <vt:lpstr>Članak 3.</vt:lpstr>
      <vt:lpstr>Članak 4.</vt:lpstr>
      <vt:lpstr>Obrazloženje i pravni temelj za donošenje odluke :</vt:lpstr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User009</dc:creator>
  <cp:keywords/>
  <dc:description/>
  <cp:lastModifiedBy>Korisnik</cp:lastModifiedBy>
  <cp:revision>2</cp:revision>
  <dcterms:created xsi:type="dcterms:W3CDTF">2023-05-05T11:21:00Z</dcterms:created>
  <dcterms:modified xsi:type="dcterms:W3CDTF">2023-05-05T11:21:00Z</dcterms:modified>
</cp:coreProperties>
</file>