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REBUBLIKA HRVATSKA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ZADARSKA ŽUPANIJA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OPĆINA PRIVLAKA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KLASA: 410-23/22-01/01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URBROJ: 2198-28-01-22-2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11. </w:t>
      </w:r>
      <w:proofErr w:type="spellStart"/>
      <w:proofErr w:type="gramStart"/>
      <w:r>
        <w:rPr>
          <w:rFonts w:ascii="Times" w:hAnsi="Times" w:cs="Times"/>
          <w:color w:val="000000"/>
        </w:rPr>
        <w:t>prosinca</w:t>
      </w:r>
      <w:proofErr w:type="spellEnd"/>
      <w:proofErr w:type="gramEnd"/>
      <w:r>
        <w:rPr>
          <w:rFonts w:ascii="Times" w:hAnsi="Times" w:cs="Times"/>
          <w:color w:val="000000"/>
        </w:rPr>
        <w:t xml:space="preserve"> 2022. </w:t>
      </w:r>
      <w:proofErr w:type="spellStart"/>
      <w:proofErr w:type="gramStart"/>
      <w:r>
        <w:rPr>
          <w:rFonts w:ascii="Times" w:hAnsi="Times" w:cs="Times"/>
          <w:color w:val="000000"/>
        </w:rPr>
        <w:t>godine</w:t>
      </w:r>
      <w:proofErr w:type="spellEnd"/>
      <w:proofErr w:type="gramEnd"/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Na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57. </w:t>
      </w:r>
      <w:proofErr w:type="spellStart"/>
      <w:proofErr w:type="gramStart"/>
      <w:r>
        <w:rPr>
          <w:rFonts w:ascii="Times" w:hAnsi="Times" w:cs="Times"/>
          <w:color w:val="000000"/>
        </w:rPr>
        <w:t>stavka</w:t>
      </w:r>
      <w:proofErr w:type="spellEnd"/>
      <w:proofErr w:type="gramEnd"/>
      <w:r>
        <w:rPr>
          <w:rFonts w:ascii="Times" w:hAnsi="Times" w:cs="Times"/>
          <w:color w:val="000000"/>
        </w:rPr>
        <w:t xml:space="preserve"> 1. </w:t>
      </w:r>
      <w:proofErr w:type="spellStart"/>
      <w:r>
        <w:rPr>
          <w:rFonts w:ascii="Times" w:hAnsi="Times" w:cs="Times"/>
          <w:color w:val="000000"/>
        </w:rPr>
        <w:t>Zakona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porezu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na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dohodak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115/16, 106/18, 121/19, 32/20, 138/20),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2. </w:t>
      </w:r>
      <w:proofErr w:type="spellStart"/>
      <w:r>
        <w:rPr>
          <w:rFonts w:ascii="Times" w:hAnsi="Times" w:cs="Times"/>
          <w:color w:val="000000"/>
        </w:rPr>
        <w:t>Pravilnika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paušalnom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oporezivanju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djelatnosti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iznajmljivanja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organiziranja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turizmu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1/19, 1/20)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05/18, 07/21, 11/22), </w:t>
      </w: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na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svojoj</w:t>
      </w:r>
      <w:proofErr w:type="spellEnd"/>
      <w:r>
        <w:rPr>
          <w:rFonts w:ascii="Times" w:hAnsi="Times" w:cs="Times"/>
          <w:color w:val="000000"/>
        </w:rPr>
        <w:t xml:space="preserve"> 11. </w:t>
      </w:r>
      <w:proofErr w:type="spellStart"/>
      <w:proofErr w:type="gramStart"/>
      <w:r>
        <w:rPr>
          <w:rFonts w:ascii="Times" w:hAnsi="Times" w:cs="Times"/>
          <w:color w:val="000000"/>
        </w:rPr>
        <w:t>sjednici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održanoj</w:t>
      </w:r>
      <w:proofErr w:type="spellEnd"/>
      <w:r>
        <w:rPr>
          <w:rFonts w:ascii="Times" w:hAnsi="Times" w:cs="Times"/>
          <w:color w:val="000000"/>
        </w:rPr>
        <w:t xml:space="preserve"> 11. </w:t>
      </w:r>
      <w:proofErr w:type="spellStart"/>
      <w:proofErr w:type="gramStart"/>
      <w:r>
        <w:rPr>
          <w:rFonts w:ascii="Times" w:hAnsi="Times" w:cs="Times"/>
          <w:color w:val="000000"/>
        </w:rPr>
        <w:t>prosinca</w:t>
      </w:r>
      <w:proofErr w:type="spellEnd"/>
      <w:proofErr w:type="gramEnd"/>
      <w:r>
        <w:rPr>
          <w:rFonts w:ascii="Times" w:hAnsi="Times" w:cs="Times"/>
          <w:color w:val="000000"/>
        </w:rPr>
        <w:t xml:space="preserve"> 2022. </w:t>
      </w:r>
      <w:proofErr w:type="spellStart"/>
      <w:proofErr w:type="gramStart"/>
      <w:r>
        <w:rPr>
          <w:rFonts w:ascii="Times" w:hAnsi="Times" w:cs="Times"/>
          <w:color w:val="000000"/>
        </w:rPr>
        <w:t>godine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donijelo</w:t>
      </w:r>
      <w:proofErr w:type="spellEnd"/>
      <w:r>
        <w:rPr>
          <w:rFonts w:ascii="Times" w:hAnsi="Times" w:cs="Times"/>
          <w:color w:val="000000"/>
        </w:rPr>
        <w:t xml:space="preserve"> je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Strong"/>
          <w:rFonts w:ascii="Times" w:hAnsi="Times" w:cs="Times"/>
          <w:color w:val="000000"/>
        </w:rPr>
        <w:t>ODLUKU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proofErr w:type="gramStart"/>
      <w:r>
        <w:rPr>
          <w:rStyle w:val="Strong"/>
          <w:rFonts w:ascii="Times" w:hAnsi="Times" w:cs="Times"/>
          <w:color w:val="000000"/>
        </w:rPr>
        <w:t>o</w:t>
      </w:r>
      <w:proofErr w:type="gram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visini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paušalnog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poreza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po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krevetu</w:t>
      </w:r>
      <w:proofErr w:type="spellEnd"/>
      <w:r>
        <w:rPr>
          <w:rStyle w:val="Strong"/>
          <w:rFonts w:ascii="Times" w:hAnsi="Times" w:cs="Times"/>
          <w:color w:val="000000"/>
        </w:rPr>
        <w:t xml:space="preserve">, </w:t>
      </w:r>
      <w:proofErr w:type="spellStart"/>
      <w:r>
        <w:rPr>
          <w:rStyle w:val="Strong"/>
          <w:rFonts w:ascii="Times" w:hAnsi="Times" w:cs="Times"/>
          <w:color w:val="000000"/>
        </w:rPr>
        <w:t>smještajnoj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jedinici</w:t>
      </w:r>
      <w:proofErr w:type="spellEnd"/>
      <w:r>
        <w:rPr>
          <w:rStyle w:val="Strong"/>
          <w:rFonts w:ascii="Times" w:hAnsi="Times" w:cs="Times"/>
          <w:color w:val="000000"/>
        </w:rPr>
        <w:t xml:space="preserve"> u </w:t>
      </w:r>
      <w:proofErr w:type="spellStart"/>
      <w:r>
        <w:rPr>
          <w:rStyle w:val="Strong"/>
          <w:rFonts w:ascii="Times" w:hAnsi="Times" w:cs="Times"/>
          <w:color w:val="000000"/>
        </w:rPr>
        <w:t>kampu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i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smještajnoj</w:t>
      </w:r>
      <w:proofErr w:type="spellEnd"/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proofErr w:type="gramStart"/>
      <w:r>
        <w:rPr>
          <w:rStyle w:val="Strong"/>
          <w:rFonts w:ascii="Times" w:hAnsi="Times" w:cs="Times"/>
          <w:color w:val="000000"/>
        </w:rPr>
        <w:t>jedinici</w:t>
      </w:r>
      <w:proofErr w:type="spellEnd"/>
      <w:proofErr w:type="gramEnd"/>
      <w:r>
        <w:rPr>
          <w:rStyle w:val="Strong"/>
          <w:rFonts w:ascii="Times" w:hAnsi="Times" w:cs="Times"/>
          <w:color w:val="000000"/>
        </w:rPr>
        <w:t xml:space="preserve"> u </w:t>
      </w:r>
      <w:proofErr w:type="spellStart"/>
      <w:r>
        <w:rPr>
          <w:rStyle w:val="Strong"/>
          <w:rFonts w:ascii="Times" w:hAnsi="Times" w:cs="Times"/>
          <w:color w:val="000000"/>
        </w:rPr>
        <w:t>objektu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za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robinzonski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smještaj</w:t>
      </w:r>
      <w:proofErr w:type="spellEnd"/>
    </w:p>
    <w:bookmarkEnd w:id="0"/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Članak</w:t>
      </w:r>
      <w:proofErr w:type="spellEnd"/>
      <w:r>
        <w:rPr>
          <w:rFonts w:ascii="Times" w:hAnsi="Times" w:cs="Times"/>
          <w:color w:val="000000"/>
        </w:rPr>
        <w:t xml:space="preserve"> 1.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Ovom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određuje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visina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paušalnog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poreza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krevetu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smještajnoj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jedinici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kampu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te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jedinici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objektu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robinzonski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koji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nalaze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području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>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Članak</w:t>
      </w:r>
      <w:proofErr w:type="spellEnd"/>
      <w:r>
        <w:rPr>
          <w:rFonts w:ascii="Times" w:hAnsi="Times" w:cs="Times"/>
          <w:color w:val="000000"/>
        </w:rPr>
        <w:t xml:space="preserve"> 2.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Visina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paušalnog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poreza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1. </w:t>
      </w:r>
      <w:proofErr w:type="spellStart"/>
      <w:proofErr w:type="gramStart"/>
      <w:r>
        <w:rPr>
          <w:rFonts w:ascii="Times" w:hAnsi="Times" w:cs="Times"/>
          <w:color w:val="000000"/>
        </w:rPr>
        <w:t>ove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određuje</w:t>
      </w:r>
      <w:proofErr w:type="spellEnd"/>
      <w:r>
        <w:rPr>
          <w:rFonts w:ascii="Times" w:hAnsi="Times" w:cs="Times"/>
          <w:color w:val="000000"/>
        </w:rPr>
        <w:t xml:space="preserve"> se u </w:t>
      </w:r>
      <w:proofErr w:type="spellStart"/>
      <w:r>
        <w:rPr>
          <w:rFonts w:ascii="Times" w:hAnsi="Times" w:cs="Times"/>
          <w:color w:val="000000"/>
        </w:rPr>
        <w:t>iznosu</w:t>
      </w:r>
      <w:proofErr w:type="spellEnd"/>
      <w:r>
        <w:rPr>
          <w:rFonts w:ascii="Times" w:hAnsi="Times" w:cs="Times"/>
          <w:color w:val="000000"/>
        </w:rPr>
        <w:t xml:space="preserve"> od 46,45 </w:t>
      </w:r>
      <w:proofErr w:type="spellStart"/>
      <w:r>
        <w:rPr>
          <w:rFonts w:ascii="Times" w:hAnsi="Times" w:cs="Times"/>
          <w:color w:val="000000"/>
        </w:rPr>
        <w:t>eura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krevetu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ili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jedinici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svim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naseljima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kojima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obavlja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djelatnost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iznajmljivanja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smještaja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turizmu</w:t>
      </w:r>
      <w:proofErr w:type="spellEnd"/>
      <w:r>
        <w:rPr>
          <w:rFonts w:ascii="Times" w:hAnsi="Times" w:cs="Times"/>
          <w:color w:val="000000"/>
        </w:rPr>
        <w:t>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Članak</w:t>
      </w:r>
      <w:proofErr w:type="spellEnd"/>
      <w:r>
        <w:rPr>
          <w:rFonts w:ascii="Times" w:hAnsi="Times" w:cs="Times"/>
          <w:color w:val="000000"/>
        </w:rPr>
        <w:t xml:space="preserve"> 3.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Stupanjem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na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snagu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ove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prestaje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važiti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visini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paušalnog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poreza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krevetu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smještajnoj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jedinici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kampu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jedinci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objektu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robinzonski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smještaj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02/19).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Članak</w:t>
      </w:r>
      <w:proofErr w:type="spellEnd"/>
      <w:r>
        <w:rPr>
          <w:rFonts w:ascii="Times" w:hAnsi="Times" w:cs="Times"/>
          <w:color w:val="000000"/>
        </w:rPr>
        <w:t xml:space="preserve"> 4.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Ova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stupa </w:t>
      </w:r>
      <w:proofErr w:type="spellStart"/>
      <w:proofErr w:type="gramStart"/>
      <w:r>
        <w:rPr>
          <w:rFonts w:ascii="Times" w:hAnsi="Times" w:cs="Times"/>
          <w:color w:val="000000"/>
        </w:rPr>
        <w:t>na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snagu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osmi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dan</w:t>
      </w:r>
      <w:proofErr w:type="spellEnd"/>
      <w:r>
        <w:rPr>
          <w:rFonts w:ascii="Times" w:hAnsi="Times" w:cs="Times"/>
          <w:color w:val="000000"/>
        </w:rPr>
        <w:t xml:space="preserve"> od dana </w:t>
      </w:r>
      <w:proofErr w:type="spellStart"/>
      <w:r>
        <w:rPr>
          <w:rFonts w:ascii="Times" w:hAnsi="Times" w:cs="Times"/>
          <w:color w:val="000000"/>
        </w:rPr>
        <w:t>objave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Službenom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, a </w:t>
      </w:r>
      <w:proofErr w:type="spellStart"/>
      <w:r>
        <w:rPr>
          <w:rFonts w:ascii="Times" w:hAnsi="Times" w:cs="Times"/>
          <w:color w:val="000000"/>
        </w:rPr>
        <w:t>primjenjuje</w:t>
      </w:r>
      <w:proofErr w:type="spellEnd"/>
      <w:r>
        <w:rPr>
          <w:rFonts w:ascii="Times" w:hAnsi="Times" w:cs="Times"/>
          <w:color w:val="000000"/>
        </w:rPr>
        <w:t xml:space="preserve"> se od 1. </w:t>
      </w:r>
      <w:proofErr w:type="spellStart"/>
      <w:proofErr w:type="gramStart"/>
      <w:r>
        <w:rPr>
          <w:rFonts w:ascii="Times" w:hAnsi="Times" w:cs="Times"/>
          <w:color w:val="000000"/>
        </w:rPr>
        <w:t>siječnja</w:t>
      </w:r>
      <w:proofErr w:type="spellEnd"/>
      <w:proofErr w:type="gramEnd"/>
      <w:r>
        <w:rPr>
          <w:rFonts w:ascii="Times" w:hAnsi="Times" w:cs="Times"/>
          <w:color w:val="000000"/>
        </w:rPr>
        <w:t xml:space="preserve"> 2023.godine.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lastRenderedPageBreak/>
        <w:t>OPĆINSKO VIJEĆE</w:t>
      </w:r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Predsjednik</w:t>
      </w:r>
      <w:proofErr w:type="spellEnd"/>
    </w:p>
    <w:p w:rsidR="00DA65B5" w:rsidRDefault="00DA65B5" w:rsidP="00DA65B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Nikica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Begonja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v.r</w:t>
      </w:r>
      <w:proofErr w:type="spellEnd"/>
      <w:r>
        <w:rPr>
          <w:rFonts w:ascii="Times" w:hAnsi="Times" w:cs="Times"/>
          <w:color w:val="000000"/>
        </w:rPr>
        <w:t>.</w:t>
      </w:r>
    </w:p>
    <w:p w:rsidR="00513ED6" w:rsidRDefault="00513ED6"/>
    <w:sectPr w:rsidR="00513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5"/>
    <w:rsid w:val="00513ED6"/>
    <w:rsid w:val="00D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A322-C6DF-4A40-96DA-6EAB5CD2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2</cp:revision>
  <dcterms:created xsi:type="dcterms:W3CDTF">2023-03-28T07:20:00Z</dcterms:created>
  <dcterms:modified xsi:type="dcterms:W3CDTF">2023-03-28T07:21:00Z</dcterms:modified>
</cp:coreProperties>
</file>