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4" w:rsidRPr="00315014" w:rsidRDefault="00315014" w:rsidP="00315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bookmarkEnd w:id="0"/>
      <w:r w:rsidRPr="003150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8CB0666" wp14:editId="1FC17529">
            <wp:extent cx="561975" cy="685800"/>
            <wp:effectExtent l="0" t="0" r="952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14" w:rsidRPr="00315014" w:rsidRDefault="00315014" w:rsidP="00315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315014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REPUBLIKA HRVATSKA</w:t>
      </w:r>
    </w:p>
    <w:p w:rsidR="00315014" w:rsidRPr="00315014" w:rsidRDefault="00315014" w:rsidP="00315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315014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  ZADARSKA ŽUPANIJA</w:t>
      </w:r>
    </w:p>
    <w:p w:rsidR="00315014" w:rsidRPr="00315014" w:rsidRDefault="00315014" w:rsidP="0031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15014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</w:t>
      </w:r>
      <w:r w:rsidRPr="003150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5BB87458" wp14:editId="4E5434A0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014">
        <w:rPr>
          <w:rFonts w:ascii="Times New Roman" w:eastAsia="Times New Roman" w:hAnsi="Times New Roman" w:cs="Times New Roman"/>
          <w:sz w:val="24"/>
          <w:szCs w:val="24"/>
          <w:lang w:val="en-AU"/>
        </w:rPr>
        <w:t>OPĆINA PRIVLAKA</w:t>
      </w:r>
    </w:p>
    <w:p w:rsidR="00315014" w:rsidRPr="00315014" w:rsidRDefault="00315014" w:rsidP="0031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1501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Ivana Pavla II, 46.</w:t>
      </w:r>
    </w:p>
    <w:p w:rsidR="00315014" w:rsidRDefault="00315014" w:rsidP="0031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315014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23233 PRIVLAKA</w:t>
      </w:r>
    </w:p>
    <w:p w:rsidR="00E2105B" w:rsidRPr="00315014" w:rsidRDefault="00E2105B" w:rsidP="0031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315014" w:rsidRPr="00362923" w:rsidRDefault="00315014" w:rsidP="00315014">
      <w:pPr>
        <w:tabs>
          <w:tab w:val="left" w:pos="3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2105B">
        <w:rPr>
          <w:rFonts w:ascii="Times New Roman" w:eastAsia="Times New Roman" w:hAnsi="Times New Roman" w:cs="Times New Roman"/>
          <w:sz w:val="24"/>
          <w:szCs w:val="24"/>
          <w:lang w:eastAsia="hr-HR"/>
        </w:rPr>
        <w:t>350-06/22-01/4</w:t>
      </w:r>
    </w:p>
    <w:p w:rsidR="00315014" w:rsidRDefault="00315014" w:rsidP="00315014">
      <w:pPr>
        <w:tabs>
          <w:tab w:val="left" w:pos="3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92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</w:t>
      </w:r>
      <w:r w:rsidR="006A629D">
        <w:rPr>
          <w:rFonts w:ascii="Times New Roman" w:eastAsia="Times New Roman" w:hAnsi="Times New Roman" w:cs="Times New Roman"/>
          <w:sz w:val="24"/>
          <w:szCs w:val="24"/>
          <w:lang w:eastAsia="hr-HR"/>
        </w:rPr>
        <w:t>-28-03-22-</w:t>
      </w:r>
      <w:r w:rsidR="00E2105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629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Privlaka, </w:t>
      </w:r>
      <w:r w:rsidR="00810DE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62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2105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362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629D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Pr="0036292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315014" w:rsidRPr="00315014" w:rsidRDefault="00315014" w:rsidP="00315014">
      <w:pPr>
        <w:tabs>
          <w:tab w:val="left" w:pos="3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DE5" w:rsidRPr="00362923" w:rsidRDefault="00F43DE5" w:rsidP="00F43DE5">
      <w:pPr>
        <w:rPr>
          <w:rFonts w:ascii="Times New Roman" w:hAnsi="Times New Roman" w:cs="Times New Roman"/>
          <w:b/>
          <w:sz w:val="24"/>
          <w:szCs w:val="24"/>
        </w:rPr>
      </w:pPr>
      <w:r w:rsidRPr="00362923">
        <w:rPr>
          <w:rFonts w:ascii="Times New Roman" w:hAnsi="Times New Roman" w:cs="Times New Roman"/>
          <w:sz w:val="24"/>
          <w:szCs w:val="24"/>
        </w:rPr>
        <w:t>Općina Privlaka objavljuje sljedeću</w:t>
      </w:r>
    </w:p>
    <w:p w:rsidR="00315014" w:rsidRDefault="00F43DE5" w:rsidP="00E21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923">
        <w:rPr>
          <w:rFonts w:ascii="Times New Roman" w:hAnsi="Times New Roman" w:cs="Times New Roman"/>
          <w:b/>
          <w:bCs/>
          <w:sz w:val="24"/>
          <w:szCs w:val="24"/>
        </w:rPr>
        <w:t>OBAVIJEST</w:t>
      </w:r>
      <w:r w:rsidRPr="0036292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raspisivanju Javnog natječaja </w:t>
      </w:r>
      <w:r w:rsidR="008A2528" w:rsidRPr="00362923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E2105B">
        <w:rPr>
          <w:rFonts w:ascii="Times New Roman" w:hAnsi="Times New Roman" w:cs="Times New Roman"/>
          <w:b/>
          <w:bCs/>
          <w:sz w:val="24"/>
          <w:szCs w:val="24"/>
        </w:rPr>
        <w:t>osnivanje prava građenja na čest.zem. 6766/6, 6766/7 i 6766/8, sve k.o. Privlaka</w:t>
      </w:r>
    </w:p>
    <w:p w:rsidR="00E2105B" w:rsidRDefault="00E2105B" w:rsidP="00E2105B">
      <w:pPr>
        <w:rPr>
          <w:rFonts w:ascii="Times New Roman" w:hAnsi="Times New Roman" w:cs="Times New Roman"/>
          <w:bCs/>
          <w:sz w:val="24"/>
          <w:szCs w:val="24"/>
        </w:rPr>
      </w:pPr>
      <w:r w:rsidRPr="00E2105B">
        <w:rPr>
          <w:rFonts w:ascii="Times New Roman" w:hAnsi="Times New Roman" w:cs="Times New Roman"/>
          <w:bCs/>
          <w:sz w:val="24"/>
          <w:szCs w:val="24"/>
        </w:rPr>
        <w:t>Općina Privlaka raspisuje javni natječaj za osnivanje prava građenja na čest.zem. 6766/6, 6766/7 i 6766/8, sve k.o. Privlaka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5014" w:rsidRPr="00315014" w:rsidRDefault="00315014" w:rsidP="00E210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Cjeloviti t</w:t>
      </w:r>
      <w:r w:rsidRPr="00362923">
        <w:rPr>
          <w:rFonts w:ascii="Times New Roman" w:hAnsi="Times New Roman" w:cs="Times New Roman"/>
          <w:sz w:val="24"/>
          <w:szCs w:val="24"/>
        </w:rPr>
        <w:t xml:space="preserve">ekst Javnog natječaja za </w:t>
      </w:r>
      <w:r w:rsidR="00E2105B">
        <w:rPr>
          <w:rFonts w:ascii="Times New Roman" w:hAnsi="Times New Roman" w:cs="Times New Roman"/>
          <w:sz w:val="24"/>
          <w:szCs w:val="24"/>
        </w:rPr>
        <w:t>osnivanje prava vlasništva na</w:t>
      </w:r>
      <w:r w:rsidRPr="00362923">
        <w:rPr>
          <w:rFonts w:ascii="Times New Roman" w:hAnsi="Times New Roman" w:cs="Times New Roman"/>
          <w:sz w:val="24"/>
          <w:szCs w:val="24"/>
        </w:rPr>
        <w:t xml:space="preserve"> </w:t>
      </w:r>
      <w:r w:rsidR="00E2105B">
        <w:rPr>
          <w:rFonts w:ascii="Times New Roman" w:hAnsi="Times New Roman" w:cs="Times New Roman"/>
          <w:sz w:val="24"/>
          <w:szCs w:val="24"/>
        </w:rPr>
        <w:t>nekretninama</w:t>
      </w:r>
      <w:r w:rsidRPr="00362923">
        <w:rPr>
          <w:rFonts w:ascii="Times New Roman" w:hAnsi="Times New Roman" w:cs="Times New Roman"/>
          <w:sz w:val="24"/>
          <w:szCs w:val="24"/>
        </w:rPr>
        <w:t xml:space="preserve"> u vlasništvu Općine Privlaka </w:t>
      </w:r>
      <w:r>
        <w:rPr>
          <w:rFonts w:ascii="Times New Roman" w:hAnsi="Times New Roman" w:cs="Times New Roman"/>
          <w:sz w:val="24"/>
          <w:szCs w:val="24"/>
        </w:rPr>
        <w:t xml:space="preserve">objavljen </w:t>
      </w:r>
      <w:r w:rsidRPr="00362923">
        <w:rPr>
          <w:rFonts w:ascii="Times New Roman" w:hAnsi="Times New Roman" w:cs="Times New Roman"/>
          <w:sz w:val="24"/>
          <w:szCs w:val="24"/>
        </w:rPr>
        <w:t xml:space="preserve">je </w:t>
      </w:r>
      <w:r w:rsidRPr="0036292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službenim internetskim stranicama Općine Privlaka www.privlaka.hr </w:t>
      </w:r>
      <w:r w:rsidRPr="00362923">
        <w:rPr>
          <w:rFonts w:ascii="Times New Roman" w:hAnsi="Times New Roman" w:cs="Times New Roman"/>
          <w:sz w:val="24"/>
          <w:szCs w:val="24"/>
        </w:rPr>
        <w:t>te </w:t>
      </w:r>
      <w:r w:rsidR="00E2105B">
        <w:rPr>
          <w:rFonts w:ascii="Times New Roman" w:hAnsi="Times New Roman" w:cs="Times New Roman"/>
          <w:bCs/>
          <w:sz w:val="24"/>
          <w:szCs w:val="24"/>
        </w:rPr>
        <w:t xml:space="preserve">na oglasnoj </w:t>
      </w:r>
      <w:r w:rsidRPr="00362923">
        <w:rPr>
          <w:rFonts w:ascii="Times New Roman" w:hAnsi="Times New Roman" w:cs="Times New Roman"/>
          <w:bCs/>
          <w:sz w:val="24"/>
          <w:szCs w:val="24"/>
        </w:rPr>
        <w:t>ploči Općine Privlaka.</w:t>
      </w:r>
    </w:p>
    <w:p w:rsidR="00315014" w:rsidRPr="00315014" w:rsidRDefault="00315014" w:rsidP="000C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014">
        <w:rPr>
          <w:rFonts w:ascii="Times New Roman" w:hAnsi="Times New Roman" w:cs="Times New Roman"/>
          <w:sz w:val="24"/>
          <w:szCs w:val="24"/>
        </w:rPr>
        <w:t xml:space="preserve">Rok za dostavljanje ponuda iznosi </w:t>
      </w:r>
      <w:r w:rsidR="00E2105B" w:rsidRPr="00D02740">
        <w:rPr>
          <w:rFonts w:ascii="Times New Roman" w:hAnsi="Times New Roman" w:cs="Times New Roman"/>
          <w:b/>
          <w:sz w:val="24"/>
          <w:szCs w:val="24"/>
        </w:rPr>
        <w:t>30</w:t>
      </w:r>
      <w:r w:rsidRPr="00D027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105B" w:rsidRPr="00D02740">
        <w:rPr>
          <w:rFonts w:ascii="Times New Roman" w:hAnsi="Times New Roman" w:cs="Times New Roman"/>
          <w:b/>
          <w:sz w:val="24"/>
          <w:szCs w:val="24"/>
        </w:rPr>
        <w:t>trideset</w:t>
      </w:r>
      <w:r w:rsidRPr="00D02740">
        <w:rPr>
          <w:rFonts w:ascii="Times New Roman" w:hAnsi="Times New Roman" w:cs="Times New Roman"/>
          <w:b/>
          <w:sz w:val="24"/>
          <w:szCs w:val="24"/>
        </w:rPr>
        <w:t>) dana</w:t>
      </w:r>
      <w:r w:rsidRPr="00315014">
        <w:rPr>
          <w:rFonts w:ascii="Times New Roman" w:hAnsi="Times New Roman" w:cs="Times New Roman"/>
          <w:sz w:val="24"/>
          <w:szCs w:val="24"/>
        </w:rPr>
        <w:t xml:space="preserve"> od dana objave </w:t>
      </w:r>
      <w:r w:rsidR="00037D85">
        <w:rPr>
          <w:rFonts w:ascii="Times New Roman" w:hAnsi="Times New Roman" w:cs="Times New Roman"/>
          <w:sz w:val="24"/>
          <w:szCs w:val="24"/>
        </w:rPr>
        <w:t>ove obavijesti</w:t>
      </w:r>
      <w:r w:rsidRPr="00315014">
        <w:rPr>
          <w:rFonts w:ascii="Times New Roman" w:hAnsi="Times New Roman" w:cs="Times New Roman"/>
          <w:sz w:val="24"/>
          <w:szCs w:val="24"/>
        </w:rPr>
        <w:t>.</w:t>
      </w:r>
    </w:p>
    <w:p w:rsidR="00315014" w:rsidRPr="00315014" w:rsidRDefault="00315014" w:rsidP="000C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014">
        <w:rPr>
          <w:rFonts w:ascii="Times New Roman" w:hAnsi="Times New Roman" w:cs="Times New Roman"/>
          <w:sz w:val="24"/>
          <w:szCs w:val="24"/>
        </w:rPr>
        <w:t xml:space="preserve">Ponude se dostavljaju poštom preporučeno ili osobno u pisarnicu Općine Privlaka, u zatvorenoj omotnici na adresu: OPĆINA PRIVLAKA, Ivana Pavla II 46, 23233 Privlaka </w:t>
      </w:r>
      <w:r w:rsidRPr="00315014">
        <w:rPr>
          <w:rFonts w:ascii="Times New Roman" w:hAnsi="Times New Roman" w:cs="Times New Roman"/>
          <w:sz w:val="24"/>
          <w:szCs w:val="24"/>
          <w:u w:val="single"/>
        </w:rPr>
        <w:t>s naznakom „Ponuda za natječaj“ – NE OTVARAJ!</w:t>
      </w:r>
    </w:p>
    <w:p w:rsidR="00315014" w:rsidRDefault="00315014" w:rsidP="00315014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014" w:rsidRPr="00315014" w:rsidRDefault="00315014" w:rsidP="00315014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755E" w:rsidRPr="00362923" w:rsidRDefault="0034755E" w:rsidP="0036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923">
        <w:rPr>
          <w:rFonts w:ascii="Times New Roman" w:hAnsi="Times New Roman" w:cs="Times New Roman"/>
          <w:sz w:val="24"/>
          <w:szCs w:val="24"/>
        </w:rPr>
        <w:t>OPĆINA PRIVLAKA</w:t>
      </w:r>
    </w:p>
    <w:p w:rsidR="0019573E" w:rsidRDefault="00037D85" w:rsidP="0036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037D85" w:rsidRDefault="00037D85" w:rsidP="0036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Pročelnica:</w:t>
      </w:r>
    </w:p>
    <w:p w:rsidR="00037D85" w:rsidRPr="00362923" w:rsidRDefault="00037D85" w:rsidP="0036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19573E" w:rsidRPr="00362923" w:rsidRDefault="0019573E" w:rsidP="00362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923">
        <w:rPr>
          <w:rFonts w:ascii="Times New Roman" w:hAnsi="Times New Roman" w:cs="Times New Roman"/>
          <w:sz w:val="24"/>
          <w:szCs w:val="24"/>
        </w:rPr>
        <w:tab/>
      </w:r>
    </w:p>
    <w:p w:rsidR="006321F6" w:rsidRPr="00362923" w:rsidRDefault="005658C4" w:rsidP="005658C4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362923">
        <w:rPr>
          <w:rFonts w:ascii="Times New Roman" w:hAnsi="Times New Roman" w:cs="Times New Roman"/>
          <w:sz w:val="24"/>
          <w:szCs w:val="24"/>
        </w:rPr>
        <w:tab/>
      </w:r>
    </w:p>
    <w:sectPr w:rsidR="006321F6" w:rsidRPr="0036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70F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400D9F"/>
    <w:multiLevelType w:val="hybridMultilevel"/>
    <w:tmpl w:val="57D4C3D2"/>
    <w:lvl w:ilvl="0" w:tplc="A6AEE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26F44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5"/>
    <w:rsid w:val="000131C8"/>
    <w:rsid w:val="00016C0D"/>
    <w:rsid w:val="00037D85"/>
    <w:rsid w:val="000C67E1"/>
    <w:rsid w:val="001013D3"/>
    <w:rsid w:val="0019573E"/>
    <w:rsid w:val="002277DC"/>
    <w:rsid w:val="002A1D09"/>
    <w:rsid w:val="00315014"/>
    <w:rsid w:val="0034755E"/>
    <w:rsid w:val="0035139B"/>
    <w:rsid w:val="00362923"/>
    <w:rsid w:val="005658C4"/>
    <w:rsid w:val="005F0121"/>
    <w:rsid w:val="006321F6"/>
    <w:rsid w:val="006A629D"/>
    <w:rsid w:val="00810DE1"/>
    <w:rsid w:val="008A2528"/>
    <w:rsid w:val="00900E9C"/>
    <w:rsid w:val="0096097E"/>
    <w:rsid w:val="009C23FB"/>
    <w:rsid w:val="00AA4645"/>
    <w:rsid w:val="00B837AC"/>
    <w:rsid w:val="00C224CF"/>
    <w:rsid w:val="00CC076C"/>
    <w:rsid w:val="00CC161E"/>
    <w:rsid w:val="00D02740"/>
    <w:rsid w:val="00DC4E89"/>
    <w:rsid w:val="00E2105B"/>
    <w:rsid w:val="00F4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D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014"/>
    <w:pPr>
      <w:spacing w:after="160" w:line="259" w:lineRule="auto"/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DE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014"/>
    <w:pPr>
      <w:spacing w:after="160" w:line="259" w:lineRule="auto"/>
      <w:ind w:left="720"/>
      <w:contextualSpacing/>
    </w:pPr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2022-09-16T07:19:00Z</cp:lastPrinted>
  <dcterms:created xsi:type="dcterms:W3CDTF">2022-11-04T06:44:00Z</dcterms:created>
  <dcterms:modified xsi:type="dcterms:W3CDTF">2022-11-04T06:44:00Z</dcterms:modified>
</cp:coreProperties>
</file>