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1045E" w14:textId="131A0772" w:rsidR="0089769E" w:rsidRDefault="0089769E" w:rsidP="0089769E">
      <w:pPr>
        <w:pStyle w:val="StandardWeb"/>
        <w:shd w:val="clear" w:color="auto" w:fill="FFFFFF"/>
        <w:spacing w:before="0" w:beforeAutospacing="0" w:after="150" w:afterAutospacing="0"/>
        <w:rPr>
          <w:rFonts w:ascii="Times" w:hAnsi="Times" w:cs="Times"/>
          <w:color w:val="000000"/>
        </w:rPr>
      </w:pPr>
      <w:r>
        <w:rPr>
          <w:rFonts w:ascii="Times" w:hAnsi="Times" w:cs="Times"/>
          <w:color w:val="000000"/>
        </w:rPr>
        <w:t>Na temelju članka 86. Zakona o prostornom uređenju („Narodne novine“ broj 153/13, 65/17, 114/18, 39/19, 98/19) i članka 30. Statuta Općine Privlaka ("Službeni glasnik Zadarske županije" broj 05/18, 07/21, 11/22), Općinsko vijeće Općine Privlaka na 8. sjednici održanoj 12. svibnja 2022. godine donosi</w:t>
      </w:r>
    </w:p>
    <w:p w14:paraId="689C6EDD" w14:textId="77777777" w:rsidR="00837727" w:rsidRDefault="00837727" w:rsidP="0089769E">
      <w:pPr>
        <w:pStyle w:val="StandardWeb"/>
        <w:shd w:val="clear" w:color="auto" w:fill="FFFFFF"/>
        <w:spacing w:before="0" w:beforeAutospacing="0" w:after="150" w:afterAutospacing="0"/>
        <w:rPr>
          <w:color w:val="000000"/>
        </w:rPr>
      </w:pPr>
    </w:p>
    <w:p w14:paraId="4E814CE9" w14:textId="38C3AF07" w:rsidR="0089769E" w:rsidRPr="0089769E" w:rsidRDefault="0089769E" w:rsidP="0089769E">
      <w:pPr>
        <w:pStyle w:val="StandardWeb"/>
        <w:shd w:val="clear" w:color="auto" w:fill="FFFFFF"/>
        <w:spacing w:before="0" w:beforeAutospacing="0" w:after="150" w:afterAutospacing="0"/>
        <w:jc w:val="center"/>
        <w:rPr>
          <w:rStyle w:val="Naglaeno"/>
          <w:b w:val="0"/>
          <w:bCs w:val="0"/>
          <w:color w:val="000000"/>
        </w:rPr>
      </w:pPr>
      <w:r>
        <w:rPr>
          <w:rStyle w:val="Naglaeno"/>
          <w:rFonts w:ascii="Times" w:hAnsi="Times" w:cs="Times"/>
          <w:color w:val="000000"/>
        </w:rPr>
        <w:t>ODLUKU</w:t>
      </w:r>
      <w:r w:rsidRPr="0089769E">
        <w:rPr>
          <w:b/>
          <w:color w:val="000000"/>
        </w:rPr>
        <w:t xml:space="preserve"> O IZRADI </w:t>
      </w:r>
      <w:r>
        <w:rPr>
          <w:rStyle w:val="Naglaeno"/>
          <w:rFonts w:ascii="Times" w:hAnsi="Times" w:cs="Times"/>
          <w:color w:val="000000"/>
        </w:rPr>
        <w:t xml:space="preserve">URBANISTIČKOG PLANA UREĐENJA DIJELA </w:t>
      </w:r>
      <w:r w:rsidR="00B50F90">
        <w:rPr>
          <w:rStyle w:val="Naglaeno"/>
          <w:rFonts w:ascii="Times" w:hAnsi="Times" w:cs="Times"/>
          <w:color w:val="000000"/>
        </w:rPr>
        <w:t xml:space="preserve">UVALE </w:t>
      </w:r>
      <w:r>
        <w:rPr>
          <w:rStyle w:val="Naglaeno"/>
          <w:rFonts w:ascii="Times" w:hAnsi="Times" w:cs="Times"/>
          <w:color w:val="000000"/>
        </w:rPr>
        <w:t>BATALAŽA</w:t>
      </w:r>
    </w:p>
    <w:p w14:paraId="51705A6A" w14:textId="77777777" w:rsidR="0089769E" w:rsidRDefault="0089769E" w:rsidP="0089769E">
      <w:pPr>
        <w:pStyle w:val="StandardWeb"/>
        <w:shd w:val="clear" w:color="auto" w:fill="FFFFFF"/>
        <w:spacing w:before="0" w:beforeAutospacing="0" w:after="150" w:afterAutospacing="0"/>
        <w:jc w:val="center"/>
        <w:rPr>
          <w:color w:val="000000"/>
        </w:rPr>
      </w:pPr>
      <w:r>
        <w:rPr>
          <w:color w:val="000000"/>
        </w:rPr>
        <w:t> </w:t>
      </w:r>
    </w:p>
    <w:p w14:paraId="5E497131" w14:textId="77777777" w:rsidR="0089769E" w:rsidRDefault="0089769E" w:rsidP="0089769E">
      <w:pPr>
        <w:pStyle w:val="StandardWeb"/>
        <w:shd w:val="clear" w:color="auto" w:fill="FFFFFF"/>
        <w:spacing w:before="0" w:beforeAutospacing="0" w:after="150" w:afterAutospacing="0"/>
        <w:rPr>
          <w:color w:val="000000"/>
        </w:rPr>
      </w:pPr>
      <w:r>
        <w:rPr>
          <w:rStyle w:val="Naglaeno"/>
          <w:rFonts w:ascii="Times" w:hAnsi="Times" w:cs="Times"/>
          <w:color w:val="000000"/>
        </w:rPr>
        <w:t>I. OPĆE ODREDBE</w:t>
      </w:r>
    </w:p>
    <w:p w14:paraId="42885917" w14:textId="77777777" w:rsidR="0089769E" w:rsidRDefault="0089769E" w:rsidP="0089769E">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1.</w:t>
      </w:r>
    </w:p>
    <w:p w14:paraId="03CE9D9A" w14:textId="4105E422"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 xml:space="preserve">Donosi se Odluka o izradi Urbanističkog plana uređenja dijela </w:t>
      </w:r>
      <w:r w:rsidR="00B50F90">
        <w:rPr>
          <w:rFonts w:ascii="Times" w:hAnsi="Times" w:cs="Times"/>
          <w:color w:val="000000"/>
        </w:rPr>
        <w:t>uvale</w:t>
      </w:r>
      <w:r>
        <w:rPr>
          <w:rFonts w:ascii="Times" w:hAnsi="Times" w:cs="Times"/>
          <w:color w:val="000000"/>
        </w:rPr>
        <w:t xml:space="preserve"> Batalaža (u daljnjem tekstu: Odluka).</w:t>
      </w:r>
    </w:p>
    <w:p w14:paraId="2880D30C"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Nositelj izrade je Jedinstveni upravni odjel Općine Privlaka.</w:t>
      </w:r>
    </w:p>
    <w:p w14:paraId="712D2C61" w14:textId="77777777" w:rsidR="0089769E" w:rsidRDefault="0089769E" w:rsidP="0089769E">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2.</w:t>
      </w:r>
    </w:p>
    <w:p w14:paraId="6D0C67D7" w14:textId="5455F4F1" w:rsidR="0089769E" w:rsidRDefault="0089769E" w:rsidP="0089769E">
      <w:pPr>
        <w:pStyle w:val="StandardWeb"/>
        <w:shd w:val="clear" w:color="auto" w:fill="FFFFFF"/>
        <w:spacing w:before="0" w:beforeAutospacing="0" w:after="150" w:afterAutospacing="0"/>
        <w:rPr>
          <w:rFonts w:ascii="Times" w:hAnsi="Times" w:cs="Times"/>
          <w:color w:val="000000"/>
        </w:rPr>
      </w:pPr>
      <w:r>
        <w:rPr>
          <w:rFonts w:ascii="Times" w:hAnsi="Times" w:cs="Times"/>
          <w:color w:val="000000"/>
        </w:rPr>
        <w:t xml:space="preserve">Odlukom </w:t>
      </w:r>
      <w:r w:rsidR="00B83FC1">
        <w:rPr>
          <w:rFonts w:ascii="Times" w:hAnsi="Times" w:cs="Times"/>
          <w:color w:val="000000"/>
        </w:rPr>
        <w:t xml:space="preserve">se </w:t>
      </w:r>
      <w:r>
        <w:rPr>
          <w:rFonts w:ascii="Times" w:hAnsi="Times" w:cs="Times"/>
          <w:color w:val="000000"/>
        </w:rPr>
        <w:t>utvrđuje  pravna osnova za izradu i donošenje Urbanističkog plana, razlozi donošenja Urbanističkog plana, obuhvat Urbanističkog plana, sažeta ocjenu stanja u obuhvatu Urbanističkog  plana, ciljeve i  programska polazišta Urbanističkog plana, popis sektorskih strategija, planova, studija i drugih dokumenata propisanih posebnim zakonima kojima, odnosno u skladu s kojima se utvrđuju zahtjevi za izradu Urbanističkog plana, način pribavljanja stručnih rješenja Urbanističkog plana, popis javnopravnih tijela određenih posebnim propisima koja daju zahtjeve za izradu Urbanističkog plana te drugih sudionika korisnika prostora koji  trebaju sudjelovati u  izradi Urbanističkog plana, planirani rok za izradu Urbanističkog plana, odnosno njegovih pojedinih faza i rok za pripremu zahtjeva za izradu Urbanističkog plana tijela i osoba određenih posebnim propisima, ako je taj rok, ovisno o složenosti pojedinog područja, duži od trideset dana, izvore financiranja  izrade Urbanističkog plana, odluku o drugim pitanjima značajnim za izradu nacrta urbanističkog plana.</w:t>
      </w:r>
    </w:p>
    <w:p w14:paraId="00A2A788" w14:textId="77777777" w:rsidR="00837727" w:rsidRDefault="00837727" w:rsidP="0089769E">
      <w:pPr>
        <w:pStyle w:val="StandardWeb"/>
        <w:shd w:val="clear" w:color="auto" w:fill="FFFFFF"/>
        <w:spacing w:before="0" w:beforeAutospacing="0" w:after="150" w:afterAutospacing="0"/>
        <w:rPr>
          <w:color w:val="000000"/>
        </w:rPr>
      </w:pPr>
    </w:p>
    <w:p w14:paraId="0FF8A4CF"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II. PRAVNA OSNOVA</w:t>
      </w:r>
    </w:p>
    <w:p w14:paraId="50D75CDC" w14:textId="77777777" w:rsidR="00574D1F" w:rsidRDefault="00574D1F" w:rsidP="00574D1F">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3.</w:t>
      </w:r>
    </w:p>
    <w:p w14:paraId="71123E95" w14:textId="633E5404" w:rsidR="0089769E" w:rsidRDefault="0089769E" w:rsidP="0089769E">
      <w:pPr>
        <w:pStyle w:val="StandardWeb"/>
        <w:shd w:val="clear" w:color="auto" w:fill="FFFFFF"/>
        <w:spacing w:before="0" w:beforeAutospacing="0" w:after="150" w:afterAutospacing="0"/>
        <w:rPr>
          <w:rFonts w:ascii="Times" w:hAnsi="Times" w:cs="Times"/>
          <w:color w:val="000000"/>
        </w:rPr>
      </w:pPr>
      <w:r>
        <w:rPr>
          <w:rFonts w:ascii="Times" w:hAnsi="Times" w:cs="Times"/>
          <w:color w:val="000000"/>
        </w:rPr>
        <w:t>Odluka se donosi temeljem odredbi članka 79., 80. i članka 86. Zakona o prostornom uređenju. Općina Privlaka donijela je Odluku o donošenju III. Izmjena i dopuna Prostornog plana uređenja Općine Privlaka (</w:t>
      </w:r>
      <w:r w:rsidR="009E732A">
        <w:rPr>
          <w:rFonts w:ascii="Times" w:hAnsi="Times" w:cs="Times"/>
          <w:color w:val="000000"/>
        </w:rPr>
        <w:t>“</w:t>
      </w:r>
      <w:r>
        <w:rPr>
          <w:rFonts w:ascii="Times" w:hAnsi="Times" w:cs="Times"/>
          <w:color w:val="000000"/>
        </w:rPr>
        <w:t xml:space="preserve">Službeni glasnik Zadarske </w:t>
      </w:r>
      <w:r w:rsidR="009E732A">
        <w:rPr>
          <w:rFonts w:ascii="Times" w:hAnsi="Times" w:cs="Times"/>
          <w:color w:val="000000"/>
        </w:rPr>
        <w:t>ž</w:t>
      </w:r>
      <w:r>
        <w:rPr>
          <w:rFonts w:ascii="Times" w:hAnsi="Times" w:cs="Times"/>
          <w:color w:val="000000"/>
        </w:rPr>
        <w:t>upanije</w:t>
      </w:r>
      <w:r w:rsidR="009E732A">
        <w:rPr>
          <w:rFonts w:ascii="Times" w:hAnsi="Times" w:cs="Times"/>
          <w:color w:val="000000"/>
        </w:rPr>
        <w:t>”</w:t>
      </w:r>
      <w:r>
        <w:rPr>
          <w:rFonts w:ascii="Times" w:hAnsi="Times" w:cs="Times"/>
          <w:color w:val="000000"/>
        </w:rPr>
        <w:t xml:space="preserve"> </w:t>
      </w:r>
      <w:r w:rsidR="009E732A">
        <w:rPr>
          <w:rFonts w:ascii="Times" w:hAnsi="Times" w:cs="Times"/>
          <w:color w:val="000000"/>
        </w:rPr>
        <w:t xml:space="preserve">broj </w:t>
      </w:r>
      <w:r>
        <w:rPr>
          <w:rFonts w:ascii="Times" w:hAnsi="Times" w:cs="Times"/>
          <w:color w:val="000000"/>
        </w:rPr>
        <w:t xml:space="preserve">16/19) </w:t>
      </w:r>
      <w:r w:rsidR="00B86105">
        <w:rPr>
          <w:rFonts w:ascii="Times" w:hAnsi="Times" w:cs="Times"/>
          <w:color w:val="000000"/>
        </w:rPr>
        <w:t xml:space="preserve">u </w:t>
      </w:r>
      <w:r w:rsidRPr="002C43D9">
        <w:rPr>
          <w:rFonts w:ascii="Times" w:hAnsi="Times" w:cs="Times"/>
          <w:color w:val="000000"/>
        </w:rPr>
        <w:t>koj</w:t>
      </w:r>
      <w:r w:rsidR="002C43D9" w:rsidRPr="002C43D9">
        <w:rPr>
          <w:rFonts w:ascii="Times" w:hAnsi="Times" w:cs="Times"/>
          <w:color w:val="000000"/>
        </w:rPr>
        <w:t>oj</w:t>
      </w:r>
      <w:r w:rsidR="00F26DDE" w:rsidRPr="002C43D9">
        <w:rPr>
          <w:rFonts w:ascii="Times" w:hAnsi="Times" w:cs="Times"/>
          <w:color w:val="000000" w:themeColor="text1"/>
        </w:rPr>
        <w:t xml:space="preserve"> je</w:t>
      </w:r>
      <w:r w:rsidRPr="002C43D9">
        <w:rPr>
          <w:rFonts w:ascii="Times" w:hAnsi="Times" w:cs="Times"/>
          <w:color w:val="000000" w:themeColor="text1"/>
        </w:rPr>
        <w:t xml:space="preserve"> </w:t>
      </w:r>
      <w:r w:rsidR="00F26DDE" w:rsidRPr="002C43D9">
        <w:rPr>
          <w:rFonts w:ascii="Times" w:hAnsi="Times" w:cs="Times"/>
          <w:color w:val="000000" w:themeColor="text1"/>
        </w:rPr>
        <w:t xml:space="preserve"> </w:t>
      </w:r>
      <w:r>
        <w:rPr>
          <w:rFonts w:ascii="Times" w:hAnsi="Times" w:cs="Times"/>
          <w:color w:val="000000"/>
        </w:rPr>
        <w:t>definirana potreba izrade Urbanističkog plana na predmetnom prostoru</w:t>
      </w:r>
      <w:r w:rsidR="009E732A">
        <w:rPr>
          <w:rFonts w:ascii="Times" w:hAnsi="Times" w:cs="Times"/>
          <w:color w:val="000000"/>
        </w:rPr>
        <w:t>, a u skladu sa člankom 17. Prostornog plana Zadarske županije (“Službeni glasnik Zadarske županije” broj</w:t>
      </w:r>
      <w:r w:rsidR="00D0586C">
        <w:rPr>
          <w:rFonts w:ascii="Times" w:hAnsi="Times" w:cs="Times"/>
          <w:color w:val="000000"/>
        </w:rPr>
        <w:t xml:space="preserve"> 02/01, 06/04, 02/05, 17/06, 03/10, 15/14, 14/15</w:t>
      </w:r>
      <w:r w:rsidR="009E732A">
        <w:rPr>
          <w:rFonts w:ascii="Times" w:hAnsi="Times" w:cs="Times"/>
          <w:color w:val="000000"/>
        </w:rPr>
        <w:t>)</w:t>
      </w:r>
      <w:r>
        <w:rPr>
          <w:rFonts w:ascii="Times" w:hAnsi="Times" w:cs="Times"/>
          <w:color w:val="000000"/>
        </w:rPr>
        <w:t>.</w:t>
      </w:r>
      <w:r w:rsidR="009E732A">
        <w:rPr>
          <w:rFonts w:ascii="Times" w:hAnsi="Times" w:cs="Times"/>
          <w:color w:val="000000"/>
        </w:rPr>
        <w:t xml:space="preserve"> </w:t>
      </w:r>
    </w:p>
    <w:p w14:paraId="63F7D216" w14:textId="77777777" w:rsidR="00574D1F" w:rsidRDefault="00574D1F" w:rsidP="0089769E">
      <w:pPr>
        <w:pStyle w:val="StandardWeb"/>
        <w:shd w:val="clear" w:color="auto" w:fill="FFFFFF"/>
        <w:spacing w:before="0" w:beforeAutospacing="0" w:after="150" w:afterAutospacing="0"/>
        <w:rPr>
          <w:color w:val="000000"/>
        </w:rPr>
      </w:pPr>
    </w:p>
    <w:p w14:paraId="35438EDA"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III. RAZLOZI ZA IZRADU PLANA</w:t>
      </w:r>
    </w:p>
    <w:p w14:paraId="7BCC1A82" w14:textId="77777777" w:rsidR="00574D1F" w:rsidRDefault="00574D1F" w:rsidP="00574D1F">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4.</w:t>
      </w:r>
    </w:p>
    <w:p w14:paraId="6021DAD8" w14:textId="149F0DCE" w:rsidR="0089769E" w:rsidRPr="002C43D9" w:rsidRDefault="0089769E" w:rsidP="0089769E">
      <w:pPr>
        <w:pStyle w:val="StandardWeb"/>
        <w:shd w:val="clear" w:color="auto" w:fill="FFFFFF"/>
        <w:spacing w:before="0" w:beforeAutospacing="0" w:after="150" w:afterAutospacing="0"/>
        <w:rPr>
          <w:rFonts w:ascii="Times" w:hAnsi="Times" w:cs="Times"/>
          <w:color w:val="000000" w:themeColor="text1"/>
        </w:rPr>
      </w:pPr>
      <w:r w:rsidRPr="002C43D9">
        <w:rPr>
          <w:rFonts w:ascii="Times" w:hAnsi="Times" w:cs="Times"/>
          <w:color w:val="000000" w:themeColor="text1"/>
        </w:rPr>
        <w:t>Urbanističkim planom će se planirani prostor unaprijediti, a u smislu</w:t>
      </w:r>
      <w:r w:rsidR="0020673E" w:rsidRPr="002C43D9">
        <w:rPr>
          <w:rFonts w:ascii="Times" w:hAnsi="Times" w:cs="Times"/>
          <w:color w:val="000000" w:themeColor="text1"/>
        </w:rPr>
        <w:t xml:space="preserve"> uređenja novog javnog kupališnog prostora na dijelu uvale Batalaža čime bi se povećala površina za boravak kupača </w:t>
      </w:r>
      <w:r w:rsidR="0020673E" w:rsidRPr="002C43D9">
        <w:rPr>
          <w:rFonts w:ascii="Times" w:hAnsi="Times" w:cs="Times"/>
          <w:color w:val="000000" w:themeColor="text1"/>
        </w:rPr>
        <w:lastRenderedPageBreak/>
        <w:t>na kopnu i u moru i omogućila šira ponuda u svrhu kupališne ak</w:t>
      </w:r>
      <w:r w:rsidR="005A277C" w:rsidRPr="002C43D9">
        <w:rPr>
          <w:rFonts w:ascii="Times" w:hAnsi="Times" w:cs="Times"/>
          <w:color w:val="000000" w:themeColor="text1"/>
        </w:rPr>
        <w:t xml:space="preserve">tivnosti na predmetnoj lokaciji, kroz </w:t>
      </w:r>
      <w:r w:rsidR="0020673E" w:rsidRPr="002C43D9">
        <w:rPr>
          <w:rFonts w:ascii="Times" w:hAnsi="Times" w:cs="Times"/>
          <w:color w:val="000000" w:themeColor="text1"/>
        </w:rPr>
        <w:t>realizacij</w:t>
      </w:r>
      <w:r w:rsidR="005A277C" w:rsidRPr="002C43D9">
        <w:rPr>
          <w:rFonts w:ascii="Times" w:hAnsi="Times" w:cs="Times"/>
          <w:color w:val="000000" w:themeColor="text1"/>
        </w:rPr>
        <w:t>u</w:t>
      </w:r>
      <w:r w:rsidR="0020673E" w:rsidRPr="002C43D9">
        <w:rPr>
          <w:rFonts w:ascii="Times" w:hAnsi="Times" w:cs="Times"/>
          <w:color w:val="000000" w:themeColor="text1"/>
        </w:rPr>
        <w:t xml:space="preserve"> novih plažnih površina, zaobalnih površina za sadržaje ugostiteljske ponude</w:t>
      </w:r>
      <w:r w:rsidR="00CE0C0F" w:rsidRPr="002C43D9">
        <w:rPr>
          <w:rFonts w:ascii="Times" w:hAnsi="Times" w:cs="Times"/>
          <w:color w:val="000000" w:themeColor="text1"/>
        </w:rPr>
        <w:t xml:space="preserve"> i druge aktivnosti te </w:t>
      </w:r>
      <w:r w:rsidR="00F26DDE" w:rsidRPr="002C43D9">
        <w:rPr>
          <w:rFonts w:ascii="Times" w:hAnsi="Times" w:cs="Times"/>
          <w:color w:val="000000" w:themeColor="text1"/>
        </w:rPr>
        <w:t xml:space="preserve">omogućilo uređenje </w:t>
      </w:r>
      <w:r w:rsidR="00CE0C0F" w:rsidRPr="002C43D9">
        <w:rPr>
          <w:rFonts w:ascii="Times" w:hAnsi="Times" w:cs="Times"/>
          <w:color w:val="000000" w:themeColor="text1"/>
        </w:rPr>
        <w:t>plažnih pera</w:t>
      </w:r>
      <w:r w:rsidR="005A277C" w:rsidRPr="002C43D9">
        <w:rPr>
          <w:rFonts w:ascii="Times" w:hAnsi="Times" w:cs="Times"/>
          <w:color w:val="000000" w:themeColor="text1"/>
        </w:rPr>
        <w:t>.</w:t>
      </w:r>
    </w:p>
    <w:p w14:paraId="0DD586C9" w14:textId="77777777" w:rsidR="00574D1F" w:rsidRPr="005A277C" w:rsidRDefault="00574D1F" w:rsidP="0089769E">
      <w:pPr>
        <w:pStyle w:val="StandardWeb"/>
        <w:shd w:val="clear" w:color="auto" w:fill="FFFFFF"/>
        <w:spacing w:before="0" w:beforeAutospacing="0" w:after="150" w:afterAutospacing="0"/>
        <w:rPr>
          <w:rFonts w:ascii="Times" w:hAnsi="Times" w:cs="Times"/>
          <w:color w:val="FF0000"/>
        </w:rPr>
      </w:pPr>
    </w:p>
    <w:p w14:paraId="53A0793A"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IV. OBUHVAT IZRADE PLANA</w:t>
      </w:r>
    </w:p>
    <w:p w14:paraId="4E57865A" w14:textId="77777777" w:rsidR="00574D1F" w:rsidRDefault="00574D1F" w:rsidP="00574D1F">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5.</w:t>
      </w:r>
    </w:p>
    <w:p w14:paraId="0ECA1433"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Obuhvat Plana određen je u skladu sa PPU Općine Privlaka , grafičkim dijelom - kartografski prikaz 1. Korištenje i namjena površina, List 3a. Uvjeti za korištenje, uređenje i zaštitu prostora i List 4.a - Građevinska područja naselja – Privlaka.</w:t>
      </w:r>
    </w:p>
    <w:p w14:paraId="79759269" w14:textId="5B112DAF"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 xml:space="preserve">Površina obuhvata Plana iznosi </w:t>
      </w:r>
      <w:r w:rsidR="00F26DDE" w:rsidRPr="002C43D9">
        <w:rPr>
          <w:rFonts w:ascii="Times" w:hAnsi="Times" w:cs="Times"/>
          <w:color w:val="000000" w:themeColor="text1"/>
        </w:rPr>
        <w:t>oko</w:t>
      </w:r>
      <w:r w:rsidR="002C43D9">
        <w:rPr>
          <w:rFonts w:ascii="Times" w:hAnsi="Times" w:cs="Times"/>
          <w:color w:val="000000" w:themeColor="text1"/>
        </w:rPr>
        <w:t xml:space="preserve"> </w:t>
      </w:r>
      <w:r w:rsidR="00084DB9" w:rsidRPr="002C43D9">
        <w:rPr>
          <w:rFonts w:ascii="Times" w:hAnsi="Times" w:cs="Times"/>
          <w:color w:val="000000" w:themeColor="text1"/>
        </w:rPr>
        <w:t>15,11</w:t>
      </w:r>
      <w:r w:rsidRPr="002C43D9">
        <w:rPr>
          <w:rFonts w:ascii="Times" w:hAnsi="Times" w:cs="Times"/>
          <w:color w:val="000000" w:themeColor="text1"/>
        </w:rPr>
        <w:t xml:space="preserve"> </w:t>
      </w:r>
      <w:r>
        <w:rPr>
          <w:rFonts w:ascii="Times" w:hAnsi="Times" w:cs="Times"/>
          <w:color w:val="000000"/>
        </w:rPr>
        <w:t>ha.</w:t>
      </w:r>
    </w:p>
    <w:p w14:paraId="2E7EB497" w14:textId="77777777" w:rsidR="00574D1F" w:rsidRDefault="00574D1F" w:rsidP="0089769E">
      <w:pPr>
        <w:pStyle w:val="StandardWeb"/>
        <w:shd w:val="clear" w:color="auto" w:fill="FFFFFF"/>
        <w:spacing w:before="0" w:beforeAutospacing="0" w:after="150" w:afterAutospacing="0"/>
        <w:rPr>
          <w:rStyle w:val="Naglaeno"/>
          <w:rFonts w:ascii="Times" w:hAnsi="Times" w:cs="Times"/>
          <w:color w:val="000000"/>
        </w:rPr>
      </w:pPr>
    </w:p>
    <w:p w14:paraId="4DE2D4CE"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V. OCJENA STANJA U OBUHVATU PLANA</w:t>
      </w:r>
    </w:p>
    <w:p w14:paraId="120AB569" w14:textId="77777777" w:rsidR="00574D1F" w:rsidRDefault="00574D1F" w:rsidP="00574D1F">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6.</w:t>
      </w:r>
    </w:p>
    <w:p w14:paraId="3FDE3710" w14:textId="3D1271CF" w:rsidR="0089769E" w:rsidRDefault="0089769E" w:rsidP="0089769E">
      <w:pPr>
        <w:pStyle w:val="StandardWeb"/>
        <w:shd w:val="clear" w:color="auto" w:fill="FFFFFF"/>
        <w:spacing w:before="0" w:beforeAutospacing="0" w:after="150" w:afterAutospacing="0"/>
        <w:rPr>
          <w:color w:val="000000"/>
        </w:rPr>
      </w:pPr>
      <w:r w:rsidRPr="002C43D9">
        <w:rPr>
          <w:rFonts w:ascii="Times" w:hAnsi="Times" w:cs="Times"/>
          <w:color w:val="000000"/>
        </w:rPr>
        <w:t>Ocjenjuje se da u području obuhvata nisu zadovoljene sve sadržajne potrebe naselja Privlaka, pa se ovim Planom planiraju gore spomenuti sadržaji. Isto vrijedi i za razinu uređenja i opreme prostora u urbanom smislu (vizualna i infrastrukturna razina uređenja nije zadovoljavajuća). U granicama obuhvata Plana nema izgrađenih građevina.</w:t>
      </w:r>
    </w:p>
    <w:p w14:paraId="4AF34A50" w14:textId="77777777" w:rsidR="00574D1F" w:rsidRDefault="00574D1F" w:rsidP="0089769E">
      <w:pPr>
        <w:pStyle w:val="StandardWeb"/>
        <w:shd w:val="clear" w:color="auto" w:fill="FFFFFF"/>
        <w:spacing w:before="0" w:beforeAutospacing="0" w:after="150" w:afterAutospacing="0"/>
        <w:rPr>
          <w:rStyle w:val="Naglaeno"/>
          <w:rFonts w:ascii="Times" w:hAnsi="Times" w:cs="Times"/>
          <w:color w:val="000000"/>
        </w:rPr>
      </w:pPr>
    </w:p>
    <w:p w14:paraId="7276AF4F"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VI. CILJEVI I PROGRAMSKA POLAZIŠTA PLANA</w:t>
      </w:r>
    </w:p>
    <w:p w14:paraId="4E305825" w14:textId="77777777" w:rsidR="00574D1F" w:rsidRDefault="00574D1F" w:rsidP="00574D1F">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7.</w:t>
      </w:r>
    </w:p>
    <w:p w14:paraId="2FB25364" w14:textId="07A4E6DF"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 xml:space="preserve">Cilj izrade </w:t>
      </w:r>
      <w:r w:rsidR="00B83FC1" w:rsidRPr="002C43D9">
        <w:rPr>
          <w:rFonts w:ascii="Times" w:hAnsi="Times" w:cs="Times"/>
          <w:color w:val="000000"/>
        </w:rPr>
        <w:t>P</w:t>
      </w:r>
      <w:r w:rsidRPr="002C43D9">
        <w:rPr>
          <w:rFonts w:ascii="Times" w:hAnsi="Times" w:cs="Times"/>
          <w:color w:val="000000"/>
        </w:rPr>
        <w:t>lana</w:t>
      </w:r>
      <w:r>
        <w:rPr>
          <w:rFonts w:ascii="Times" w:hAnsi="Times" w:cs="Times"/>
          <w:color w:val="000000"/>
        </w:rPr>
        <w:t xml:space="preserve"> je urbaniziranje </w:t>
      </w:r>
      <w:r w:rsidRPr="002C43D9">
        <w:rPr>
          <w:rFonts w:ascii="Times" w:hAnsi="Times" w:cs="Times"/>
          <w:color w:val="000000"/>
        </w:rPr>
        <w:t>prostora</w:t>
      </w:r>
      <w:r w:rsidR="00B83FC1">
        <w:rPr>
          <w:rFonts w:ascii="Times" w:hAnsi="Times" w:cs="Times"/>
          <w:color w:val="000000"/>
        </w:rPr>
        <w:t xml:space="preserve"> </w:t>
      </w:r>
      <w:r w:rsidR="00B83FC1" w:rsidRPr="002C43D9">
        <w:rPr>
          <w:rFonts w:ascii="Times" w:hAnsi="Times" w:cs="Times"/>
          <w:color w:val="000000" w:themeColor="text1"/>
        </w:rPr>
        <w:t>u</w:t>
      </w:r>
      <w:r w:rsidR="00B83FC1" w:rsidRPr="002C43D9">
        <w:rPr>
          <w:rFonts w:ascii="Times" w:hAnsi="Times" w:cs="Times"/>
          <w:color w:val="FF0000"/>
        </w:rPr>
        <w:t xml:space="preserve"> </w:t>
      </w:r>
      <w:r w:rsidR="00B83FC1" w:rsidRPr="002C43D9">
        <w:rPr>
          <w:rFonts w:ascii="Times" w:hAnsi="Times" w:cs="Times"/>
          <w:color w:val="000000" w:themeColor="text1"/>
        </w:rPr>
        <w:t>obuhvatu</w:t>
      </w:r>
      <w:r>
        <w:rPr>
          <w:rFonts w:ascii="Times" w:hAnsi="Times" w:cs="Times"/>
          <w:color w:val="000000"/>
        </w:rPr>
        <w:t xml:space="preserve"> </w:t>
      </w:r>
      <w:r w:rsidR="005A277C">
        <w:rPr>
          <w:rFonts w:ascii="Times" w:hAnsi="Times" w:cs="Times"/>
          <w:color w:val="000000"/>
        </w:rPr>
        <w:t>uređenjem novog javnog kupališnog prostora sa planiranim sadržajima</w:t>
      </w:r>
      <w:r>
        <w:rPr>
          <w:rFonts w:ascii="Times" w:hAnsi="Times" w:cs="Times"/>
          <w:color w:val="000000"/>
        </w:rPr>
        <w:t>, te izgradnja komunalne infrastrukture za potrebe planiranih sadržaja. Spomenut</w:t>
      </w:r>
      <w:r w:rsidR="005A277C">
        <w:rPr>
          <w:rFonts w:ascii="Times" w:hAnsi="Times" w:cs="Times"/>
          <w:color w:val="000000"/>
        </w:rPr>
        <w:t>i</w:t>
      </w:r>
      <w:r>
        <w:rPr>
          <w:rFonts w:ascii="Times" w:hAnsi="Times" w:cs="Times"/>
          <w:color w:val="000000"/>
        </w:rPr>
        <w:t>m planiran</w:t>
      </w:r>
      <w:r w:rsidR="005A277C">
        <w:rPr>
          <w:rFonts w:ascii="Times" w:hAnsi="Times" w:cs="Times"/>
          <w:color w:val="000000"/>
        </w:rPr>
        <w:t>i</w:t>
      </w:r>
      <w:r>
        <w:rPr>
          <w:rFonts w:ascii="Times" w:hAnsi="Times" w:cs="Times"/>
          <w:color w:val="000000"/>
        </w:rPr>
        <w:t xml:space="preserve">m </w:t>
      </w:r>
      <w:r w:rsidR="005A277C">
        <w:rPr>
          <w:rFonts w:ascii="Times" w:hAnsi="Times" w:cs="Times"/>
          <w:color w:val="000000"/>
        </w:rPr>
        <w:t>uređenjem</w:t>
      </w:r>
      <w:r>
        <w:rPr>
          <w:rFonts w:ascii="Times" w:hAnsi="Times" w:cs="Times"/>
          <w:color w:val="000000"/>
        </w:rPr>
        <w:t xml:space="preserve"> će se obuhvaćeni prostor kvalitetno i racionalno koristiti na nivou višem od postojećeg stanja okolnog područja.</w:t>
      </w:r>
    </w:p>
    <w:p w14:paraId="6735F5E6" w14:textId="77777777" w:rsidR="00574D1F" w:rsidRDefault="00574D1F" w:rsidP="0089769E">
      <w:pPr>
        <w:pStyle w:val="StandardWeb"/>
        <w:shd w:val="clear" w:color="auto" w:fill="FFFFFF"/>
        <w:spacing w:before="0" w:beforeAutospacing="0" w:after="150" w:afterAutospacing="0"/>
        <w:rPr>
          <w:rStyle w:val="Naglaeno"/>
          <w:rFonts w:ascii="Times" w:hAnsi="Times" w:cs="Times"/>
          <w:color w:val="000000"/>
        </w:rPr>
      </w:pPr>
    </w:p>
    <w:p w14:paraId="1C2758D7"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VII. POPIS SEKTORSKIH STRATEGIJA, PLANOVA, STUDIJA I DRUGIH DOKUMENATA PROPISANIH POSEBNIM ZAKONIMA KOJIMA, ODNOSNO U SKLADU S KOJIMA SE UTVRĐUJU ZAHTJEVI ZA IZRADU URBANISTIČKOG PLANA</w:t>
      </w:r>
    </w:p>
    <w:p w14:paraId="2C87F33E" w14:textId="77777777" w:rsidR="00574D1F" w:rsidRDefault="00574D1F" w:rsidP="00574D1F">
      <w:pPr>
        <w:pStyle w:val="StandardWeb"/>
        <w:shd w:val="clear" w:color="auto" w:fill="FFFFFF"/>
        <w:spacing w:before="0" w:beforeAutospacing="0" w:after="150" w:afterAutospacing="0"/>
        <w:jc w:val="center"/>
        <w:rPr>
          <w:color w:val="000000"/>
        </w:rPr>
      </w:pPr>
      <w:r>
        <w:rPr>
          <w:color w:val="000000"/>
        </w:rPr>
        <w:t> </w:t>
      </w:r>
      <w:r>
        <w:rPr>
          <w:rStyle w:val="Naglaeno"/>
          <w:rFonts w:ascii="Times" w:hAnsi="Times" w:cs="Times"/>
          <w:color w:val="000000"/>
        </w:rPr>
        <w:t>Članak 8.</w:t>
      </w:r>
    </w:p>
    <w:p w14:paraId="768B61C5"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Za izradu ovog Plana potrebne su slijedeće podloge:</w:t>
      </w:r>
    </w:p>
    <w:p w14:paraId="5C32B102"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1. PPU Općine Privlaka (Službeni glasnik Zadarske Županije 4/04, 2/07, 16/11, 16/19)</w:t>
      </w:r>
    </w:p>
    <w:p w14:paraId="464BA234" w14:textId="2E1035D9" w:rsidR="00574D1F" w:rsidRDefault="0089769E" w:rsidP="0089769E">
      <w:pPr>
        <w:pStyle w:val="StandardWeb"/>
        <w:shd w:val="clear" w:color="auto" w:fill="FFFFFF"/>
        <w:spacing w:before="0" w:beforeAutospacing="0" w:after="150" w:afterAutospacing="0"/>
        <w:rPr>
          <w:rFonts w:ascii="Times" w:hAnsi="Times" w:cs="Times"/>
          <w:color w:val="000000"/>
        </w:rPr>
      </w:pPr>
      <w:r>
        <w:rPr>
          <w:rFonts w:ascii="Times" w:hAnsi="Times" w:cs="Times"/>
          <w:color w:val="000000"/>
        </w:rPr>
        <w:t>2. Katastarsko-geodetski podaci i katastarsko-topografske karte u mj. 1:1000 izrađene za potrebe izrade Plana</w:t>
      </w:r>
      <w:r w:rsidR="00B83FC1">
        <w:rPr>
          <w:rFonts w:ascii="Times" w:hAnsi="Times" w:cs="Times"/>
          <w:color w:val="000000"/>
        </w:rPr>
        <w:t>.</w:t>
      </w:r>
    </w:p>
    <w:p w14:paraId="3EEE9C26" w14:textId="77777777" w:rsidR="002C43D9" w:rsidRPr="002C43D9" w:rsidRDefault="002C43D9" w:rsidP="0089769E">
      <w:pPr>
        <w:pStyle w:val="StandardWeb"/>
        <w:shd w:val="clear" w:color="auto" w:fill="FFFFFF"/>
        <w:spacing w:before="0" w:beforeAutospacing="0" w:after="150" w:afterAutospacing="0"/>
        <w:rPr>
          <w:rStyle w:val="Naglaeno"/>
          <w:rFonts w:ascii="Times" w:hAnsi="Times" w:cs="Times"/>
          <w:b w:val="0"/>
          <w:bCs w:val="0"/>
          <w:color w:val="000000"/>
        </w:rPr>
      </w:pPr>
    </w:p>
    <w:p w14:paraId="5E9A852C"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VIII. NAČIN PRIBAVLJANJA STRUČNIH RJEŠENJA</w:t>
      </w:r>
    </w:p>
    <w:p w14:paraId="68F3D27B" w14:textId="77777777" w:rsidR="00574D1F" w:rsidRDefault="00574D1F" w:rsidP="00574D1F">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9.</w:t>
      </w:r>
    </w:p>
    <w:p w14:paraId="6CDEAF4B"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Stručne podloge navedene u prethodnom članku osigurat će Naručitelj.</w:t>
      </w:r>
    </w:p>
    <w:p w14:paraId="35F7BEB1"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Stručna rješenja izrađuje stručni izrađivač Plana.</w:t>
      </w:r>
    </w:p>
    <w:p w14:paraId="7C5B5C3F" w14:textId="77777777" w:rsidR="00574D1F" w:rsidRDefault="00574D1F" w:rsidP="0089769E">
      <w:pPr>
        <w:pStyle w:val="StandardWeb"/>
        <w:shd w:val="clear" w:color="auto" w:fill="FFFFFF"/>
        <w:spacing w:before="0" w:beforeAutospacing="0" w:after="150" w:afterAutospacing="0"/>
        <w:rPr>
          <w:rStyle w:val="Naglaeno"/>
          <w:rFonts w:ascii="Times" w:hAnsi="Times" w:cs="Times"/>
          <w:color w:val="000000"/>
        </w:rPr>
      </w:pPr>
    </w:p>
    <w:p w14:paraId="57EED5D2"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IX. POPIS JAVNOPRAVNIH TIJELA ODREĐENIH POSEBNIM PROPISIMA KOJA DAJU ZAHTJEVE ZA IZRADU URBANISTIČKOG PLANA TE DRUGIH SUDIONIKA KORISNIKA PROSTORA KOJI TREBAJU SUDJELOVATI U IZRADI URBANISTIČKOG PLANA</w:t>
      </w:r>
    </w:p>
    <w:p w14:paraId="008DB9BA" w14:textId="77777777" w:rsidR="00574D1F" w:rsidRDefault="00574D1F" w:rsidP="00574D1F">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10.</w:t>
      </w:r>
    </w:p>
    <w:p w14:paraId="581ABF47"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Utvrđuje se popis tijela i osoba određenih posebnim propisima koji mogu sudjelovati iz područja svog djelokruga rada u izradi ovog Plana prema članku 90. Zakona:</w:t>
      </w:r>
    </w:p>
    <w:p w14:paraId="1528F52B" w14:textId="1E6918C9" w:rsidR="0089769E" w:rsidRDefault="0089769E" w:rsidP="002C43D9">
      <w:pPr>
        <w:pStyle w:val="StandardWeb"/>
        <w:numPr>
          <w:ilvl w:val="0"/>
          <w:numId w:val="2"/>
        </w:numPr>
        <w:shd w:val="clear" w:color="auto" w:fill="FFFFFF"/>
        <w:spacing w:before="0" w:beforeAutospacing="0" w:after="150" w:afterAutospacing="0"/>
        <w:rPr>
          <w:color w:val="000000"/>
        </w:rPr>
      </w:pPr>
      <w:r>
        <w:rPr>
          <w:rFonts w:ascii="Times" w:hAnsi="Times" w:cs="Times"/>
          <w:color w:val="000000"/>
        </w:rPr>
        <w:t>HEP d.d. Elektra Zadar, Kralja Dmitra Zvonimira 8, 23000 Zadar</w:t>
      </w:r>
    </w:p>
    <w:p w14:paraId="5F52208D" w14:textId="2A1CFC27" w:rsidR="0089769E" w:rsidRDefault="0089769E" w:rsidP="002C43D9">
      <w:pPr>
        <w:pStyle w:val="StandardWeb"/>
        <w:numPr>
          <w:ilvl w:val="0"/>
          <w:numId w:val="2"/>
        </w:numPr>
        <w:shd w:val="clear" w:color="auto" w:fill="FFFFFF"/>
        <w:spacing w:before="0" w:beforeAutospacing="0" w:after="150" w:afterAutospacing="0"/>
        <w:rPr>
          <w:color w:val="000000"/>
        </w:rPr>
      </w:pPr>
      <w:r w:rsidRPr="002C43D9">
        <w:rPr>
          <w:rFonts w:ascii="Times" w:hAnsi="Times" w:cs="Times"/>
          <w:color w:val="000000"/>
        </w:rPr>
        <w:t>Vodovod d.o.o., Špire Brusine 17, Zadar</w:t>
      </w:r>
    </w:p>
    <w:p w14:paraId="6CB7A852" w14:textId="3502340B" w:rsidR="0089769E" w:rsidRDefault="0089769E" w:rsidP="002C43D9">
      <w:pPr>
        <w:pStyle w:val="StandardWeb"/>
        <w:numPr>
          <w:ilvl w:val="0"/>
          <w:numId w:val="2"/>
        </w:numPr>
        <w:shd w:val="clear" w:color="auto" w:fill="FFFFFF"/>
        <w:spacing w:before="0" w:beforeAutospacing="0" w:after="150" w:afterAutospacing="0"/>
        <w:rPr>
          <w:color w:val="000000"/>
        </w:rPr>
      </w:pPr>
      <w:r>
        <w:rPr>
          <w:rFonts w:ascii="Times" w:hAnsi="Times" w:cs="Times"/>
          <w:color w:val="000000"/>
        </w:rPr>
        <w:t>Ministarstvo kulture, Uprava za zaštitu kulturne baštine, Konzervatorski odjel u Zadru, Ilije Smiljanića 3, 23000 Zadar</w:t>
      </w:r>
    </w:p>
    <w:p w14:paraId="7F175328" w14:textId="3093559A" w:rsidR="0089769E" w:rsidRDefault="0089769E" w:rsidP="002C43D9">
      <w:pPr>
        <w:pStyle w:val="StandardWeb"/>
        <w:numPr>
          <w:ilvl w:val="0"/>
          <w:numId w:val="2"/>
        </w:numPr>
        <w:shd w:val="clear" w:color="auto" w:fill="FFFFFF"/>
        <w:spacing w:before="0" w:beforeAutospacing="0" w:after="150" w:afterAutospacing="0"/>
        <w:rPr>
          <w:color w:val="000000"/>
        </w:rPr>
      </w:pPr>
      <w:r>
        <w:rPr>
          <w:rFonts w:ascii="Times" w:hAnsi="Times" w:cs="Times"/>
          <w:color w:val="000000"/>
        </w:rPr>
        <w:t>Ministarstvo unutarnjih poslova, PU Zadarska, Odjel zaštite od požara i civilne zaštite, Ulica Bana Josipa Jelačića 30, 23000 Zadar</w:t>
      </w:r>
    </w:p>
    <w:p w14:paraId="3CDE16AC" w14:textId="1F47B2FD" w:rsidR="0089769E" w:rsidRDefault="0089769E" w:rsidP="002C43D9">
      <w:pPr>
        <w:pStyle w:val="StandardWeb"/>
        <w:numPr>
          <w:ilvl w:val="0"/>
          <w:numId w:val="2"/>
        </w:numPr>
        <w:shd w:val="clear" w:color="auto" w:fill="FFFFFF"/>
        <w:spacing w:before="0" w:beforeAutospacing="0" w:after="150" w:afterAutospacing="0"/>
        <w:rPr>
          <w:color w:val="000000"/>
        </w:rPr>
      </w:pPr>
      <w:r>
        <w:rPr>
          <w:rFonts w:ascii="Times" w:hAnsi="Times" w:cs="Times"/>
          <w:color w:val="000000"/>
        </w:rPr>
        <w:t>Hrvatske vode, VGI Zadar, R. Katalinića Jeretova 5, 23000 Zadar</w:t>
      </w:r>
    </w:p>
    <w:p w14:paraId="2F18A91D" w14:textId="1CAA56AC" w:rsidR="0089769E" w:rsidRDefault="0089769E" w:rsidP="002C43D9">
      <w:pPr>
        <w:pStyle w:val="StandardWeb"/>
        <w:numPr>
          <w:ilvl w:val="0"/>
          <w:numId w:val="2"/>
        </w:numPr>
        <w:shd w:val="clear" w:color="auto" w:fill="FFFFFF"/>
        <w:spacing w:before="0" w:beforeAutospacing="0" w:after="150" w:afterAutospacing="0"/>
        <w:rPr>
          <w:color w:val="000000"/>
        </w:rPr>
      </w:pPr>
      <w:r>
        <w:rPr>
          <w:rFonts w:ascii="Times" w:hAnsi="Times" w:cs="Times"/>
          <w:color w:val="000000"/>
        </w:rPr>
        <w:t>Zavod za prostorno uređenje Zadarske županije, Braće Vranjana 11, Zadar</w:t>
      </w:r>
    </w:p>
    <w:p w14:paraId="601C9533" w14:textId="4DCBD841" w:rsidR="0089769E" w:rsidRDefault="0089769E" w:rsidP="002C43D9">
      <w:pPr>
        <w:pStyle w:val="StandardWeb"/>
        <w:numPr>
          <w:ilvl w:val="0"/>
          <w:numId w:val="2"/>
        </w:numPr>
        <w:shd w:val="clear" w:color="auto" w:fill="FFFFFF"/>
        <w:spacing w:before="0" w:beforeAutospacing="0" w:after="150" w:afterAutospacing="0"/>
        <w:rPr>
          <w:color w:val="000000"/>
        </w:rPr>
      </w:pPr>
      <w:r>
        <w:rPr>
          <w:rFonts w:ascii="Times" w:hAnsi="Times" w:cs="Times"/>
          <w:color w:val="000000"/>
        </w:rPr>
        <w:t>HAKOM Zagreb, Ulica Roberta Frangeša Mihanovića 9, 10110 Zadar</w:t>
      </w:r>
    </w:p>
    <w:p w14:paraId="4394B34C" w14:textId="2034124D" w:rsidR="0089769E" w:rsidRDefault="0089769E" w:rsidP="002C43D9">
      <w:pPr>
        <w:pStyle w:val="StandardWeb"/>
        <w:numPr>
          <w:ilvl w:val="0"/>
          <w:numId w:val="2"/>
        </w:numPr>
        <w:shd w:val="clear" w:color="auto" w:fill="FFFFFF"/>
        <w:spacing w:before="0" w:beforeAutospacing="0" w:after="150" w:afterAutospacing="0"/>
        <w:rPr>
          <w:color w:val="000000"/>
        </w:rPr>
      </w:pPr>
      <w:r w:rsidRPr="002C43D9">
        <w:rPr>
          <w:rFonts w:ascii="Times" w:hAnsi="Times" w:cs="Times"/>
          <w:color w:val="000000"/>
        </w:rPr>
        <w:t>Vodovod Vir d.o.o., Put mula 16, 23234 Vir</w:t>
      </w:r>
      <w:r w:rsidR="00B83FC1">
        <w:rPr>
          <w:rFonts w:ascii="Times" w:hAnsi="Times" w:cs="Times"/>
          <w:color w:val="000000"/>
        </w:rPr>
        <w:t xml:space="preserve"> </w:t>
      </w:r>
    </w:p>
    <w:p w14:paraId="3AAF486C" w14:textId="08AEE1E7" w:rsidR="0089769E" w:rsidRDefault="0089769E" w:rsidP="002C43D9">
      <w:pPr>
        <w:pStyle w:val="StandardWeb"/>
        <w:numPr>
          <w:ilvl w:val="0"/>
          <w:numId w:val="2"/>
        </w:numPr>
        <w:shd w:val="clear" w:color="auto" w:fill="FFFFFF"/>
        <w:spacing w:before="0" w:beforeAutospacing="0" w:after="150" w:afterAutospacing="0"/>
        <w:rPr>
          <w:color w:val="000000"/>
        </w:rPr>
      </w:pPr>
      <w:r>
        <w:rPr>
          <w:rFonts w:ascii="Times" w:hAnsi="Times" w:cs="Times"/>
          <w:color w:val="000000"/>
        </w:rPr>
        <w:t>Županijska lučka uprava Zadar, Franka Lisice 77, 23000 Zadar</w:t>
      </w:r>
    </w:p>
    <w:p w14:paraId="717A1A98" w14:textId="381D0ACC" w:rsidR="0089769E" w:rsidRDefault="0089769E" w:rsidP="002C43D9">
      <w:pPr>
        <w:pStyle w:val="StandardWeb"/>
        <w:numPr>
          <w:ilvl w:val="0"/>
          <w:numId w:val="2"/>
        </w:numPr>
        <w:shd w:val="clear" w:color="auto" w:fill="FFFFFF"/>
        <w:spacing w:before="0" w:beforeAutospacing="0" w:after="150" w:afterAutospacing="0"/>
        <w:rPr>
          <w:color w:val="000000"/>
        </w:rPr>
      </w:pPr>
      <w:r>
        <w:rPr>
          <w:rFonts w:ascii="Times" w:hAnsi="Times" w:cs="Times"/>
          <w:color w:val="000000"/>
        </w:rPr>
        <w:t>Zadarska Županija, Upravni odjel za prostorno uređenje, zaštitu okoliša i komunalne poslove, B. Petranovića 8, 23000 Zadar</w:t>
      </w:r>
    </w:p>
    <w:p w14:paraId="745B1E5E"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i druge službe i tijela ako se tijekom izrade Plana ukaže potreba.</w:t>
      </w:r>
    </w:p>
    <w:p w14:paraId="66A904BE" w14:textId="77777777" w:rsidR="00574D1F" w:rsidRDefault="00574D1F" w:rsidP="0089769E">
      <w:pPr>
        <w:pStyle w:val="StandardWeb"/>
        <w:shd w:val="clear" w:color="auto" w:fill="FFFFFF"/>
        <w:spacing w:before="0" w:beforeAutospacing="0" w:after="150" w:afterAutospacing="0"/>
        <w:rPr>
          <w:rStyle w:val="Naglaeno"/>
          <w:rFonts w:ascii="Times" w:hAnsi="Times" w:cs="Times"/>
          <w:color w:val="000000"/>
        </w:rPr>
      </w:pPr>
    </w:p>
    <w:p w14:paraId="7D27CBF4"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X. PLANIRANI ROK ZA IZRADU URBANISTIČKOG PLANA, ODNOSNO NJEGOVIH POJEDINIH FAZA I ROK ZA PRIPREMU ZAHTJEVA ZA IZRADU URBANISTIČKOG PLANA TIJELA I OSOBA ODREĐENIH POSEBNIM PROPISIMA, AKO JE TAJ ROK, OVISNO O SLOŽENOSTI POJEDINOG PODRUČJA, DUŽI OD TRIDESET DANA</w:t>
      </w:r>
    </w:p>
    <w:p w14:paraId="7AC85529" w14:textId="77777777" w:rsidR="00574D1F" w:rsidRDefault="00574D1F" w:rsidP="00574D1F">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11.</w:t>
      </w:r>
    </w:p>
    <w:p w14:paraId="7277FA1B"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Rok za izradu Plana po fazama:</w:t>
      </w:r>
    </w:p>
    <w:p w14:paraId="7FC2D384" w14:textId="77777777" w:rsidR="005A277C" w:rsidRDefault="005A277C" w:rsidP="005A277C">
      <w:pPr>
        <w:pStyle w:val="StandardWeb"/>
        <w:shd w:val="clear" w:color="auto" w:fill="FFFFFF"/>
        <w:spacing w:before="0" w:beforeAutospacing="0" w:after="150" w:afterAutospacing="0"/>
        <w:rPr>
          <w:color w:val="000000"/>
        </w:rPr>
      </w:pPr>
      <w:r>
        <w:rPr>
          <w:rFonts w:ascii="Times" w:hAnsi="Times" w:cs="Times"/>
          <w:color w:val="000000"/>
        </w:rPr>
        <w:t>Za izradu izmjene i dopune Plana planiraju se sljedeći rokovi:</w:t>
      </w:r>
    </w:p>
    <w:p w14:paraId="70397CF1" w14:textId="77777777" w:rsidR="005A277C" w:rsidRDefault="005A277C" w:rsidP="005A277C">
      <w:pPr>
        <w:pStyle w:val="StandardWeb"/>
        <w:shd w:val="clear" w:color="auto" w:fill="FFFFFF"/>
        <w:spacing w:before="0" w:beforeAutospacing="0" w:after="150" w:afterAutospacing="0"/>
        <w:rPr>
          <w:color w:val="000000"/>
        </w:rPr>
      </w:pPr>
      <w:r>
        <w:rPr>
          <w:rFonts w:ascii="Times" w:hAnsi="Times" w:cs="Times"/>
          <w:color w:val="000000"/>
        </w:rPr>
        <w:t>(a) dostava zahtjeva tijelima i osobama za izradu izmjene i dopune Plana u roku od </w:t>
      </w:r>
      <w:r>
        <w:rPr>
          <w:rStyle w:val="Naglaeno"/>
          <w:rFonts w:ascii="Times" w:hAnsi="Times" w:cs="Times"/>
          <w:color w:val="000000"/>
        </w:rPr>
        <w:t>8</w:t>
      </w:r>
      <w:r>
        <w:rPr>
          <w:rFonts w:ascii="Times" w:hAnsi="Times" w:cs="Times"/>
          <w:color w:val="000000"/>
        </w:rPr>
        <w:t> dana od stupanja na snagu ove Odluke</w:t>
      </w:r>
    </w:p>
    <w:p w14:paraId="687B0B7B" w14:textId="6EE70434" w:rsidR="005A277C" w:rsidRDefault="005A277C" w:rsidP="005A277C">
      <w:pPr>
        <w:pStyle w:val="StandardWeb"/>
        <w:shd w:val="clear" w:color="auto" w:fill="FFFFFF"/>
        <w:spacing w:before="0" w:beforeAutospacing="0" w:after="150" w:afterAutospacing="0"/>
        <w:rPr>
          <w:rFonts w:ascii="Times" w:hAnsi="Times" w:cs="Times"/>
          <w:color w:val="000000"/>
        </w:rPr>
      </w:pPr>
      <w:r>
        <w:rPr>
          <w:rFonts w:ascii="Times" w:hAnsi="Times" w:cs="Times"/>
          <w:color w:val="000000"/>
        </w:rPr>
        <w:t>(b) osobe i tijela iz članka 10. ove Odluke dužna su dostaviti zahtjeve na Plan u roku od </w:t>
      </w:r>
      <w:r w:rsidRPr="001B3C46">
        <w:rPr>
          <w:rStyle w:val="Naglaeno"/>
          <w:rFonts w:ascii="Times" w:hAnsi="Times" w:cs="Times"/>
          <w:color w:val="000000"/>
        </w:rPr>
        <w:t>15</w:t>
      </w:r>
      <w:r>
        <w:rPr>
          <w:rFonts w:ascii="Times" w:hAnsi="Times" w:cs="Times"/>
          <w:color w:val="000000"/>
        </w:rPr>
        <w:t> dana od dana dostave poziva za dostavu zahtjeva</w:t>
      </w:r>
      <w:r w:rsidR="001B3C46">
        <w:rPr>
          <w:rFonts w:ascii="Times" w:hAnsi="Times" w:cs="Times"/>
          <w:color w:val="000000"/>
        </w:rPr>
        <w:t xml:space="preserve"> </w:t>
      </w:r>
    </w:p>
    <w:p w14:paraId="5374571B" w14:textId="77777777" w:rsidR="005A277C" w:rsidRDefault="005A277C" w:rsidP="005A277C">
      <w:pPr>
        <w:pStyle w:val="StandardWeb"/>
        <w:shd w:val="clear" w:color="auto" w:fill="FFFFFF"/>
        <w:spacing w:before="0" w:beforeAutospacing="0" w:after="150" w:afterAutospacing="0"/>
        <w:rPr>
          <w:color w:val="000000"/>
        </w:rPr>
      </w:pPr>
      <w:r>
        <w:rPr>
          <w:rFonts w:ascii="Times" w:hAnsi="Times" w:cs="Times"/>
          <w:color w:val="000000"/>
        </w:rPr>
        <w:t>(c) izrada Prijedloga Plana u roku od</w:t>
      </w:r>
      <w:r>
        <w:rPr>
          <w:rStyle w:val="Naglaeno"/>
          <w:rFonts w:ascii="Times" w:hAnsi="Times" w:cs="Times"/>
          <w:color w:val="000000"/>
        </w:rPr>
        <w:t> </w:t>
      </w:r>
      <w:r w:rsidR="00A50190">
        <w:rPr>
          <w:rStyle w:val="Naglaeno"/>
          <w:rFonts w:ascii="Times" w:hAnsi="Times" w:cs="Times"/>
          <w:color w:val="000000"/>
        </w:rPr>
        <w:t>15</w:t>
      </w:r>
      <w:r w:rsidR="00A50190">
        <w:rPr>
          <w:rFonts w:ascii="Times" w:hAnsi="Times" w:cs="Times"/>
          <w:color w:val="000000"/>
        </w:rPr>
        <w:t> dana od dana dostave zahtjeva iz prethodne alineje</w:t>
      </w:r>
    </w:p>
    <w:p w14:paraId="491EAC58" w14:textId="24F078B2" w:rsidR="005A277C" w:rsidRPr="001B3C46" w:rsidRDefault="005A277C" w:rsidP="005A277C">
      <w:pPr>
        <w:pStyle w:val="StandardWeb"/>
        <w:shd w:val="clear" w:color="auto" w:fill="FFFFFF"/>
        <w:spacing w:before="0" w:beforeAutospacing="0" w:after="150" w:afterAutospacing="0"/>
        <w:rPr>
          <w:strike/>
          <w:color w:val="000000"/>
        </w:rPr>
      </w:pPr>
      <w:r>
        <w:rPr>
          <w:rFonts w:ascii="Times" w:hAnsi="Times" w:cs="Times"/>
          <w:color w:val="000000"/>
        </w:rPr>
        <w:t xml:space="preserve">(e) </w:t>
      </w:r>
      <w:r w:rsidRPr="002C43D9">
        <w:rPr>
          <w:rFonts w:ascii="Times" w:hAnsi="Times" w:cs="Times"/>
          <w:color w:val="000000" w:themeColor="text1"/>
        </w:rPr>
        <w:t xml:space="preserve">javni </w:t>
      </w:r>
      <w:r w:rsidR="001B3C46" w:rsidRPr="002C43D9">
        <w:rPr>
          <w:rFonts w:ascii="Times" w:hAnsi="Times" w:cs="Times"/>
          <w:color w:val="000000" w:themeColor="text1"/>
        </w:rPr>
        <w:t xml:space="preserve">rasprava </w:t>
      </w:r>
      <w:r w:rsidRPr="002C43D9">
        <w:rPr>
          <w:rFonts w:ascii="Times" w:hAnsi="Times" w:cs="Times"/>
          <w:color w:val="000000" w:themeColor="text1"/>
        </w:rPr>
        <w:t>u trajanju </w:t>
      </w:r>
      <w:r w:rsidRPr="002C43D9">
        <w:rPr>
          <w:rStyle w:val="Naglaeno"/>
          <w:rFonts w:ascii="Times" w:hAnsi="Times" w:cs="Times"/>
          <w:color w:val="000000" w:themeColor="text1"/>
        </w:rPr>
        <w:t>30</w:t>
      </w:r>
      <w:r w:rsidRPr="002C43D9">
        <w:rPr>
          <w:rFonts w:ascii="Times" w:hAnsi="Times" w:cs="Times"/>
          <w:color w:val="000000" w:themeColor="text1"/>
        </w:rPr>
        <w:t xml:space="preserve"> dana </w:t>
      </w:r>
    </w:p>
    <w:p w14:paraId="38C67B65" w14:textId="77777777" w:rsidR="005A277C" w:rsidRDefault="005A277C" w:rsidP="005A277C">
      <w:pPr>
        <w:pStyle w:val="StandardWeb"/>
        <w:shd w:val="clear" w:color="auto" w:fill="FFFFFF"/>
        <w:spacing w:before="0" w:beforeAutospacing="0" w:after="150" w:afterAutospacing="0"/>
        <w:rPr>
          <w:color w:val="000000"/>
        </w:rPr>
      </w:pPr>
      <w:r>
        <w:rPr>
          <w:rFonts w:ascii="Times" w:hAnsi="Times" w:cs="Times"/>
          <w:color w:val="000000"/>
        </w:rPr>
        <w:t>(f) mjesto i vrijeme javnog izlaganja, mjesto i vrijeme uvida u Plan te rok u kojem se nositelju izrade dostavljaju pisana očitovanja, mišljenja, prijedlozi i primjedbe na prijedlog Plana biti će definirani u objavi Javne rasprave</w:t>
      </w:r>
    </w:p>
    <w:p w14:paraId="317899D9" w14:textId="77777777" w:rsidR="005A277C" w:rsidRDefault="005A277C" w:rsidP="005A277C">
      <w:pPr>
        <w:pStyle w:val="StandardWeb"/>
        <w:shd w:val="clear" w:color="auto" w:fill="FFFFFF"/>
        <w:spacing w:before="0" w:beforeAutospacing="0" w:after="150" w:afterAutospacing="0"/>
        <w:rPr>
          <w:color w:val="000000"/>
        </w:rPr>
      </w:pPr>
      <w:r>
        <w:rPr>
          <w:rFonts w:ascii="Times" w:hAnsi="Times" w:cs="Times"/>
          <w:color w:val="000000"/>
        </w:rPr>
        <w:t>(g) javnopravno tijelo koje je dalo, odnosno trebalo dati zahtjeve za izradu Plana u javnoj raspravi sudjeluje davanjem mišljenja o prihvaćanju tih zahtjeva, odnosno mišljenja o primjeni posebnog propisa i/ili dokumenta koji je od utjecaja na Plan</w:t>
      </w:r>
    </w:p>
    <w:p w14:paraId="7AB2F099" w14:textId="77777777" w:rsidR="005A277C" w:rsidRDefault="005A277C" w:rsidP="005A277C">
      <w:pPr>
        <w:pStyle w:val="StandardWeb"/>
        <w:shd w:val="clear" w:color="auto" w:fill="FFFFFF"/>
        <w:spacing w:before="0" w:beforeAutospacing="0" w:after="150" w:afterAutospacing="0"/>
        <w:rPr>
          <w:color w:val="000000"/>
        </w:rPr>
      </w:pPr>
      <w:r>
        <w:rPr>
          <w:rFonts w:ascii="Times" w:hAnsi="Times" w:cs="Times"/>
          <w:color w:val="000000"/>
        </w:rPr>
        <w:t>(h) izrada Izvješća o javnoj raspravi - u roku od </w:t>
      </w:r>
      <w:r w:rsidR="00A50190">
        <w:rPr>
          <w:rStyle w:val="Naglaeno"/>
          <w:rFonts w:ascii="Times" w:hAnsi="Times" w:cs="Times"/>
          <w:color w:val="000000"/>
        </w:rPr>
        <w:t>7</w:t>
      </w:r>
      <w:r>
        <w:rPr>
          <w:rFonts w:ascii="Times" w:hAnsi="Times" w:cs="Times"/>
          <w:color w:val="000000"/>
        </w:rPr>
        <w:t> dana od proteka roka za izdavanje pisanih  prijedloga i primjedbi na Plan</w:t>
      </w:r>
    </w:p>
    <w:p w14:paraId="3DC50476" w14:textId="26B2884F" w:rsidR="005A277C" w:rsidRPr="00837727" w:rsidRDefault="005A277C" w:rsidP="005A277C">
      <w:pPr>
        <w:pStyle w:val="StandardWeb"/>
        <w:shd w:val="clear" w:color="auto" w:fill="FFFFFF"/>
        <w:spacing w:before="0" w:beforeAutospacing="0" w:after="150" w:afterAutospacing="0"/>
        <w:rPr>
          <w:color w:val="000000" w:themeColor="text1"/>
        </w:rPr>
      </w:pPr>
      <w:r>
        <w:rPr>
          <w:rFonts w:ascii="Times" w:hAnsi="Times" w:cs="Times"/>
          <w:color w:val="000000"/>
        </w:rPr>
        <w:t>(i) izrada konačnog prijedloga Plana u roku od </w:t>
      </w:r>
      <w:r w:rsidR="00A50190">
        <w:rPr>
          <w:rStyle w:val="Naglaeno"/>
          <w:rFonts w:ascii="Times" w:hAnsi="Times" w:cs="Times"/>
          <w:color w:val="000000"/>
        </w:rPr>
        <w:t>15</w:t>
      </w:r>
      <w:r>
        <w:rPr>
          <w:rFonts w:ascii="Times" w:hAnsi="Times" w:cs="Times"/>
          <w:color w:val="000000"/>
        </w:rPr>
        <w:t xml:space="preserve"> dana od </w:t>
      </w:r>
      <w:r w:rsidR="00063708" w:rsidRPr="00837727">
        <w:rPr>
          <w:rFonts w:ascii="Times" w:hAnsi="Times" w:cs="Times"/>
          <w:color w:val="000000" w:themeColor="text1"/>
        </w:rPr>
        <w:t>objave izvješća o javnoj raspravi</w:t>
      </w:r>
    </w:p>
    <w:p w14:paraId="4A48E57A" w14:textId="77777777" w:rsidR="005A277C" w:rsidRDefault="005A277C" w:rsidP="005A277C">
      <w:pPr>
        <w:pStyle w:val="StandardWeb"/>
        <w:shd w:val="clear" w:color="auto" w:fill="FFFFFF"/>
        <w:spacing w:before="0" w:beforeAutospacing="0" w:after="150" w:afterAutospacing="0"/>
        <w:rPr>
          <w:color w:val="000000"/>
        </w:rPr>
      </w:pPr>
      <w:r>
        <w:rPr>
          <w:rFonts w:ascii="Times" w:hAnsi="Times" w:cs="Times"/>
          <w:color w:val="000000"/>
        </w:rPr>
        <w:t>(</w:t>
      </w:r>
      <w:r w:rsidR="00A50190">
        <w:rPr>
          <w:rFonts w:ascii="Times" w:hAnsi="Times" w:cs="Times"/>
          <w:color w:val="000000"/>
        </w:rPr>
        <w:t>j</w:t>
      </w:r>
      <w:r>
        <w:rPr>
          <w:rFonts w:ascii="Times" w:hAnsi="Times" w:cs="Times"/>
          <w:color w:val="000000"/>
        </w:rPr>
        <w:t>) nositelj izrade dostavlja Ministarstvu zahtjev za suglasnost u pogledu usklađenosti sa Zakonom o prostornom uređenju i propisima donesenih na temelju istog </w:t>
      </w:r>
      <w:r w:rsidR="00A50190">
        <w:rPr>
          <w:rFonts w:ascii="Times" w:hAnsi="Times" w:cs="Times"/>
          <w:color w:val="000000"/>
        </w:rPr>
        <w:t xml:space="preserve">u roku </w:t>
      </w:r>
      <w:r w:rsidR="00A50190" w:rsidRPr="00A50190">
        <w:rPr>
          <w:rFonts w:ascii="Times" w:hAnsi="Times" w:cs="Times"/>
          <w:b/>
          <w:color w:val="000000"/>
        </w:rPr>
        <w:t>7</w:t>
      </w:r>
      <w:r w:rsidR="00A50190">
        <w:rPr>
          <w:rFonts w:ascii="Times" w:hAnsi="Times" w:cs="Times"/>
          <w:color w:val="000000"/>
        </w:rPr>
        <w:t xml:space="preserve"> dana od utvrđivanja konačnog prijedloga plana</w:t>
      </w:r>
    </w:p>
    <w:p w14:paraId="69986584" w14:textId="77777777" w:rsidR="005A277C" w:rsidRDefault="005A277C" w:rsidP="005A277C">
      <w:pPr>
        <w:pStyle w:val="StandardWeb"/>
        <w:shd w:val="clear" w:color="auto" w:fill="FFFFFF"/>
        <w:spacing w:before="0" w:beforeAutospacing="0" w:after="150" w:afterAutospacing="0"/>
        <w:rPr>
          <w:color w:val="000000"/>
        </w:rPr>
      </w:pPr>
      <w:r>
        <w:rPr>
          <w:rFonts w:ascii="Times" w:hAnsi="Times" w:cs="Times"/>
          <w:color w:val="000000"/>
        </w:rPr>
        <w:t>(</w:t>
      </w:r>
      <w:r w:rsidR="00A50190">
        <w:rPr>
          <w:rFonts w:ascii="Times" w:hAnsi="Times" w:cs="Times"/>
          <w:color w:val="000000"/>
        </w:rPr>
        <w:t>k</w:t>
      </w:r>
      <w:r>
        <w:rPr>
          <w:rFonts w:ascii="Times" w:hAnsi="Times" w:cs="Times"/>
          <w:color w:val="000000"/>
        </w:rPr>
        <w:t>) nositelj izrade dužan je uputiti obavijest sudionicima javne rasprave prije upućivanja konačnog prijedloga izmjena i dopuna Plana općinskom vijeću na donošenje</w:t>
      </w:r>
    </w:p>
    <w:p w14:paraId="167B5DE2" w14:textId="77777777" w:rsidR="005A277C" w:rsidRDefault="005A277C" w:rsidP="005A277C">
      <w:pPr>
        <w:pStyle w:val="StandardWeb"/>
        <w:shd w:val="clear" w:color="auto" w:fill="FFFFFF"/>
        <w:spacing w:before="0" w:beforeAutospacing="0" w:after="150" w:afterAutospacing="0"/>
        <w:rPr>
          <w:color w:val="000000"/>
        </w:rPr>
      </w:pPr>
      <w:r>
        <w:rPr>
          <w:rFonts w:ascii="Times" w:hAnsi="Times" w:cs="Times"/>
          <w:color w:val="000000"/>
        </w:rPr>
        <w:t>(</w:t>
      </w:r>
      <w:r w:rsidR="00A50190">
        <w:rPr>
          <w:rFonts w:ascii="Times" w:hAnsi="Times" w:cs="Times"/>
          <w:color w:val="000000"/>
        </w:rPr>
        <w:t>l</w:t>
      </w:r>
      <w:r>
        <w:rPr>
          <w:rFonts w:ascii="Times" w:hAnsi="Times" w:cs="Times"/>
          <w:color w:val="000000"/>
        </w:rPr>
        <w:t>) objava Odluke o donošenju izmjena i dopuna Plana u roku od </w:t>
      </w:r>
      <w:r>
        <w:rPr>
          <w:rStyle w:val="Naglaeno"/>
          <w:rFonts w:ascii="Times" w:hAnsi="Times" w:cs="Times"/>
          <w:color w:val="000000"/>
        </w:rPr>
        <w:t>15</w:t>
      </w:r>
      <w:r>
        <w:rPr>
          <w:rFonts w:ascii="Times" w:hAnsi="Times" w:cs="Times"/>
          <w:color w:val="000000"/>
        </w:rPr>
        <w:t> dana od dana izglasavanja u „Službenom glasniku Zadarske županije“ – stupanje na snagu osmi dan od dana objave.</w:t>
      </w:r>
    </w:p>
    <w:p w14:paraId="15CD7448" w14:textId="0C0D1479"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U rok ne ulazi vrijeme potrebno za verifikaciju faza izra</w:t>
      </w:r>
      <w:r w:rsidR="00837727">
        <w:rPr>
          <w:rFonts w:ascii="Times" w:hAnsi="Times" w:cs="Times"/>
          <w:color w:val="000000"/>
        </w:rPr>
        <w:t xml:space="preserve">de plana od strane Naručitelja </w:t>
      </w:r>
      <w:r>
        <w:rPr>
          <w:rFonts w:ascii="Times" w:hAnsi="Times" w:cs="Times"/>
          <w:color w:val="000000"/>
        </w:rPr>
        <w:t>te vrijeme potrebno za ishođenje potrebnih suglasnosti, mišljenja i očitovanja.</w:t>
      </w:r>
    </w:p>
    <w:p w14:paraId="05F2A515" w14:textId="77777777" w:rsidR="00574D1F" w:rsidRDefault="00574D1F" w:rsidP="0089769E">
      <w:pPr>
        <w:pStyle w:val="StandardWeb"/>
        <w:shd w:val="clear" w:color="auto" w:fill="FFFFFF"/>
        <w:spacing w:before="0" w:beforeAutospacing="0" w:after="150" w:afterAutospacing="0"/>
        <w:rPr>
          <w:rStyle w:val="Naglaeno"/>
          <w:rFonts w:ascii="Times" w:hAnsi="Times" w:cs="Times"/>
          <w:color w:val="000000"/>
        </w:rPr>
      </w:pPr>
    </w:p>
    <w:p w14:paraId="48B3CF93"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XI. IZVORI FINANCIRANJA IZRADE UPU-a</w:t>
      </w:r>
    </w:p>
    <w:p w14:paraId="352F160A" w14:textId="77777777" w:rsidR="00574D1F" w:rsidRDefault="00574D1F" w:rsidP="00574D1F">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12.</w:t>
      </w:r>
    </w:p>
    <w:p w14:paraId="6A6D5D17"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Financiranje izrade Plana osigurat će se iz Proračuna Općine Privlaka.</w:t>
      </w:r>
    </w:p>
    <w:p w14:paraId="009924EF" w14:textId="77777777" w:rsidR="00574D1F" w:rsidRDefault="00574D1F" w:rsidP="0089769E">
      <w:pPr>
        <w:pStyle w:val="StandardWeb"/>
        <w:shd w:val="clear" w:color="auto" w:fill="FFFFFF"/>
        <w:spacing w:before="0" w:beforeAutospacing="0" w:after="150" w:afterAutospacing="0"/>
        <w:rPr>
          <w:rStyle w:val="Naglaeno"/>
          <w:rFonts w:ascii="Times" w:hAnsi="Times" w:cs="Times"/>
          <w:color w:val="000000"/>
        </w:rPr>
      </w:pPr>
    </w:p>
    <w:p w14:paraId="0E2A95AE" w14:textId="77777777" w:rsidR="0089769E" w:rsidRDefault="0089769E" w:rsidP="0089769E">
      <w:pPr>
        <w:pStyle w:val="StandardWeb"/>
        <w:shd w:val="clear" w:color="auto" w:fill="FFFFFF"/>
        <w:spacing w:before="0" w:beforeAutospacing="0" w:after="150" w:afterAutospacing="0"/>
        <w:rPr>
          <w:rStyle w:val="Naglaeno"/>
          <w:rFonts w:ascii="Times" w:hAnsi="Times" w:cs="Times"/>
          <w:color w:val="000000"/>
        </w:rPr>
      </w:pPr>
      <w:r>
        <w:rPr>
          <w:rStyle w:val="Naglaeno"/>
          <w:rFonts w:ascii="Times" w:hAnsi="Times" w:cs="Times"/>
          <w:color w:val="000000"/>
        </w:rPr>
        <w:t>XII. PRIJELAZNE I ZAVRŠNE ODREDBE</w:t>
      </w:r>
    </w:p>
    <w:p w14:paraId="12BCF82D" w14:textId="77777777" w:rsidR="00574D1F" w:rsidRDefault="00574D1F" w:rsidP="00574D1F">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13.</w:t>
      </w:r>
    </w:p>
    <w:p w14:paraId="76898BA8"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 xml:space="preserve">Nositelj izrade dostavlja primjerak ove Odluke tijelima i osobama određenim posebnim propisima i navedenim u članku </w:t>
      </w:r>
      <w:r w:rsidR="00A50190">
        <w:rPr>
          <w:rFonts w:ascii="Times" w:hAnsi="Times" w:cs="Times"/>
          <w:color w:val="000000"/>
        </w:rPr>
        <w:t>10</w:t>
      </w:r>
      <w:r>
        <w:rPr>
          <w:rFonts w:ascii="Times" w:hAnsi="Times" w:cs="Times"/>
          <w:color w:val="000000"/>
        </w:rPr>
        <w:t>. ove Odluke. Uz dostavu Odluke upućuje se poziv za dostavom zahtjeva (podaci, planske smjernice i propisani dokumenti) za izradu Plana.</w:t>
      </w:r>
    </w:p>
    <w:p w14:paraId="15BFA229"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Ukoliko tijela i osobe, određeni posebnim propisima ne dostave zahtjeve u roku određenom Zakonom, odnosno ovom Odlukom, smatrati će se da ih nemaju. U tom slučaju moraju se u izradi i donošenju Plana poštivati uvjeti koje za sadržaj prostornog plana određuju odgovarajući važeći propisi i dokumenti.</w:t>
      </w:r>
    </w:p>
    <w:p w14:paraId="44C562BF" w14:textId="398D566D" w:rsidR="00063708" w:rsidRPr="00C2768D" w:rsidRDefault="0089769E" w:rsidP="0089769E">
      <w:pPr>
        <w:pStyle w:val="StandardWeb"/>
        <w:shd w:val="clear" w:color="auto" w:fill="FFFFFF"/>
        <w:spacing w:before="0" w:beforeAutospacing="0" w:after="150" w:afterAutospacing="0"/>
        <w:rPr>
          <w:rFonts w:ascii="Times" w:hAnsi="Times" w:cs="Times"/>
          <w:color w:val="000000"/>
        </w:rPr>
      </w:pPr>
      <w:r>
        <w:rPr>
          <w:rFonts w:ascii="Times" w:hAnsi="Times" w:cs="Times"/>
          <w:color w:val="000000"/>
        </w:rPr>
        <w:t xml:space="preserve">Jedan primjerak ove Odluke </w:t>
      </w:r>
      <w:r w:rsidR="00A50190">
        <w:rPr>
          <w:rFonts w:ascii="Times" w:hAnsi="Times" w:cs="Times"/>
          <w:color w:val="000000"/>
        </w:rPr>
        <w:t>dostaviti će se Zavodu za prostorni razvoj</w:t>
      </w:r>
      <w:r w:rsidR="00574D1F">
        <w:rPr>
          <w:rFonts w:ascii="Times" w:hAnsi="Times" w:cs="Times"/>
          <w:color w:val="000000"/>
        </w:rPr>
        <w:t xml:space="preserve">, a </w:t>
      </w:r>
      <w:r w:rsidR="00574D1F" w:rsidRPr="00574D1F">
        <w:rPr>
          <w:rFonts w:ascii="Times" w:hAnsi="Times" w:cs="Times"/>
          <w:color w:val="000000"/>
        </w:rPr>
        <w:t xml:space="preserve">po objavi odluke o izradi </w:t>
      </w:r>
      <w:r w:rsidR="00574D1F">
        <w:rPr>
          <w:rFonts w:ascii="Times" w:hAnsi="Times" w:cs="Times"/>
          <w:color w:val="000000"/>
        </w:rPr>
        <w:t>javnost će biti obaviještena</w:t>
      </w:r>
      <w:r w:rsidR="00574D1F" w:rsidRPr="00574D1F">
        <w:rPr>
          <w:rFonts w:ascii="Times" w:hAnsi="Times" w:cs="Times"/>
          <w:color w:val="000000"/>
        </w:rPr>
        <w:t xml:space="preserve"> o izradi </w:t>
      </w:r>
      <w:r w:rsidR="00574D1F">
        <w:rPr>
          <w:rFonts w:ascii="Times" w:hAnsi="Times" w:cs="Times"/>
          <w:color w:val="000000"/>
        </w:rPr>
        <w:t>objavom na mrežnoj stranici Općine Privlaka</w:t>
      </w:r>
      <w:r w:rsidR="00574D1F" w:rsidRPr="00574D1F">
        <w:rPr>
          <w:rFonts w:ascii="Times" w:hAnsi="Times" w:cs="Times"/>
          <w:color w:val="000000"/>
        </w:rPr>
        <w:t xml:space="preserve"> i kroz informacijski sustav putem Zavoda</w:t>
      </w:r>
      <w:r w:rsidR="00063708">
        <w:rPr>
          <w:rFonts w:ascii="Times" w:hAnsi="Times" w:cs="Times"/>
          <w:color w:val="000000"/>
        </w:rPr>
        <w:t>.</w:t>
      </w:r>
    </w:p>
    <w:p w14:paraId="2844C17F" w14:textId="77777777" w:rsidR="0089769E" w:rsidRDefault="0089769E" w:rsidP="00A50190">
      <w:pPr>
        <w:pStyle w:val="StandardWeb"/>
        <w:shd w:val="clear" w:color="auto" w:fill="FFFFFF"/>
        <w:spacing w:before="0" w:beforeAutospacing="0" w:after="150" w:afterAutospacing="0"/>
        <w:jc w:val="center"/>
        <w:rPr>
          <w:color w:val="000000"/>
        </w:rPr>
      </w:pPr>
      <w:r>
        <w:rPr>
          <w:rStyle w:val="Naglaeno"/>
          <w:rFonts w:ascii="Times" w:hAnsi="Times" w:cs="Times"/>
          <w:color w:val="000000"/>
        </w:rPr>
        <w:t>Članak 14.</w:t>
      </w:r>
    </w:p>
    <w:p w14:paraId="70BFF47C" w14:textId="77777777" w:rsidR="0089769E" w:rsidRDefault="0089769E" w:rsidP="0089769E">
      <w:pPr>
        <w:pStyle w:val="StandardWeb"/>
        <w:shd w:val="clear" w:color="auto" w:fill="FFFFFF"/>
        <w:spacing w:before="0" w:beforeAutospacing="0" w:after="150" w:afterAutospacing="0"/>
        <w:rPr>
          <w:color w:val="000000"/>
        </w:rPr>
      </w:pPr>
      <w:r>
        <w:rPr>
          <w:rFonts w:ascii="Times" w:hAnsi="Times" w:cs="Times"/>
          <w:color w:val="000000"/>
        </w:rPr>
        <w:t>Ova Odluka stupa na snagu osmog dana od dana objave u „Službenom glasniku Zadarske županije“.</w:t>
      </w:r>
    </w:p>
    <w:p w14:paraId="0F13209A" w14:textId="77777777" w:rsidR="0089769E" w:rsidRDefault="0089769E" w:rsidP="0089769E">
      <w:pPr>
        <w:pStyle w:val="StandardWeb"/>
        <w:shd w:val="clear" w:color="auto" w:fill="FFFFFF"/>
        <w:spacing w:before="0" w:beforeAutospacing="0" w:after="150" w:afterAutospacing="0"/>
        <w:rPr>
          <w:color w:val="000000"/>
        </w:rPr>
      </w:pPr>
      <w:r>
        <w:rPr>
          <w:color w:val="000000"/>
        </w:rPr>
        <w:t> </w:t>
      </w:r>
    </w:p>
    <w:p w14:paraId="6BD6689E" w14:textId="77777777" w:rsidR="0089769E" w:rsidRDefault="0089769E" w:rsidP="0089769E">
      <w:pPr>
        <w:pStyle w:val="StandardWeb"/>
        <w:shd w:val="clear" w:color="auto" w:fill="FFFFFF"/>
        <w:spacing w:before="0" w:beforeAutospacing="0" w:after="150" w:afterAutospacing="0"/>
        <w:jc w:val="center"/>
        <w:rPr>
          <w:color w:val="000000"/>
        </w:rPr>
      </w:pPr>
      <w:r>
        <w:rPr>
          <w:rFonts w:ascii="Times" w:hAnsi="Times" w:cs="Times"/>
          <w:color w:val="000000"/>
        </w:rPr>
        <w:t>OPĆINSKO VIJEĆE</w:t>
      </w:r>
    </w:p>
    <w:p w14:paraId="1B7869D7" w14:textId="77777777" w:rsidR="0089769E" w:rsidRDefault="0089769E" w:rsidP="0089769E">
      <w:pPr>
        <w:pStyle w:val="StandardWeb"/>
        <w:shd w:val="clear" w:color="auto" w:fill="FFFFFF"/>
        <w:spacing w:before="0" w:beforeAutospacing="0" w:after="150" w:afterAutospacing="0"/>
        <w:jc w:val="center"/>
        <w:rPr>
          <w:color w:val="000000"/>
        </w:rPr>
      </w:pPr>
      <w:r>
        <w:rPr>
          <w:rFonts w:ascii="Times" w:hAnsi="Times" w:cs="Times"/>
          <w:color w:val="000000"/>
        </w:rPr>
        <w:t>Predsjednik</w:t>
      </w:r>
    </w:p>
    <w:p w14:paraId="75811B11" w14:textId="77777777" w:rsidR="0089769E" w:rsidRDefault="0089769E" w:rsidP="0089769E">
      <w:pPr>
        <w:pStyle w:val="StandardWeb"/>
        <w:shd w:val="clear" w:color="auto" w:fill="FFFFFF"/>
        <w:spacing w:before="0" w:beforeAutospacing="0" w:after="150" w:afterAutospacing="0"/>
        <w:jc w:val="center"/>
        <w:rPr>
          <w:color w:val="000000"/>
        </w:rPr>
      </w:pPr>
      <w:r>
        <w:rPr>
          <w:rFonts w:ascii="Times" w:hAnsi="Times" w:cs="Times"/>
          <w:color w:val="000000"/>
        </w:rPr>
        <w:t>Nikica Begonja</w:t>
      </w:r>
    </w:p>
    <w:p w14:paraId="74F863B1" w14:textId="77777777" w:rsidR="001505E7" w:rsidRDefault="001505E7"/>
    <w:p w14:paraId="461A6CEC" w14:textId="0A875B29" w:rsidR="00191BC1" w:rsidRDefault="00191BC1" w:rsidP="00191BC1">
      <w:pPr>
        <w:pStyle w:val="StandardWeb"/>
        <w:shd w:val="clear" w:color="auto" w:fill="FFFFFF"/>
        <w:spacing w:before="0" w:beforeAutospacing="0" w:after="150" w:afterAutospacing="0"/>
        <w:rPr>
          <w:color w:val="000000"/>
        </w:rPr>
      </w:pPr>
      <w:r>
        <w:rPr>
          <w:rFonts w:ascii="Times" w:hAnsi="Times" w:cs="Times"/>
          <w:color w:val="000000"/>
        </w:rPr>
        <w:t>KLASA: 350-03/22-01/03</w:t>
      </w:r>
    </w:p>
    <w:p w14:paraId="7ED176DE" w14:textId="2E581FCA" w:rsidR="00191BC1" w:rsidRDefault="00191BC1" w:rsidP="00191BC1">
      <w:pPr>
        <w:pStyle w:val="StandardWeb"/>
        <w:shd w:val="clear" w:color="auto" w:fill="FFFFFF"/>
        <w:spacing w:before="0" w:beforeAutospacing="0" w:after="150" w:afterAutospacing="0"/>
        <w:rPr>
          <w:rFonts w:ascii="Times" w:hAnsi="Times" w:cs="Times"/>
          <w:color w:val="000000"/>
        </w:rPr>
      </w:pPr>
      <w:r>
        <w:rPr>
          <w:rFonts w:ascii="Times" w:hAnsi="Times" w:cs="Times"/>
          <w:color w:val="000000"/>
        </w:rPr>
        <w:t>URBROJ: 2198</w:t>
      </w:r>
      <w:r w:rsidR="00A27402">
        <w:rPr>
          <w:rFonts w:ascii="Times" w:hAnsi="Times" w:cs="Times"/>
          <w:color w:val="000000"/>
        </w:rPr>
        <w:t>-</w:t>
      </w:r>
      <w:r>
        <w:rPr>
          <w:rFonts w:ascii="Times" w:hAnsi="Times" w:cs="Times"/>
          <w:color w:val="000000"/>
        </w:rPr>
        <w:t>28-01-22-</w:t>
      </w:r>
    </w:p>
    <w:p w14:paraId="44CA1A62" w14:textId="20607723" w:rsidR="00191BC1" w:rsidRPr="00574D1F" w:rsidRDefault="00191BC1" w:rsidP="00191BC1">
      <w:pPr>
        <w:pStyle w:val="StandardWeb"/>
        <w:shd w:val="clear" w:color="auto" w:fill="FFFFFF"/>
        <w:spacing w:before="0" w:beforeAutospacing="0" w:after="150" w:afterAutospacing="0"/>
        <w:rPr>
          <w:color w:val="000000"/>
        </w:rPr>
      </w:pPr>
      <w:r>
        <w:rPr>
          <w:rFonts w:ascii="Times" w:hAnsi="Times" w:cs="Times"/>
          <w:color w:val="000000"/>
        </w:rPr>
        <w:t>Privlaka,  12. svibnja 2022.g.</w:t>
      </w:r>
    </w:p>
    <w:p w14:paraId="78157BB4" w14:textId="77777777" w:rsidR="00574D1F" w:rsidRDefault="00574D1F"/>
    <w:p w14:paraId="6B3792B6" w14:textId="77777777" w:rsidR="00574D1F" w:rsidRDefault="00574D1F"/>
    <w:p w14:paraId="4E0446BA" w14:textId="77777777" w:rsidR="00574D1F" w:rsidRDefault="00574D1F"/>
    <w:p w14:paraId="151A3C18" w14:textId="77777777" w:rsidR="00574D1F" w:rsidRDefault="00574D1F"/>
    <w:p w14:paraId="58AC4066" w14:textId="614C37EA" w:rsidR="00574D1F" w:rsidRDefault="00574D1F">
      <w:bookmarkStart w:id="0" w:name="_GoBack"/>
      <w:bookmarkEnd w:id="0"/>
    </w:p>
    <w:sectPr w:rsidR="00574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A1A13" w14:textId="77777777" w:rsidR="00356335" w:rsidRDefault="00356335" w:rsidP="009E732A">
      <w:pPr>
        <w:spacing w:after="0" w:line="240" w:lineRule="auto"/>
      </w:pPr>
      <w:r>
        <w:separator/>
      </w:r>
    </w:p>
  </w:endnote>
  <w:endnote w:type="continuationSeparator" w:id="0">
    <w:p w14:paraId="12372091" w14:textId="77777777" w:rsidR="00356335" w:rsidRDefault="00356335" w:rsidP="009E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902A9" w14:textId="77777777" w:rsidR="00356335" w:rsidRDefault="00356335" w:rsidP="009E732A">
      <w:pPr>
        <w:spacing w:after="0" w:line="240" w:lineRule="auto"/>
      </w:pPr>
      <w:r>
        <w:separator/>
      </w:r>
    </w:p>
  </w:footnote>
  <w:footnote w:type="continuationSeparator" w:id="0">
    <w:p w14:paraId="65BB284E" w14:textId="77777777" w:rsidR="00356335" w:rsidRDefault="00356335" w:rsidP="009E7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0D55"/>
    <w:multiLevelType w:val="hybridMultilevel"/>
    <w:tmpl w:val="6EB48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E83693"/>
    <w:multiLevelType w:val="hybridMultilevel"/>
    <w:tmpl w:val="672A48E2"/>
    <w:lvl w:ilvl="0" w:tplc="C980C8BC">
      <w:start w:val="1"/>
      <w:numFmt w:val="decimal"/>
      <w:lvlText w:val="%1."/>
      <w:lvlJc w:val="left"/>
      <w:pPr>
        <w:ind w:left="720" w:hanging="360"/>
      </w:pPr>
      <w:rPr>
        <w:rFonts w:ascii="Times" w:hAnsi="Time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9E"/>
    <w:rsid w:val="00063708"/>
    <w:rsid w:val="00084DB9"/>
    <w:rsid w:val="001505E7"/>
    <w:rsid w:val="00191BC1"/>
    <w:rsid w:val="001B3C46"/>
    <w:rsid w:val="0020673E"/>
    <w:rsid w:val="0029567F"/>
    <w:rsid w:val="002C43D9"/>
    <w:rsid w:val="00356335"/>
    <w:rsid w:val="00390F42"/>
    <w:rsid w:val="00393BB7"/>
    <w:rsid w:val="00402F57"/>
    <w:rsid w:val="0052273F"/>
    <w:rsid w:val="00574D1F"/>
    <w:rsid w:val="00597F15"/>
    <w:rsid w:val="005A277C"/>
    <w:rsid w:val="0067273F"/>
    <w:rsid w:val="006B0F3A"/>
    <w:rsid w:val="00777EE6"/>
    <w:rsid w:val="00837727"/>
    <w:rsid w:val="00847182"/>
    <w:rsid w:val="0089769E"/>
    <w:rsid w:val="0090430E"/>
    <w:rsid w:val="009E732A"/>
    <w:rsid w:val="00A27402"/>
    <w:rsid w:val="00A50190"/>
    <w:rsid w:val="00A54926"/>
    <w:rsid w:val="00B50F90"/>
    <w:rsid w:val="00B83FC1"/>
    <w:rsid w:val="00B86105"/>
    <w:rsid w:val="00C2768D"/>
    <w:rsid w:val="00C41E92"/>
    <w:rsid w:val="00CE0C0F"/>
    <w:rsid w:val="00D0586C"/>
    <w:rsid w:val="00D52826"/>
    <w:rsid w:val="00F2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A6B9"/>
  <w15:chartTrackingRefBased/>
  <w15:docId w15:val="{F2632EFE-4E36-429F-B65B-6017033D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97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89769E"/>
    <w:rPr>
      <w:b/>
      <w:bCs/>
    </w:rPr>
  </w:style>
  <w:style w:type="paragraph" w:styleId="Zaglavlje">
    <w:name w:val="header"/>
    <w:basedOn w:val="Normal"/>
    <w:link w:val="ZaglavljeChar"/>
    <w:uiPriority w:val="99"/>
    <w:unhideWhenUsed/>
    <w:rsid w:val="009E732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9E732A"/>
  </w:style>
  <w:style w:type="paragraph" w:styleId="Podnoje">
    <w:name w:val="footer"/>
    <w:basedOn w:val="Normal"/>
    <w:link w:val="PodnojeChar"/>
    <w:uiPriority w:val="99"/>
    <w:unhideWhenUsed/>
    <w:rsid w:val="009E732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9E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848298">
      <w:bodyDiv w:val="1"/>
      <w:marLeft w:val="0"/>
      <w:marRight w:val="0"/>
      <w:marTop w:val="0"/>
      <w:marBottom w:val="0"/>
      <w:divBdr>
        <w:top w:val="none" w:sz="0" w:space="0" w:color="auto"/>
        <w:left w:val="none" w:sz="0" w:space="0" w:color="auto"/>
        <w:bottom w:val="none" w:sz="0" w:space="0" w:color="auto"/>
        <w:right w:val="none" w:sz="0" w:space="0" w:color="auto"/>
      </w:divBdr>
    </w:div>
    <w:div w:id="17798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1333</Words>
  <Characters>7604</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User009</cp:lastModifiedBy>
  <cp:revision>7</cp:revision>
  <dcterms:created xsi:type="dcterms:W3CDTF">2022-05-04T06:46:00Z</dcterms:created>
  <dcterms:modified xsi:type="dcterms:W3CDTF">2022-05-16T07:13:00Z</dcterms:modified>
</cp:coreProperties>
</file>