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18" w:rsidRPr="004D7B18" w:rsidRDefault="004D7B18" w:rsidP="004D7B18">
      <w:pPr>
        <w:suppressAutoHyphens w:val="0"/>
        <w:autoSpaceDN/>
        <w:rPr>
          <w:b/>
          <w:bCs/>
        </w:rPr>
      </w:pPr>
      <w:r w:rsidRPr="004D7B18">
        <w:t xml:space="preserve">      </w:t>
      </w:r>
      <w:r w:rsidRPr="004D7B18">
        <w:tab/>
      </w:r>
      <w:r w:rsidRPr="004D7B18">
        <w:rPr>
          <w:b/>
          <w:bCs/>
          <w:noProof/>
          <w:lang w:val="en-GB" w:eastAsia="en-GB"/>
        </w:rPr>
        <w:drawing>
          <wp:inline distT="0" distB="0" distL="0" distR="0" wp14:anchorId="49C71195" wp14:editId="74FA569F">
            <wp:extent cx="447675" cy="581025"/>
            <wp:effectExtent l="0" t="0" r="9525"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4D7B18" w:rsidRPr="004D7B18" w:rsidRDefault="004D7B18" w:rsidP="004D7B18">
      <w:pPr>
        <w:suppressAutoHyphens w:val="0"/>
        <w:autoSpaceDN/>
        <w:outlineLvl w:val="0"/>
        <w:rPr>
          <w:b/>
          <w:bCs/>
        </w:rPr>
      </w:pPr>
      <w:r w:rsidRPr="004D7B18">
        <w:rPr>
          <w:b/>
          <w:bCs/>
        </w:rPr>
        <w:t>REPUBLIKA HRVATSKA</w:t>
      </w:r>
    </w:p>
    <w:p w:rsidR="004D7B18" w:rsidRPr="004D7B18" w:rsidRDefault="004D7B18" w:rsidP="004D7B18">
      <w:pPr>
        <w:suppressAutoHyphens w:val="0"/>
        <w:autoSpaceDN/>
        <w:outlineLvl w:val="0"/>
        <w:rPr>
          <w:b/>
          <w:bCs/>
        </w:rPr>
      </w:pPr>
      <w:r w:rsidRPr="004D7B18">
        <w:rPr>
          <w:b/>
          <w:bCs/>
        </w:rPr>
        <w:t>ZADARSKA ŽUPANIJA</w:t>
      </w:r>
    </w:p>
    <w:p w:rsidR="004D7B18" w:rsidRPr="004D7B18" w:rsidRDefault="004D7B18" w:rsidP="004D7B18">
      <w:pPr>
        <w:suppressAutoHyphens w:val="0"/>
        <w:autoSpaceDN/>
        <w:outlineLvl w:val="0"/>
        <w:rPr>
          <w:b/>
        </w:rPr>
      </w:pPr>
      <w:r w:rsidRPr="004D7B18">
        <w:rPr>
          <w:b/>
          <w:bCs/>
          <w:noProof/>
          <w:lang w:val="en-GB" w:eastAsia="en-GB"/>
        </w:rPr>
        <w:drawing>
          <wp:inline distT="0" distB="0" distL="0" distR="0" wp14:anchorId="42D9F544" wp14:editId="3EA313EF">
            <wp:extent cx="152400" cy="200025"/>
            <wp:effectExtent l="0" t="0" r="0" b="9525"/>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laka 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4D7B18">
        <w:rPr>
          <w:b/>
          <w:bCs/>
        </w:rPr>
        <w:t xml:space="preserve">  </w:t>
      </w:r>
      <w:r w:rsidRPr="004D7B18">
        <w:rPr>
          <w:b/>
        </w:rPr>
        <w:t>OPĆINA PRIVLAKA</w:t>
      </w:r>
    </w:p>
    <w:p w:rsidR="004D7B18" w:rsidRPr="004D7B18" w:rsidRDefault="004D7B18" w:rsidP="004D7B18">
      <w:pPr>
        <w:suppressAutoHyphens w:val="0"/>
        <w:autoSpaceDN/>
      </w:pPr>
      <w:r w:rsidRPr="004D7B18">
        <w:rPr>
          <w:sz w:val="18"/>
          <w:szCs w:val="18"/>
        </w:rPr>
        <w:t>Ivana Pavla II    46, 23233 PRIVLAKA</w:t>
      </w:r>
    </w:p>
    <w:p w:rsidR="004D7B18" w:rsidRPr="004D7B18" w:rsidRDefault="004D7B18" w:rsidP="004D7B18">
      <w:pPr>
        <w:suppressAutoHyphens w:val="0"/>
        <w:autoSpaceDN/>
        <w:rPr>
          <w:color w:val="FF0000"/>
        </w:rPr>
      </w:pPr>
    </w:p>
    <w:p w:rsidR="004D7B18" w:rsidRPr="00AA3881" w:rsidRDefault="004D7B18" w:rsidP="004D7B18">
      <w:pPr>
        <w:suppressAutoHyphens w:val="0"/>
      </w:pPr>
      <w:r w:rsidRPr="00AA3881">
        <w:t>KLASA: 400-05/2</w:t>
      </w:r>
      <w:r w:rsidR="00812CAE" w:rsidRPr="00AA3881">
        <w:t>2</w:t>
      </w:r>
      <w:r w:rsidRPr="00AA3881">
        <w:t>-01/0</w:t>
      </w:r>
      <w:r w:rsidR="00812CAE" w:rsidRPr="00AA3881">
        <w:t>3</w:t>
      </w:r>
    </w:p>
    <w:p w:rsidR="004D7B18" w:rsidRPr="00AA3881" w:rsidRDefault="004D7B18" w:rsidP="004D7B18">
      <w:pPr>
        <w:suppressAutoHyphens w:val="0"/>
      </w:pPr>
      <w:r w:rsidRPr="00AA3881">
        <w:t xml:space="preserve">URBROJ: </w:t>
      </w:r>
      <w:r w:rsidR="00812CAE" w:rsidRPr="00AA3881">
        <w:rPr>
          <w:rFonts w:eastAsiaTheme="minorHAnsi"/>
          <w:lang w:eastAsia="en-US"/>
        </w:rPr>
        <w:t>2198-28-0</w:t>
      </w:r>
      <w:r w:rsidR="00DA4B4F">
        <w:rPr>
          <w:rFonts w:eastAsiaTheme="minorHAnsi"/>
          <w:lang w:eastAsia="en-US"/>
        </w:rPr>
        <w:t>1-</w:t>
      </w:r>
      <w:r w:rsidRPr="00AA3881">
        <w:rPr>
          <w:rFonts w:eastAsiaTheme="minorHAnsi"/>
          <w:lang w:eastAsia="en-US"/>
        </w:rPr>
        <w:t>2</w:t>
      </w:r>
      <w:r w:rsidR="00812CAE" w:rsidRPr="00AA3881">
        <w:rPr>
          <w:rFonts w:eastAsiaTheme="minorHAnsi"/>
          <w:lang w:eastAsia="en-US"/>
        </w:rPr>
        <w:t>2</w:t>
      </w:r>
      <w:r w:rsidRPr="00AA3881">
        <w:rPr>
          <w:rFonts w:eastAsiaTheme="minorHAnsi"/>
          <w:lang w:eastAsia="en-US"/>
        </w:rPr>
        <w:t>-</w:t>
      </w:r>
      <w:r w:rsidR="00DA4B4F">
        <w:rPr>
          <w:rFonts w:eastAsiaTheme="minorHAnsi"/>
          <w:lang w:eastAsia="en-US"/>
        </w:rPr>
        <w:t>2</w:t>
      </w:r>
    </w:p>
    <w:p w:rsidR="004D7B18" w:rsidRPr="00AA3881" w:rsidRDefault="004D7B18" w:rsidP="004D7B18">
      <w:pPr>
        <w:suppressAutoHyphens w:val="0"/>
      </w:pPr>
      <w:r w:rsidRPr="00AA3881">
        <w:t xml:space="preserve">Privlaka, </w:t>
      </w:r>
      <w:r w:rsidR="00DA4B4F">
        <w:t>12</w:t>
      </w:r>
      <w:r w:rsidR="00A94669" w:rsidRPr="00AA3881">
        <w:t xml:space="preserve">. </w:t>
      </w:r>
      <w:r w:rsidR="00DA4B4F">
        <w:t>svibnja</w:t>
      </w:r>
      <w:r w:rsidRPr="00AA3881">
        <w:t xml:space="preserve"> 202</w:t>
      </w:r>
      <w:r w:rsidR="00812CAE" w:rsidRPr="00AA3881">
        <w:t>2</w:t>
      </w:r>
      <w:r w:rsidRPr="00AA3881">
        <w:t>. godine</w:t>
      </w:r>
    </w:p>
    <w:p w:rsidR="00436BE7" w:rsidRPr="00FF3FAD" w:rsidRDefault="00436BE7" w:rsidP="00436BE7">
      <w:pPr>
        <w:pStyle w:val="Bezproreda"/>
        <w:rPr>
          <w:rFonts w:ascii="Times New Roman" w:hAnsi="Times New Roman" w:cs="Times New Roman"/>
          <w:color w:val="FF0000"/>
          <w:sz w:val="24"/>
          <w:szCs w:val="24"/>
        </w:rPr>
      </w:pPr>
    </w:p>
    <w:p w:rsidR="00DA4B4F" w:rsidRPr="00AF4B39" w:rsidRDefault="00DA4B4F" w:rsidP="00DA4B4F">
      <w:pPr>
        <w:pStyle w:val="Bezproreda"/>
        <w:jc w:val="both"/>
        <w:rPr>
          <w:rFonts w:ascii="Times New Roman" w:hAnsi="Times New Roman" w:cs="Times New Roman"/>
          <w:sz w:val="24"/>
          <w:szCs w:val="24"/>
        </w:rPr>
      </w:pPr>
      <w:r w:rsidRPr="00436BE7">
        <w:rPr>
          <w:rFonts w:ascii="Times New Roman" w:hAnsi="Times New Roman" w:cs="Times New Roman"/>
          <w:sz w:val="24"/>
          <w:szCs w:val="24"/>
        </w:rPr>
        <w:t>Temeljem odredbi</w:t>
      </w:r>
      <w:r>
        <w:rPr>
          <w:rFonts w:ascii="Times New Roman" w:hAnsi="Times New Roman" w:cs="Times New Roman"/>
          <w:sz w:val="24"/>
          <w:szCs w:val="24"/>
        </w:rPr>
        <w:t xml:space="preserve"> </w:t>
      </w:r>
      <w:r w:rsidRPr="00436BE7">
        <w:rPr>
          <w:rFonts w:ascii="Times New Roman" w:hAnsi="Times New Roman" w:cs="Times New Roman"/>
          <w:sz w:val="24"/>
          <w:szCs w:val="24"/>
        </w:rPr>
        <w:t xml:space="preserve"> članka 82. Pravilnika o proračunskom računovodstvu i računskom planu (NN.br.124/14, 03/18) i članka 30. Statuta Općine Privlaka  (Službeni glasnik Zadarske županije broj 05/18</w:t>
      </w:r>
      <w:r>
        <w:rPr>
          <w:rFonts w:ascii="Times New Roman" w:hAnsi="Times New Roman" w:cs="Times New Roman"/>
          <w:sz w:val="24"/>
          <w:szCs w:val="24"/>
        </w:rPr>
        <w:t xml:space="preserve"> i 07/21</w:t>
      </w:r>
      <w:r w:rsidRPr="00436BE7">
        <w:rPr>
          <w:rFonts w:ascii="Times New Roman" w:hAnsi="Times New Roman" w:cs="Times New Roman"/>
          <w:sz w:val="24"/>
          <w:szCs w:val="24"/>
        </w:rPr>
        <w:t xml:space="preserve">)  Općinsko vijeće općine Privlaka na </w:t>
      </w:r>
      <w:r>
        <w:rPr>
          <w:rFonts w:ascii="Times New Roman" w:hAnsi="Times New Roman" w:cs="Times New Roman"/>
          <w:sz w:val="24"/>
          <w:szCs w:val="24"/>
        </w:rPr>
        <w:t>08</w:t>
      </w:r>
      <w:r w:rsidRPr="00436BE7">
        <w:rPr>
          <w:rFonts w:ascii="Times New Roman" w:hAnsi="Times New Roman" w:cs="Times New Roman"/>
          <w:sz w:val="24"/>
          <w:szCs w:val="24"/>
        </w:rPr>
        <w:t>.  (</w:t>
      </w:r>
      <w:r>
        <w:rPr>
          <w:rFonts w:ascii="Times New Roman" w:hAnsi="Times New Roman" w:cs="Times New Roman"/>
          <w:sz w:val="24"/>
          <w:szCs w:val="24"/>
        </w:rPr>
        <w:t>osmo</w:t>
      </w:r>
      <w:r>
        <w:rPr>
          <w:rFonts w:ascii="Times New Roman" w:hAnsi="Times New Roman" w:cs="Times New Roman"/>
          <w:sz w:val="24"/>
          <w:szCs w:val="24"/>
        </w:rPr>
        <w:t>j</w:t>
      </w:r>
      <w:r w:rsidRPr="00436BE7">
        <w:rPr>
          <w:rFonts w:ascii="Times New Roman" w:hAnsi="Times New Roman" w:cs="Times New Roman"/>
          <w:sz w:val="24"/>
          <w:szCs w:val="24"/>
        </w:rPr>
        <w:t xml:space="preserve">) sjednici održanoj dana </w:t>
      </w:r>
      <w:r>
        <w:rPr>
          <w:rFonts w:ascii="Times New Roman" w:hAnsi="Times New Roman" w:cs="Times New Roman"/>
          <w:sz w:val="24"/>
          <w:szCs w:val="24"/>
        </w:rPr>
        <w:t>1</w:t>
      </w:r>
      <w:r>
        <w:rPr>
          <w:rFonts w:ascii="Times New Roman" w:hAnsi="Times New Roman" w:cs="Times New Roman"/>
          <w:sz w:val="24"/>
          <w:szCs w:val="24"/>
        </w:rPr>
        <w:t>2</w:t>
      </w:r>
      <w:r w:rsidRPr="00436BE7">
        <w:rPr>
          <w:rFonts w:ascii="Times New Roman" w:hAnsi="Times New Roman" w:cs="Times New Roman"/>
          <w:sz w:val="24"/>
          <w:szCs w:val="24"/>
        </w:rPr>
        <w:t xml:space="preserve">. </w:t>
      </w:r>
      <w:r>
        <w:rPr>
          <w:rFonts w:ascii="Times New Roman" w:hAnsi="Times New Roman" w:cs="Times New Roman"/>
          <w:sz w:val="24"/>
          <w:szCs w:val="24"/>
        </w:rPr>
        <w:t>svibnja</w:t>
      </w:r>
      <w:r w:rsidRPr="00436BE7">
        <w:rPr>
          <w:rFonts w:ascii="Times New Roman" w:hAnsi="Times New Roman" w:cs="Times New Roman"/>
          <w:sz w:val="24"/>
          <w:szCs w:val="24"/>
        </w:rPr>
        <w:t xml:space="preserve"> 20</w:t>
      </w:r>
      <w:r>
        <w:rPr>
          <w:rFonts w:ascii="Times New Roman" w:hAnsi="Times New Roman" w:cs="Times New Roman"/>
          <w:sz w:val="24"/>
          <w:szCs w:val="24"/>
        </w:rPr>
        <w:t>2</w:t>
      </w:r>
      <w:r>
        <w:rPr>
          <w:rFonts w:ascii="Times New Roman" w:hAnsi="Times New Roman" w:cs="Times New Roman"/>
          <w:sz w:val="24"/>
          <w:szCs w:val="24"/>
        </w:rPr>
        <w:t>2</w:t>
      </w:r>
      <w:r w:rsidRPr="00436BE7">
        <w:rPr>
          <w:rFonts w:ascii="Times New Roman" w:hAnsi="Times New Roman" w:cs="Times New Roman"/>
          <w:sz w:val="24"/>
          <w:szCs w:val="24"/>
        </w:rPr>
        <w:t xml:space="preserve">.  </w:t>
      </w:r>
      <w:r>
        <w:rPr>
          <w:rFonts w:ascii="Times New Roman" w:hAnsi="Times New Roman" w:cs="Times New Roman"/>
          <w:sz w:val="24"/>
          <w:szCs w:val="24"/>
        </w:rPr>
        <w:t>g</w:t>
      </w:r>
      <w:r w:rsidRPr="00436BE7">
        <w:rPr>
          <w:rFonts w:ascii="Times New Roman" w:hAnsi="Times New Roman" w:cs="Times New Roman"/>
          <w:sz w:val="24"/>
          <w:szCs w:val="24"/>
        </w:rPr>
        <w:t>odine</w:t>
      </w:r>
      <w:r>
        <w:rPr>
          <w:rFonts w:ascii="Times New Roman" w:hAnsi="Times New Roman" w:cs="Times New Roman"/>
          <w:sz w:val="24"/>
          <w:szCs w:val="24"/>
        </w:rPr>
        <w:t xml:space="preserve"> </w:t>
      </w:r>
      <w:r w:rsidRPr="00AF4B39">
        <w:rPr>
          <w:rFonts w:ascii="Times New Roman" w:hAnsi="Times New Roman" w:cs="Times New Roman"/>
          <w:sz w:val="24"/>
          <w:szCs w:val="24"/>
        </w:rPr>
        <w:t>donijelo je</w:t>
      </w:r>
      <w:r w:rsidRPr="00436BE7">
        <w:rPr>
          <w:rFonts w:ascii="Times New Roman" w:hAnsi="Times New Roman" w:cs="Times New Roman"/>
          <w:b/>
          <w:sz w:val="24"/>
          <w:szCs w:val="24"/>
        </w:rPr>
        <w:t xml:space="preserve"> </w:t>
      </w:r>
    </w:p>
    <w:p w:rsidR="00E67624" w:rsidRDefault="00E67624" w:rsidP="00272981">
      <w:pPr>
        <w:pStyle w:val="Bezproreda"/>
        <w:jc w:val="both"/>
        <w:rPr>
          <w:rFonts w:ascii="Times New Roman" w:hAnsi="Times New Roman" w:cs="Times New Roman"/>
          <w:b/>
          <w:sz w:val="24"/>
          <w:szCs w:val="24"/>
        </w:rPr>
      </w:pPr>
    </w:p>
    <w:p w:rsidR="00AF4B39" w:rsidRPr="00436BE7" w:rsidRDefault="00AF4B39" w:rsidP="00436BE7">
      <w:pPr>
        <w:pStyle w:val="Bezproreda"/>
        <w:rPr>
          <w:rFonts w:ascii="Times New Roman" w:hAnsi="Times New Roman" w:cs="Times New Roman"/>
          <w:b/>
          <w:sz w:val="24"/>
          <w:szCs w:val="24"/>
        </w:rPr>
      </w:pPr>
    </w:p>
    <w:p w:rsidR="00436BE7" w:rsidRPr="00436BE7" w:rsidRDefault="00436BE7" w:rsidP="00436BE7">
      <w:pPr>
        <w:pStyle w:val="Bezproreda"/>
        <w:rPr>
          <w:rFonts w:ascii="Times New Roman" w:hAnsi="Times New Roman" w:cs="Times New Roman"/>
          <w:sz w:val="24"/>
          <w:szCs w:val="24"/>
        </w:rPr>
      </w:pPr>
    </w:p>
    <w:p w:rsidR="00436BE7" w:rsidRPr="00436BE7" w:rsidRDefault="00436BE7" w:rsidP="00436BE7">
      <w:pPr>
        <w:pStyle w:val="Bezproreda"/>
        <w:jc w:val="center"/>
        <w:rPr>
          <w:rFonts w:ascii="Times New Roman" w:hAnsi="Times New Roman" w:cs="Times New Roman"/>
          <w:b/>
          <w:sz w:val="24"/>
          <w:szCs w:val="24"/>
        </w:rPr>
      </w:pPr>
      <w:r w:rsidRPr="00436BE7">
        <w:rPr>
          <w:rFonts w:ascii="Times New Roman" w:hAnsi="Times New Roman" w:cs="Times New Roman"/>
          <w:b/>
          <w:sz w:val="24"/>
          <w:szCs w:val="24"/>
        </w:rPr>
        <w:t>O</w:t>
      </w:r>
      <w:r>
        <w:rPr>
          <w:rFonts w:ascii="Times New Roman" w:hAnsi="Times New Roman" w:cs="Times New Roman"/>
          <w:b/>
          <w:sz w:val="24"/>
          <w:szCs w:val="24"/>
        </w:rPr>
        <w:t>D</w:t>
      </w:r>
      <w:r w:rsidRPr="00436BE7">
        <w:rPr>
          <w:rFonts w:ascii="Times New Roman" w:hAnsi="Times New Roman" w:cs="Times New Roman"/>
          <w:b/>
          <w:sz w:val="24"/>
          <w:szCs w:val="24"/>
        </w:rPr>
        <w:t>LU</w:t>
      </w:r>
      <w:r>
        <w:rPr>
          <w:rFonts w:ascii="Times New Roman" w:hAnsi="Times New Roman" w:cs="Times New Roman"/>
          <w:b/>
          <w:sz w:val="24"/>
          <w:szCs w:val="24"/>
        </w:rPr>
        <w:t>K</w:t>
      </w:r>
      <w:r w:rsidR="004D7B18">
        <w:rPr>
          <w:rFonts w:ascii="Times New Roman" w:hAnsi="Times New Roman" w:cs="Times New Roman"/>
          <w:b/>
          <w:sz w:val="24"/>
          <w:szCs w:val="24"/>
        </w:rPr>
        <w:t>E</w:t>
      </w:r>
      <w:r w:rsidR="00BB6A93">
        <w:rPr>
          <w:rFonts w:ascii="Times New Roman" w:hAnsi="Times New Roman" w:cs="Times New Roman"/>
          <w:b/>
          <w:sz w:val="24"/>
          <w:szCs w:val="24"/>
        </w:rPr>
        <w:t xml:space="preserve"> O RASPODJELI REZULTATA </w:t>
      </w:r>
      <w:r w:rsidRPr="00436BE7">
        <w:rPr>
          <w:rFonts w:ascii="Times New Roman" w:hAnsi="Times New Roman" w:cs="Times New Roman"/>
          <w:b/>
          <w:sz w:val="24"/>
          <w:szCs w:val="24"/>
        </w:rPr>
        <w:t>ZA 20</w:t>
      </w:r>
      <w:r w:rsidR="00225739">
        <w:rPr>
          <w:rFonts w:ascii="Times New Roman" w:hAnsi="Times New Roman" w:cs="Times New Roman"/>
          <w:b/>
          <w:sz w:val="24"/>
          <w:szCs w:val="24"/>
        </w:rPr>
        <w:t>2</w:t>
      </w:r>
      <w:r w:rsidR="00622B47">
        <w:rPr>
          <w:rFonts w:ascii="Times New Roman" w:hAnsi="Times New Roman" w:cs="Times New Roman"/>
          <w:b/>
          <w:sz w:val="24"/>
          <w:szCs w:val="24"/>
        </w:rPr>
        <w:t>1</w:t>
      </w:r>
      <w:r w:rsidRPr="00436BE7">
        <w:rPr>
          <w:rFonts w:ascii="Times New Roman" w:hAnsi="Times New Roman" w:cs="Times New Roman"/>
          <w:b/>
          <w:sz w:val="24"/>
          <w:szCs w:val="24"/>
        </w:rPr>
        <w:t>. GODINU</w:t>
      </w:r>
    </w:p>
    <w:p w:rsidR="00436BE7" w:rsidRDefault="00436BE7" w:rsidP="00436BE7">
      <w:pPr>
        <w:pStyle w:val="Bezproreda"/>
        <w:jc w:val="center"/>
        <w:rPr>
          <w:rFonts w:ascii="Times New Roman" w:hAnsi="Times New Roman" w:cs="Times New Roman"/>
          <w:sz w:val="24"/>
          <w:szCs w:val="24"/>
        </w:rPr>
      </w:pPr>
    </w:p>
    <w:p w:rsidR="00E67624" w:rsidRDefault="00E67624" w:rsidP="00436BE7">
      <w:pPr>
        <w:pStyle w:val="Bezproreda"/>
        <w:jc w:val="center"/>
        <w:rPr>
          <w:rFonts w:ascii="Times New Roman" w:hAnsi="Times New Roman" w:cs="Times New Roman"/>
          <w:sz w:val="24"/>
          <w:szCs w:val="24"/>
        </w:rPr>
      </w:pPr>
    </w:p>
    <w:p w:rsidR="00436BE7" w:rsidRDefault="00436BE7" w:rsidP="00436BE7">
      <w:pPr>
        <w:pStyle w:val="Bezproreda"/>
        <w:jc w:val="center"/>
        <w:rPr>
          <w:rFonts w:ascii="Times New Roman" w:hAnsi="Times New Roman" w:cs="Times New Roman"/>
          <w:b/>
          <w:sz w:val="24"/>
          <w:szCs w:val="24"/>
        </w:rPr>
      </w:pPr>
      <w:r w:rsidRPr="00436BE7">
        <w:rPr>
          <w:rFonts w:ascii="Times New Roman" w:hAnsi="Times New Roman" w:cs="Times New Roman"/>
          <w:b/>
          <w:sz w:val="24"/>
          <w:szCs w:val="24"/>
        </w:rPr>
        <w:t>Članak 1.</w:t>
      </w:r>
    </w:p>
    <w:p w:rsidR="00436BE7" w:rsidRPr="00436BE7" w:rsidRDefault="00436BE7" w:rsidP="00272981">
      <w:pPr>
        <w:pStyle w:val="Bezproreda"/>
        <w:jc w:val="both"/>
        <w:rPr>
          <w:rFonts w:ascii="Times New Roman" w:hAnsi="Times New Roman" w:cs="Times New Roman"/>
          <w:b/>
          <w:sz w:val="24"/>
          <w:szCs w:val="24"/>
        </w:rPr>
      </w:pPr>
    </w:p>
    <w:p w:rsidR="00436BE7" w:rsidRDefault="00EA30D9" w:rsidP="00436BE7">
      <w:pPr>
        <w:pStyle w:val="Bezproreda"/>
        <w:rPr>
          <w:rFonts w:ascii="Times New Roman" w:hAnsi="Times New Roman" w:cs="Times New Roman"/>
          <w:sz w:val="24"/>
          <w:szCs w:val="24"/>
        </w:rPr>
      </w:pPr>
      <w:r>
        <w:rPr>
          <w:rFonts w:ascii="Times New Roman" w:hAnsi="Times New Roman" w:cs="Times New Roman"/>
          <w:sz w:val="24"/>
          <w:szCs w:val="24"/>
        </w:rPr>
        <w:t>Prihodi i primici, rashodi i izdaci te financijski rezultat proračuna općine Privlaka za 2021. godinu, bez uključenih prihoda i rashoda proračunskog korisnika, ostvareni su kako slijedi:</w:t>
      </w:r>
    </w:p>
    <w:p w:rsidR="00FB6A2B" w:rsidRDefault="00FB6A2B" w:rsidP="00436BE7">
      <w:pPr>
        <w:pStyle w:val="Bezproreda"/>
        <w:rPr>
          <w:rFonts w:ascii="Times New Roman" w:hAnsi="Times New Roman" w:cs="Times New Roman"/>
          <w:sz w:val="24"/>
          <w:szCs w:val="24"/>
        </w:rPr>
      </w:pPr>
    </w:p>
    <w:p w:rsidR="00EA30D9" w:rsidRDefault="00EA30D9" w:rsidP="00EA30D9">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Ukupan iznos ostvarenih prihoda i primitaka                  23.192.692,03 kn</w:t>
      </w:r>
    </w:p>
    <w:p w:rsidR="00EA30D9" w:rsidRDefault="00EA30D9" w:rsidP="00EA30D9">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Ukupan iznos ostvarenih rashoda i izdataka                    20.318.902,05 kn</w:t>
      </w:r>
    </w:p>
    <w:p w:rsidR="00EA30D9" w:rsidRDefault="00EA30D9" w:rsidP="00EA30D9">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Razlika između ostvarenih prihoda i primitaka te</w:t>
      </w:r>
    </w:p>
    <w:p w:rsidR="00EA30D9" w:rsidRDefault="00D24A3B" w:rsidP="00EA30D9">
      <w:pPr>
        <w:pStyle w:val="Bezproreda"/>
        <w:ind w:left="720"/>
        <w:rPr>
          <w:rFonts w:ascii="Times New Roman" w:hAnsi="Times New Roman" w:cs="Times New Roman"/>
          <w:sz w:val="24"/>
          <w:szCs w:val="24"/>
        </w:rPr>
      </w:pPr>
      <w:r>
        <w:rPr>
          <w:rFonts w:ascii="Times New Roman" w:hAnsi="Times New Roman" w:cs="Times New Roman"/>
          <w:sz w:val="24"/>
          <w:szCs w:val="24"/>
        </w:rPr>
        <w:t>i</w:t>
      </w:r>
      <w:r w:rsidR="00EA30D9">
        <w:rPr>
          <w:rFonts w:ascii="Times New Roman" w:hAnsi="Times New Roman" w:cs="Times New Roman"/>
          <w:sz w:val="24"/>
          <w:szCs w:val="24"/>
        </w:rPr>
        <w:t>zvršenih ra</w:t>
      </w:r>
      <w:r w:rsidR="00270892">
        <w:rPr>
          <w:rFonts w:ascii="Times New Roman" w:hAnsi="Times New Roman" w:cs="Times New Roman"/>
          <w:sz w:val="24"/>
          <w:szCs w:val="24"/>
        </w:rPr>
        <w:t>s</w:t>
      </w:r>
      <w:r w:rsidR="00EA30D9">
        <w:rPr>
          <w:rFonts w:ascii="Times New Roman" w:hAnsi="Times New Roman" w:cs="Times New Roman"/>
          <w:sz w:val="24"/>
          <w:szCs w:val="24"/>
        </w:rPr>
        <w:t>hoda i izdataka (tekuć višak)</w:t>
      </w:r>
      <w:r w:rsidR="00270892">
        <w:rPr>
          <w:rFonts w:ascii="Times New Roman" w:hAnsi="Times New Roman" w:cs="Times New Roman"/>
          <w:sz w:val="24"/>
          <w:szCs w:val="24"/>
        </w:rPr>
        <w:t xml:space="preserve">                       </w:t>
      </w:r>
      <w:r w:rsidR="00214BA5">
        <w:rPr>
          <w:rFonts w:ascii="Times New Roman" w:hAnsi="Times New Roman" w:cs="Times New Roman"/>
          <w:sz w:val="24"/>
          <w:szCs w:val="24"/>
        </w:rPr>
        <w:t xml:space="preserve">  2.873.789,98 kn</w:t>
      </w:r>
    </w:p>
    <w:p w:rsidR="00214BA5" w:rsidRDefault="00214BA5" w:rsidP="00214BA5">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Preneseni višak prihoda iz prethodnih godina                   5.769.637,87 kn</w:t>
      </w:r>
    </w:p>
    <w:p w:rsidR="00214BA5" w:rsidRDefault="00214BA5" w:rsidP="00214BA5">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Višak prihoda raspoloživ za slijedeće razdoblje                8.643.427,85 kn</w:t>
      </w:r>
    </w:p>
    <w:p w:rsidR="00AF4B39" w:rsidRPr="00A775A3" w:rsidRDefault="00AF4B39" w:rsidP="00436BE7">
      <w:pPr>
        <w:pStyle w:val="Bezproreda"/>
        <w:rPr>
          <w:rFonts w:ascii="Times New Roman" w:hAnsi="Times New Roman" w:cs="Times New Roman"/>
          <w:color w:val="FF0000"/>
          <w:sz w:val="24"/>
          <w:szCs w:val="24"/>
        </w:rPr>
      </w:pPr>
    </w:p>
    <w:p w:rsidR="00436BE7" w:rsidRPr="00CD624E" w:rsidRDefault="00436BE7" w:rsidP="00436BE7">
      <w:pPr>
        <w:pStyle w:val="Bezproreda"/>
        <w:jc w:val="center"/>
        <w:rPr>
          <w:rFonts w:ascii="Times New Roman" w:hAnsi="Times New Roman" w:cs="Times New Roman"/>
          <w:b/>
          <w:sz w:val="24"/>
          <w:szCs w:val="24"/>
        </w:rPr>
      </w:pPr>
      <w:r w:rsidRPr="00CD624E">
        <w:rPr>
          <w:rFonts w:ascii="Times New Roman" w:hAnsi="Times New Roman" w:cs="Times New Roman"/>
          <w:b/>
          <w:sz w:val="24"/>
          <w:szCs w:val="24"/>
        </w:rPr>
        <w:t>Članak 2.</w:t>
      </w:r>
    </w:p>
    <w:p w:rsidR="00436BE7" w:rsidRDefault="00436BE7" w:rsidP="00436BE7">
      <w:pPr>
        <w:pStyle w:val="Bezproreda"/>
        <w:rPr>
          <w:rFonts w:ascii="Times New Roman" w:hAnsi="Times New Roman" w:cs="Times New Roman"/>
          <w:sz w:val="24"/>
          <w:szCs w:val="24"/>
        </w:rPr>
      </w:pPr>
    </w:p>
    <w:p w:rsidR="00214BA5" w:rsidRDefault="00065145" w:rsidP="00436BE7">
      <w:pPr>
        <w:pStyle w:val="Bezproreda"/>
        <w:rPr>
          <w:rFonts w:ascii="Times New Roman" w:hAnsi="Times New Roman" w:cs="Times New Roman"/>
          <w:sz w:val="24"/>
          <w:szCs w:val="24"/>
        </w:rPr>
      </w:pPr>
      <w:r>
        <w:rPr>
          <w:rFonts w:ascii="Times New Roman" w:hAnsi="Times New Roman" w:cs="Times New Roman"/>
          <w:sz w:val="24"/>
          <w:szCs w:val="24"/>
        </w:rPr>
        <w:t xml:space="preserve">Rezultat poslovanja općine Privlaka u 2021. godini iznosi 2.873.789,98 kn </w:t>
      </w:r>
      <w:r w:rsidR="004A6303">
        <w:rPr>
          <w:rFonts w:ascii="Times New Roman" w:hAnsi="Times New Roman" w:cs="Times New Roman"/>
          <w:sz w:val="24"/>
          <w:szCs w:val="24"/>
        </w:rPr>
        <w:t>a prema izvorima financiranja izvori kako slijedi</w:t>
      </w:r>
      <w:r>
        <w:rPr>
          <w:rFonts w:ascii="Times New Roman" w:hAnsi="Times New Roman" w:cs="Times New Roman"/>
          <w:sz w:val="24"/>
          <w:szCs w:val="24"/>
        </w:rPr>
        <w:t>:</w:t>
      </w:r>
    </w:p>
    <w:p w:rsidR="00065145" w:rsidRDefault="00065145" w:rsidP="00436BE7">
      <w:pPr>
        <w:pStyle w:val="Bezproreda"/>
        <w:rPr>
          <w:rFonts w:ascii="Times New Roman" w:hAnsi="Times New Roman" w:cs="Times New Roman"/>
          <w:sz w:val="24"/>
          <w:szCs w:val="24"/>
        </w:rPr>
      </w:pPr>
    </w:p>
    <w:p w:rsidR="004A6303" w:rsidRDefault="004A6303" w:rsidP="00BF6FC7">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Opći prihodi i primici                   2.026.416,34 kn</w:t>
      </w:r>
    </w:p>
    <w:p w:rsidR="004A6303" w:rsidRDefault="004A6303" w:rsidP="00BF6FC7">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Prihodi za posebne namjene            261.078,61 kn</w:t>
      </w:r>
    </w:p>
    <w:p w:rsidR="004A6303" w:rsidRDefault="004A6303" w:rsidP="00BF6FC7">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Pomoći                                             364.087,27 kn</w:t>
      </w:r>
    </w:p>
    <w:p w:rsidR="004A6303" w:rsidRDefault="004A6303" w:rsidP="00BF6FC7">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 xml:space="preserve">Prihodi od prodaje </w:t>
      </w:r>
      <w:proofErr w:type="spellStart"/>
      <w:r>
        <w:rPr>
          <w:rFonts w:ascii="Times New Roman" w:hAnsi="Times New Roman" w:cs="Times New Roman"/>
          <w:sz w:val="24"/>
          <w:szCs w:val="24"/>
        </w:rPr>
        <w:t>nef</w:t>
      </w:r>
      <w:proofErr w:type="spellEnd"/>
      <w:r>
        <w:rPr>
          <w:rFonts w:ascii="Times New Roman" w:hAnsi="Times New Roman" w:cs="Times New Roman"/>
          <w:sz w:val="24"/>
          <w:szCs w:val="24"/>
        </w:rPr>
        <w:t>. imovine      222.204,74 kn</w:t>
      </w:r>
    </w:p>
    <w:p w:rsidR="004A6303" w:rsidRDefault="004A6303" w:rsidP="004A6303">
      <w:pPr>
        <w:pStyle w:val="Bezproreda"/>
        <w:ind w:left="360"/>
        <w:rPr>
          <w:rFonts w:ascii="Times New Roman" w:hAnsi="Times New Roman" w:cs="Times New Roman"/>
          <w:sz w:val="24"/>
          <w:szCs w:val="24"/>
        </w:rPr>
      </w:pPr>
      <w:r>
        <w:rPr>
          <w:rFonts w:ascii="Times New Roman" w:hAnsi="Times New Roman" w:cs="Times New Roman"/>
          <w:sz w:val="24"/>
          <w:szCs w:val="24"/>
        </w:rPr>
        <w:t>UKUPNO                                           2.873.786,96 kn</w:t>
      </w:r>
    </w:p>
    <w:p w:rsidR="00CC2097" w:rsidRDefault="00CC2097" w:rsidP="004A6303">
      <w:pPr>
        <w:pStyle w:val="Bezproreda"/>
        <w:ind w:left="720"/>
        <w:rPr>
          <w:rFonts w:ascii="Times New Roman" w:hAnsi="Times New Roman" w:cs="Times New Roman"/>
          <w:sz w:val="24"/>
          <w:szCs w:val="24"/>
        </w:rPr>
      </w:pPr>
      <w:r>
        <w:rPr>
          <w:rFonts w:ascii="Times New Roman" w:hAnsi="Times New Roman" w:cs="Times New Roman"/>
          <w:sz w:val="24"/>
          <w:szCs w:val="24"/>
        </w:rPr>
        <w:t xml:space="preserve"> </w:t>
      </w:r>
    </w:p>
    <w:p w:rsidR="004A6303" w:rsidRDefault="004A6303" w:rsidP="004A6303">
      <w:pPr>
        <w:pStyle w:val="Bezproreda"/>
        <w:ind w:left="720"/>
        <w:rPr>
          <w:rFonts w:ascii="Times New Roman" w:hAnsi="Times New Roman" w:cs="Times New Roman"/>
          <w:sz w:val="24"/>
          <w:szCs w:val="24"/>
        </w:rPr>
      </w:pPr>
    </w:p>
    <w:p w:rsidR="00DA4B4F" w:rsidRDefault="00DA4B4F" w:rsidP="004A6303">
      <w:pPr>
        <w:pStyle w:val="Bezproreda"/>
        <w:ind w:left="720"/>
        <w:rPr>
          <w:rFonts w:ascii="Times New Roman" w:hAnsi="Times New Roman" w:cs="Times New Roman"/>
          <w:sz w:val="24"/>
          <w:szCs w:val="24"/>
        </w:rPr>
      </w:pPr>
    </w:p>
    <w:p w:rsidR="004A6303" w:rsidRDefault="004A6303" w:rsidP="004A6303">
      <w:pPr>
        <w:pStyle w:val="Bezproreda"/>
        <w:ind w:left="720"/>
        <w:rPr>
          <w:rFonts w:ascii="Times New Roman" w:hAnsi="Times New Roman" w:cs="Times New Roman"/>
          <w:sz w:val="24"/>
          <w:szCs w:val="24"/>
        </w:rPr>
      </w:pPr>
    </w:p>
    <w:p w:rsidR="004A6303" w:rsidRDefault="004A6303" w:rsidP="004A6303">
      <w:pPr>
        <w:pStyle w:val="Bezproreda"/>
        <w:ind w:left="720"/>
        <w:rPr>
          <w:rFonts w:ascii="Times New Roman" w:hAnsi="Times New Roman" w:cs="Times New Roman"/>
          <w:sz w:val="24"/>
          <w:szCs w:val="24"/>
        </w:rPr>
      </w:pPr>
    </w:p>
    <w:p w:rsidR="004A6303" w:rsidRDefault="004A6303" w:rsidP="004A6303">
      <w:pPr>
        <w:pStyle w:val="Bezproreda"/>
        <w:ind w:left="720"/>
        <w:rPr>
          <w:rFonts w:ascii="Times New Roman" w:hAnsi="Times New Roman" w:cs="Times New Roman"/>
          <w:sz w:val="24"/>
          <w:szCs w:val="24"/>
        </w:rPr>
      </w:pPr>
    </w:p>
    <w:p w:rsidR="00CC2097" w:rsidRDefault="004A6303" w:rsidP="004A6303">
      <w:pPr>
        <w:pStyle w:val="Bezproreda"/>
        <w:ind w:left="720"/>
        <w:jc w:val="center"/>
        <w:rPr>
          <w:rFonts w:ascii="Times New Roman" w:hAnsi="Times New Roman" w:cs="Times New Roman"/>
          <w:b/>
          <w:sz w:val="24"/>
          <w:szCs w:val="24"/>
        </w:rPr>
      </w:pPr>
      <w:r w:rsidRPr="004A6303">
        <w:rPr>
          <w:rFonts w:ascii="Times New Roman" w:hAnsi="Times New Roman" w:cs="Times New Roman"/>
          <w:b/>
          <w:sz w:val="24"/>
          <w:szCs w:val="24"/>
        </w:rPr>
        <w:lastRenderedPageBreak/>
        <w:t>Članak 3.</w:t>
      </w:r>
    </w:p>
    <w:p w:rsidR="004A6303" w:rsidRPr="004A6303" w:rsidRDefault="004A6303" w:rsidP="004A6303">
      <w:pPr>
        <w:pStyle w:val="Bezproreda"/>
        <w:ind w:left="720"/>
        <w:jc w:val="center"/>
        <w:rPr>
          <w:rFonts w:ascii="Times New Roman" w:hAnsi="Times New Roman" w:cs="Times New Roman"/>
          <w:b/>
          <w:sz w:val="24"/>
          <w:szCs w:val="24"/>
        </w:rPr>
      </w:pPr>
    </w:p>
    <w:p w:rsidR="00075955" w:rsidRPr="00CD624E" w:rsidRDefault="00846AF6" w:rsidP="00272981">
      <w:pPr>
        <w:pStyle w:val="Bezproreda"/>
        <w:jc w:val="both"/>
        <w:rPr>
          <w:rFonts w:ascii="Times New Roman" w:hAnsi="Times New Roman" w:cs="Times New Roman"/>
        </w:rPr>
      </w:pPr>
      <w:r w:rsidRPr="00846AF6">
        <w:rPr>
          <w:rFonts w:ascii="Times New Roman" w:hAnsi="Times New Roman" w:cs="Times New Roman"/>
          <w:sz w:val="24"/>
          <w:szCs w:val="24"/>
        </w:rPr>
        <w:t>Općina Privlaka je u 202</w:t>
      </w:r>
      <w:r w:rsidR="00274AEE">
        <w:rPr>
          <w:rFonts w:ascii="Times New Roman" w:hAnsi="Times New Roman" w:cs="Times New Roman"/>
          <w:sz w:val="24"/>
          <w:szCs w:val="24"/>
        </w:rPr>
        <w:t>1</w:t>
      </w:r>
      <w:r w:rsidRPr="00846AF6">
        <w:rPr>
          <w:rFonts w:ascii="Times New Roman" w:hAnsi="Times New Roman" w:cs="Times New Roman"/>
          <w:sz w:val="24"/>
          <w:szCs w:val="24"/>
        </w:rPr>
        <w:t xml:space="preserve">. godini ostvarila </w:t>
      </w:r>
      <w:r w:rsidR="00DA0248">
        <w:rPr>
          <w:rFonts w:ascii="Times New Roman" w:hAnsi="Times New Roman" w:cs="Times New Roman"/>
          <w:sz w:val="24"/>
          <w:szCs w:val="24"/>
        </w:rPr>
        <w:t>6.024.672,08</w:t>
      </w:r>
      <w:r>
        <w:rPr>
          <w:rFonts w:ascii="Times New Roman" w:hAnsi="Times New Roman" w:cs="Times New Roman"/>
          <w:sz w:val="24"/>
          <w:szCs w:val="24"/>
        </w:rPr>
        <w:t xml:space="preserve"> kn</w:t>
      </w:r>
      <w:r w:rsidRPr="00846AF6">
        <w:rPr>
          <w:rFonts w:ascii="Times New Roman" w:hAnsi="Times New Roman" w:cs="Times New Roman"/>
          <w:sz w:val="24"/>
          <w:szCs w:val="24"/>
        </w:rPr>
        <w:t xml:space="preserve"> </w:t>
      </w:r>
      <w:r w:rsidR="006D3365">
        <w:rPr>
          <w:rFonts w:ascii="Times New Roman" w:hAnsi="Times New Roman" w:cs="Times New Roman"/>
          <w:sz w:val="24"/>
          <w:szCs w:val="24"/>
        </w:rPr>
        <w:t>viška</w:t>
      </w:r>
      <w:r>
        <w:rPr>
          <w:rFonts w:ascii="Times New Roman" w:hAnsi="Times New Roman" w:cs="Times New Roman"/>
          <w:sz w:val="24"/>
          <w:szCs w:val="24"/>
        </w:rPr>
        <w:t xml:space="preserve"> prihoda poslovanja</w:t>
      </w:r>
      <w:r w:rsidR="00DA0248">
        <w:rPr>
          <w:rFonts w:ascii="Times New Roman" w:hAnsi="Times New Roman" w:cs="Times New Roman"/>
          <w:sz w:val="24"/>
          <w:szCs w:val="24"/>
        </w:rPr>
        <w:t xml:space="preserve"> i</w:t>
      </w:r>
      <w:r w:rsidRPr="00846AF6">
        <w:rPr>
          <w:rFonts w:ascii="Times New Roman" w:hAnsi="Times New Roman" w:cs="Times New Roman"/>
          <w:sz w:val="24"/>
          <w:szCs w:val="24"/>
        </w:rPr>
        <w:t xml:space="preserve"> </w:t>
      </w:r>
      <w:r w:rsidR="00DA0248">
        <w:rPr>
          <w:rFonts w:ascii="Times New Roman" w:hAnsi="Times New Roman" w:cs="Times New Roman"/>
          <w:sz w:val="24"/>
          <w:szCs w:val="24"/>
        </w:rPr>
        <w:t>631.956,29</w:t>
      </w:r>
      <w:r w:rsidRPr="00846AF6">
        <w:rPr>
          <w:rFonts w:ascii="Times New Roman" w:hAnsi="Times New Roman" w:cs="Times New Roman"/>
          <w:sz w:val="24"/>
          <w:szCs w:val="24"/>
        </w:rPr>
        <w:t xml:space="preserve"> kn </w:t>
      </w:r>
      <w:r w:rsidR="00DA0248">
        <w:rPr>
          <w:rFonts w:ascii="Times New Roman" w:hAnsi="Times New Roman" w:cs="Times New Roman"/>
          <w:sz w:val="24"/>
          <w:szCs w:val="24"/>
        </w:rPr>
        <w:t>viška primitaka od financijske imovine</w:t>
      </w:r>
      <w:r w:rsidRPr="00846AF6">
        <w:rPr>
          <w:rFonts w:ascii="Times New Roman" w:hAnsi="Times New Roman" w:cs="Times New Roman"/>
          <w:sz w:val="24"/>
          <w:szCs w:val="24"/>
        </w:rPr>
        <w:t xml:space="preserve"> </w:t>
      </w:r>
      <w:r w:rsidR="00DA0248">
        <w:rPr>
          <w:rFonts w:ascii="Times New Roman" w:hAnsi="Times New Roman" w:cs="Times New Roman"/>
          <w:sz w:val="24"/>
          <w:szCs w:val="24"/>
        </w:rPr>
        <w:t xml:space="preserve">te 3.782.838,39 kn manjka prihoda od nefinancijske imovine </w:t>
      </w:r>
      <w:r w:rsidRPr="00846AF6">
        <w:rPr>
          <w:rFonts w:ascii="Times New Roman" w:hAnsi="Times New Roman" w:cs="Times New Roman"/>
          <w:sz w:val="24"/>
          <w:szCs w:val="24"/>
        </w:rPr>
        <w:t xml:space="preserve">što dovodi do ostvarenog financijskog rezultata </w:t>
      </w:r>
      <w:r w:rsidR="00DA0248">
        <w:rPr>
          <w:rFonts w:ascii="Times New Roman" w:hAnsi="Times New Roman" w:cs="Times New Roman"/>
          <w:sz w:val="24"/>
          <w:szCs w:val="24"/>
        </w:rPr>
        <w:t>viška</w:t>
      </w:r>
      <w:r w:rsidRPr="00846AF6">
        <w:rPr>
          <w:rFonts w:ascii="Times New Roman" w:hAnsi="Times New Roman" w:cs="Times New Roman"/>
          <w:sz w:val="24"/>
          <w:szCs w:val="24"/>
        </w:rPr>
        <w:t xml:space="preserve"> prihoda u iznosu od </w:t>
      </w:r>
      <w:r w:rsidR="00DA0248">
        <w:rPr>
          <w:rFonts w:ascii="Times New Roman" w:hAnsi="Times New Roman" w:cs="Times New Roman"/>
          <w:sz w:val="24"/>
          <w:szCs w:val="24"/>
        </w:rPr>
        <w:t>2.873.789,98</w:t>
      </w:r>
      <w:r>
        <w:rPr>
          <w:rFonts w:ascii="Times New Roman" w:hAnsi="Times New Roman" w:cs="Times New Roman"/>
          <w:sz w:val="24"/>
          <w:szCs w:val="24"/>
        </w:rPr>
        <w:t xml:space="preserve"> </w:t>
      </w:r>
      <w:r w:rsidRPr="00846AF6">
        <w:rPr>
          <w:rFonts w:ascii="Times New Roman" w:hAnsi="Times New Roman" w:cs="Times New Roman"/>
          <w:sz w:val="24"/>
          <w:szCs w:val="24"/>
        </w:rPr>
        <w:t>kn. S obzirom na preneseni višak prihoda</w:t>
      </w:r>
      <w:r>
        <w:rPr>
          <w:rFonts w:ascii="Times New Roman" w:hAnsi="Times New Roman" w:cs="Times New Roman"/>
          <w:sz w:val="24"/>
          <w:szCs w:val="24"/>
        </w:rPr>
        <w:t xml:space="preserve"> poslovanja</w:t>
      </w:r>
      <w:r w:rsidRPr="00846AF6">
        <w:rPr>
          <w:rFonts w:ascii="Times New Roman" w:hAnsi="Times New Roman" w:cs="Times New Roman"/>
          <w:sz w:val="24"/>
          <w:szCs w:val="24"/>
        </w:rPr>
        <w:t xml:space="preserve"> iz prethodnih godina u iznosu od </w:t>
      </w:r>
      <w:r w:rsidR="00DA0248">
        <w:rPr>
          <w:rFonts w:ascii="Times New Roman" w:hAnsi="Times New Roman" w:cs="Times New Roman"/>
          <w:sz w:val="24"/>
          <w:szCs w:val="24"/>
        </w:rPr>
        <w:t>5.769.637,87</w:t>
      </w:r>
      <w:r w:rsidRPr="00846AF6">
        <w:rPr>
          <w:rFonts w:ascii="Times New Roman" w:hAnsi="Times New Roman" w:cs="Times New Roman"/>
          <w:sz w:val="24"/>
          <w:szCs w:val="24"/>
        </w:rPr>
        <w:t xml:space="preserve"> kn </w:t>
      </w:r>
      <w:r>
        <w:rPr>
          <w:rFonts w:ascii="Times New Roman" w:hAnsi="Times New Roman" w:cs="Times New Roman"/>
          <w:sz w:val="24"/>
          <w:szCs w:val="24"/>
        </w:rPr>
        <w:t>s</w:t>
      </w:r>
      <w:r w:rsidR="00436BE7" w:rsidRPr="00CD624E">
        <w:rPr>
          <w:rFonts w:ascii="Times New Roman" w:hAnsi="Times New Roman" w:cs="Times New Roman"/>
          <w:sz w:val="24"/>
          <w:szCs w:val="24"/>
        </w:rPr>
        <w:t xml:space="preserve">tanje na osnovnim računima podskupine 922 koja su iskazana u </w:t>
      </w:r>
      <w:r w:rsidR="00446AA6">
        <w:rPr>
          <w:rFonts w:ascii="Times New Roman" w:hAnsi="Times New Roman" w:cs="Times New Roman"/>
          <w:sz w:val="24"/>
          <w:szCs w:val="24"/>
        </w:rPr>
        <w:t>financijskim izvještajima</w:t>
      </w:r>
      <w:r w:rsidR="00436BE7" w:rsidRPr="00CD624E">
        <w:rPr>
          <w:rFonts w:ascii="Times New Roman" w:hAnsi="Times New Roman" w:cs="Times New Roman"/>
          <w:sz w:val="24"/>
          <w:szCs w:val="24"/>
        </w:rPr>
        <w:t xml:space="preserve"> za proračunsku godinu na dan 31. prosinca 20</w:t>
      </w:r>
      <w:r>
        <w:rPr>
          <w:rFonts w:ascii="Times New Roman" w:hAnsi="Times New Roman" w:cs="Times New Roman"/>
          <w:sz w:val="24"/>
          <w:szCs w:val="24"/>
        </w:rPr>
        <w:t>2</w:t>
      </w:r>
      <w:r w:rsidR="00DA0248">
        <w:rPr>
          <w:rFonts w:ascii="Times New Roman" w:hAnsi="Times New Roman" w:cs="Times New Roman"/>
          <w:sz w:val="24"/>
          <w:szCs w:val="24"/>
        </w:rPr>
        <w:t>1</w:t>
      </w:r>
      <w:r w:rsidR="00436BE7" w:rsidRPr="00CD624E">
        <w:rPr>
          <w:rFonts w:ascii="Times New Roman" w:hAnsi="Times New Roman" w:cs="Times New Roman"/>
          <w:sz w:val="24"/>
          <w:szCs w:val="24"/>
        </w:rPr>
        <w:t>. godine, utvrđena su kako slijedi:</w:t>
      </w:r>
    </w:p>
    <w:p w:rsidR="00436BE7" w:rsidRPr="00CD624E" w:rsidRDefault="00436BE7" w:rsidP="00436BE7">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1555"/>
        <w:gridCol w:w="4819"/>
        <w:gridCol w:w="2688"/>
      </w:tblGrid>
      <w:tr w:rsidR="00CD624E" w:rsidRPr="00CD624E" w:rsidTr="00DA0248">
        <w:tc>
          <w:tcPr>
            <w:tcW w:w="1555" w:type="dxa"/>
          </w:tcPr>
          <w:p w:rsidR="0061352B" w:rsidRPr="00DA0248" w:rsidRDefault="0061352B" w:rsidP="00AB6419">
            <w:pPr>
              <w:pStyle w:val="Bezproreda"/>
              <w:jc w:val="center"/>
              <w:rPr>
                <w:rFonts w:ascii="Times New Roman" w:hAnsi="Times New Roman" w:cs="Times New Roman"/>
                <w:b/>
              </w:rPr>
            </w:pPr>
          </w:p>
          <w:p w:rsidR="00436BE7" w:rsidRPr="00DA0248" w:rsidRDefault="0061352B" w:rsidP="00AB6419">
            <w:pPr>
              <w:pStyle w:val="Bezproreda"/>
              <w:jc w:val="center"/>
              <w:rPr>
                <w:rFonts w:ascii="Times New Roman" w:hAnsi="Times New Roman" w:cs="Times New Roman"/>
                <w:b/>
              </w:rPr>
            </w:pPr>
            <w:r w:rsidRPr="00DA0248">
              <w:rPr>
                <w:rFonts w:ascii="Times New Roman" w:hAnsi="Times New Roman" w:cs="Times New Roman"/>
                <w:b/>
              </w:rPr>
              <w:t>Broj  računa</w:t>
            </w:r>
          </w:p>
        </w:tc>
        <w:tc>
          <w:tcPr>
            <w:tcW w:w="4819" w:type="dxa"/>
          </w:tcPr>
          <w:p w:rsidR="00436BE7" w:rsidRPr="00DA0248" w:rsidRDefault="00436BE7" w:rsidP="00AB6419">
            <w:pPr>
              <w:pStyle w:val="Bezproreda"/>
              <w:jc w:val="center"/>
              <w:rPr>
                <w:rFonts w:ascii="Times New Roman" w:hAnsi="Times New Roman" w:cs="Times New Roman"/>
                <w:b/>
              </w:rPr>
            </w:pPr>
          </w:p>
          <w:p w:rsidR="0061352B" w:rsidRPr="00DA0248" w:rsidRDefault="0061352B" w:rsidP="00AB6419">
            <w:pPr>
              <w:pStyle w:val="Bezproreda"/>
              <w:jc w:val="center"/>
              <w:rPr>
                <w:rFonts w:ascii="Times New Roman" w:hAnsi="Times New Roman" w:cs="Times New Roman"/>
                <w:b/>
              </w:rPr>
            </w:pPr>
            <w:r w:rsidRPr="00DA0248">
              <w:rPr>
                <w:rFonts w:ascii="Times New Roman" w:hAnsi="Times New Roman" w:cs="Times New Roman"/>
                <w:b/>
              </w:rPr>
              <w:t>Naziv računa</w:t>
            </w:r>
          </w:p>
        </w:tc>
        <w:tc>
          <w:tcPr>
            <w:tcW w:w="2688" w:type="dxa"/>
          </w:tcPr>
          <w:p w:rsidR="00436BE7" w:rsidRPr="00DA0248" w:rsidRDefault="00436BE7" w:rsidP="00AB6419">
            <w:pPr>
              <w:pStyle w:val="Bezproreda"/>
              <w:jc w:val="center"/>
              <w:rPr>
                <w:rFonts w:ascii="Times New Roman" w:hAnsi="Times New Roman" w:cs="Times New Roman"/>
                <w:b/>
              </w:rPr>
            </w:pPr>
          </w:p>
          <w:p w:rsidR="0061352B" w:rsidRPr="00DA0248" w:rsidRDefault="0061352B" w:rsidP="00DA0248">
            <w:pPr>
              <w:pStyle w:val="Bezproreda"/>
              <w:jc w:val="center"/>
              <w:rPr>
                <w:rFonts w:ascii="Times New Roman" w:hAnsi="Times New Roman" w:cs="Times New Roman"/>
                <w:b/>
              </w:rPr>
            </w:pPr>
            <w:r w:rsidRPr="00DA0248">
              <w:rPr>
                <w:rFonts w:ascii="Times New Roman" w:hAnsi="Times New Roman" w:cs="Times New Roman"/>
                <w:b/>
              </w:rPr>
              <w:t>Stanje na dan 31.12.20</w:t>
            </w:r>
            <w:r w:rsidR="00A23621" w:rsidRPr="00DA0248">
              <w:rPr>
                <w:rFonts w:ascii="Times New Roman" w:hAnsi="Times New Roman" w:cs="Times New Roman"/>
                <w:b/>
              </w:rPr>
              <w:t>2</w:t>
            </w:r>
            <w:r w:rsidR="00DA0248" w:rsidRPr="00DA0248">
              <w:rPr>
                <w:rFonts w:ascii="Times New Roman" w:hAnsi="Times New Roman" w:cs="Times New Roman"/>
                <w:b/>
              </w:rPr>
              <w:t>1</w:t>
            </w:r>
            <w:r w:rsidRPr="00DA0248">
              <w:rPr>
                <w:rFonts w:ascii="Times New Roman" w:hAnsi="Times New Roman" w:cs="Times New Roman"/>
                <w:b/>
              </w:rPr>
              <w:t>.</w:t>
            </w:r>
          </w:p>
        </w:tc>
      </w:tr>
      <w:tr w:rsidR="00CD624E" w:rsidRPr="00CD624E" w:rsidTr="00DA0248">
        <w:tc>
          <w:tcPr>
            <w:tcW w:w="1555" w:type="dxa"/>
          </w:tcPr>
          <w:p w:rsidR="00436BE7" w:rsidRPr="00CD624E" w:rsidRDefault="00436BE7" w:rsidP="00DA0248">
            <w:pPr>
              <w:pStyle w:val="Bezproreda"/>
              <w:jc w:val="center"/>
              <w:rPr>
                <w:rFonts w:ascii="Times New Roman" w:hAnsi="Times New Roman" w:cs="Times New Roman"/>
              </w:rPr>
            </w:pPr>
          </w:p>
          <w:p w:rsidR="0061352B" w:rsidRPr="00CD624E" w:rsidRDefault="0061352B" w:rsidP="00DA0248">
            <w:pPr>
              <w:pStyle w:val="Bezproreda"/>
              <w:jc w:val="center"/>
              <w:rPr>
                <w:rFonts w:ascii="Times New Roman" w:hAnsi="Times New Roman" w:cs="Times New Roman"/>
              </w:rPr>
            </w:pPr>
            <w:r w:rsidRPr="00CD624E">
              <w:rPr>
                <w:rFonts w:ascii="Times New Roman" w:hAnsi="Times New Roman" w:cs="Times New Roman"/>
              </w:rPr>
              <w:t>92211</w:t>
            </w:r>
          </w:p>
        </w:tc>
        <w:tc>
          <w:tcPr>
            <w:tcW w:w="4819" w:type="dxa"/>
          </w:tcPr>
          <w:p w:rsidR="00436BE7" w:rsidRPr="00CD624E" w:rsidRDefault="00436BE7" w:rsidP="00436BE7">
            <w:pPr>
              <w:pStyle w:val="Bezproreda"/>
              <w:rPr>
                <w:rFonts w:ascii="Times New Roman" w:hAnsi="Times New Roman" w:cs="Times New Roman"/>
              </w:rPr>
            </w:pPr>
          </w:p>
          <w:p w:rsidR="0061352B" w:rsidRPr="00CD624E" w:rsidRDefault="0061352B" w:rsidP="00436BE7">
            <w:pPr>
              <w:pStyle w:val="Bezproreda"/>
              <w:rPr>
                <w:rFonts w:ascii="Times New Roman" w:hAnsi="Times New Roman" w:cs="Times New Roman"/>
              </w:rPr>
            </w:pPr>
            <w:r w:rsidRPr="00CD624E">
              <w:rPr>
                <w:rFonts w:ascii="Times New Roman" w:hAnsi="Times New Roman" w:cs="Times New Roman"/>
              </w:rPr>
              <w:t>Višak prihoda poslovanja</w:t>
            </w:r>
          </w:p>
        </w:tc>
        <w:tc>
          <w:tcPr>
            <w:tcW w:w="2688" w:type="dxa"/>
          </w:tcPr>
          <w:p w:rsidR="00DA0248" w:rsidRDefault="00DA0248" w:rsidP="00BB6A93">
            <w:pPr>
              <w:pStyle w:val="Bezproreda"/>
              <w:jc w:val="center"/>
              <w:rPr>
                <w:rFonts w:ascii="Times New Roman" w:hAnsi="Times New Roman" w:cs="Times New Roman"/>
              </w:rPr>
            </w:pPr>
          </w:p>
          <w:p w:rsidR="0061352B" w:rsidRPr="00CD624E" w:rsidRDefault="00DA0248" w:rsidP="00BB6A93">
            <w:pPr>
              <w:pStyle w:val="Bezproreda"/>
              <w:jc w:val="center"/>
              <w:rPr>
                <w:rFonts w:ascii="Times New Roman" w:hAnsi="Times New Roman" w:cs="Times New Roman"/>
              </w:rPr>
            </w:pPr>
            <w:r>
              <w:rPr>
                <w:rFonts w:ascii="Times New Roman" w:hAnsi="Times New Roman" w:cs="Times New Roman"/>
              </w:rPr>
              <w:t>11.497.809,95</w:t>
            </w:r>
          </w:p>
        </w:tc>
      </w:tr>
      <w:tr w:rsidR="00DA0248" w:rsidRPr="00CD624E" w:rsidTr="00DA0248">
        <w:trPr>
          <w:trHeight w:val="452"/>
        </w:trPr>
        <w:tc>
          <w:tcPr>
            <w:tcW w:w="1555" w:type="dxa"/>
          </w:tcPr>
          <w:p w:rsidR="00DA0248" w:rsidRDefault="00DA0248" w:rsidP="00DA0248">
            <w:pPr>
              <w:pStyle w:val="Bezproreda"/>
              <w:jc w:val="center"/>
              <w:rPr>
                <w:rFonts w:ascii="Times New Roman" w:hAnsi="Times New Roman" w:cs="Times New Roman"/>
              </w:rPr>
            </w:pPr>
          </w:p>
          <w:p w:rsidR="00DA0248" w:rsidRPr="00CD624E" w:rsidRDefault="00DA0248" w:rsidP="00DA0248">
            <w:pPr>
              <w:pStyle w:val="Bezproreda"/>
              <w:jc w:val="center"/>
              <w:rPr>
                <w:rFonts w:ascii="Times New Roman" w:hAnsi="Times New Roman" w:cs="Times New Roman"/>
              </w:rPr>
            </w:pPr>
            <w:r>
              <w:rPr>
                <w:rFonts w:ascii="Times New Roman" w:hAnsi="Times New Roman" w:cs="Times New Roman"/>
              </w:rPr>
              <w:t>92213</w:t>
            </w:r>
          </w:p>
        </w:tc>
        <w:tc>
          <w:tcPr>
            <w:tcW w:w="4819" w:type="dxa"/>
          </w:tcPr>
          <w:p w:rsidR="00DA0248" w:rsidRDefault="00DA0248" w:rsidP="00436BE7">
            <w:pPr>
              <w:pStyle w:val="Bezproreda"/>
              <w:rPr>
                <w:rFonts w:ascii="Times New Roman" w:hAnsi="Times New Roman" w:cs="Times New Roman"/>
              </w:rPr>
            </w:pPr>
          </w:p>
          <w:p w:rsidR="00DA0248" w:rsidRPr="00CD624E" w:rsidRDefault="00DA0248" w:rsidP="00436BE7">
            <w:pPr>
              <w:pStyle w:val="Bezproreda"/>
              <w:rPr>
                <w:rFonts w:ascii="Times New Roman" w:hAnsi="Times New Roman" w:cs="Times New Roman"/>
              </w:rPr>
            </w:pPr>
            <w:r>
              <w:rPr>
                <w:rFonts w:ascii="Times New Roman" w:hAnsi="Times New Roman" w:cs="Times New Roman"/>
              </w:rPr>
              <w:t>Višak primitaka od financijske imovine</w:t>
            </w:r>
          </w:p>
        </w:tc>
        <w:tc>
          <w:tcPr>
            <w:tcW w:w="2688" w:type="dxa"/>
          </w:tcPr>
          <w:p w:rsidR="00DA0248" w:rsidRDefault="00DA0248" w:rsidP="00BB6A93">
            <w:pPr>
              <w:pStyle w:val="Bezproreda"/>
              <w:jc w:val="center"/>
              <w:rPr>
                <w:rFonts w:ascii="Times New Roman" w:hAnsi="Times New Roman" w:cs="Times New Roman"/>
              </w:rPr>
            </w:pPr>
          </w:p>
          <w:p w:rsidR="00DA0248" w:rsidRDefault="00DA0248" w:rsidP="00BB6A93">
            <w:pPr>
              <w:pStyle w:val="Bezproreda"/>
              <w:jc w:val="center"/>
              <w:rPr>
                <w:rFonts w:ascii="Times New Roman" w:hAnsi="Times New Roman" w:cs="Times New Roman"/>
              </w:rPr>
            </w:pPr>
            <w:r>
              <w:rPr>
                <w:rFonts w:ascii="Times New Roman" w:hAnsi="Times New Roman" w:cs="Times New Roman"/>
              </w:rPr>
              <w:t>631.956,29</w:t>
            </w:r>
          </w:p>
        </w:tc>
      </w:tr>
      <w:tr w:rsidR="00CD624E" w:rsidRPr="00CD624E" w:rsidTr="00DA0248">
        <w:tc>
          <w:tcPr>
            <w:tcW w:w="1555" w:type="dxa"/>
          </w:tcPr>
          <w:p w:rsidR="0061352B" w:rsidRPr="00CD624E" w:rsidRDefault="0061352B" w:rsidP="00DA0248">
            <w:pPr>
              <w:pStyle w:val="Bezproreda"/>
              <w:jc w:val="center"/>
              <w:rPr>
                <w:rFonts w:ascii="Times New Roman" w:hAnsi="Times New Roman" w:cs="Times New Roman"/>
              </w:rPr>
            </w:pPr>
          </w:p>
          <w:p w:rsidR="00436BE7" w:rsidRPr="00CD624E" w:rsidRDefault="0061352B" w:rsidP="00DA0248">
            <w:pPr>
              <w:pStyle w:val="Bezproreda"/>
              <w:jc w:val="center"/>
              <w:rPr>
                <w:rFonts w:ascii="Times New Roman" w:hAnsi="Times New Roman" w:cs="Times New Roman"/>
              </w:rPr>
            </w:pPr>
            <w:r w:rsidRPr="00CD624E">
              <w:rPr>
                <w:rFonts w:ascii="Times New Roman" w:hAnsi="Times New Roman" w:cs="Times New Roman"/>
              </w:rPr>
              <w:t>92222</w:t>
            </w:r>
          </w:p>
        </w:tc>
        <w:tc>
          <w:tcPr>
            <w:tcW w:w="4819" w:type="dxa"/>
          </w:tcPr>
          <w:p w:rsidR="00DA0248" w:rsidRDefault="00DA0248" w:rsidP="0061352B">
            <w:pPr>
              <w:pStyle w:val="Bezproreda"/>
              <w:rPr>
                <w:rFonts w:ascii="Times New Roman" w:hAnsi="Times New Roman" w:cs="Times New Roman"/>
              </w:rPr>
            </w:pPr>
          </w:p>
          <w:p w:rsidR="0061352B" w:rsidRPr="00CD624E" w:rsidRDefault="0061352B" w:rsidP="0061352B">
            <w:pPr>
              <w:pStyle w:val="Bezproreda"/>
              <w:rPr>
                <w:rFonts w:ascii="Times New Roman" w:hAnsi="Times New Roman" w:cs="Times New Roman"/>
              </w:rPr>
            </w:pPr>
            <w:r w:rsidRPr="00CD624E">
              <w:rPr>
                <w:rFonts w:ascii="Times New Roman" w:hAnsi="Times New Roman" w:cs="Times New Roman"/>
              </w:rPr>
              <w:t>Manjak prihoda od</w:t>
            </w:r>
            <w:r w:rsidR="00DA0248">
              <w:rPr>
                <w:rFonts w:ascii="Times New Roman" w:hAnsi="Times New Roman" w:cs="Times New Roman"/>
              </w:rPr>
              <w:t xml:space="preserve"> </w:t>
            </w:r>
            <w:r w:rsidRPr="00CD624E">
              <w:rPr>
                <w:rFonts w:ascii="Times New Roman" w:hAnsi="Times New Roman" w:cs="Times New Roman"/>
              </w:rPr>
              <w:t>nefinancijske imovine</w:t>
            </w:r>
          </w:p>
        </w:tc>
        <w:tc>
          <w:tcPr>
            <w:tcW w:w="2688" w:type="dxa"/>
          </w:tcPr>
          <w:p w:rsidR="00436BE7" w:rsidRPr="00CD624E" w:rsidRDefault="00436BE7" w:rsidP="00BB6A93">
            <w:pPr>
              <w:pStyle w:val="Bezproreda"/>
              <w:jc w:val="center"/>
              <w:rPr>
                <w:rFonts w:ascii="Times New Roman" w:hAnsi="Times New Roman" w:cs="Times New Roman"/>
              </w:rPr>
            </w:pPr>
          </w:p>
          <w:p w:rsidR="0061352B" w:rsidRPr="00CD624E" w:rsidRDefault="00DA0248" w:rsidP="00BB6A93">
            <w:pPr>
              <w:pStyle w:val="Bezproreda"/>
              <w:jc w:val="center"/>
              <w:rPr>
                <w:rFonts w:ascii="Times New Roman" w:hAnsi="Times New Roman" w:cs="Times New Roman"/>
              </w:rPr>
            </w:pPr>
            <w:r>
              <w:rPr>
                <w:rFonts w:ascii="Times New Roman" w:hAnsi="Times New Roman" w:cs="Times New Roman"/>
              </w:rPr>
              <w:t>3.482.338,39</w:t>
            </w:r>
          </w:p>
        </w:tc>
      </w:tr>
      <w:tr w:rsidR="00436BE7" w:rsidRPr="00CD624E" w:rsidTr="00DA0248">
        <w:tc>
          <w:tcPr>
            <w:tcW w:w="1555" w:type="dxa"/>
          </w:tcPr>
          <w:p w:rsidR="00436BE7" w:rsidRPr="00CD624E" w:rsidRDefault="00436BE7" w:rsidP="00436BE7">
            <w:pPr>
              <w:pStyle w:val="Bezproreda"/>
              <w:rPr>
                <w:rFonts w:ascii="Times New Roman" w:hAnsi="Times New Roman" w:cs="Times New Roman"/>
              </w:rPr>
            </w:pPr>
          </w:p>
        </w:tc>
        <w:tc>
          <w:tcPr>
            <w:tcW w:w="4819" w:type="dxa"/>
          </w:tcPr>
          <w:p w:rsidR="0061352B" w:rsidRPr="00DA0248" w:rsidRDefault="0061352B" w:rsidP="00436BE7">
            <w:pPr>
              <w:pStyle w:val="Bezproreda"/>
              <w:rPr>
                <w:rFonts w:ascii="Times New Roman" w:hAnsi="Times New Roman" w:cs="Times New Roman"/>
                <w:b/>
              </w:rPr>
            </w:pPr>
            <w:r w:rsidRPr="00DA0248">
              <w:rPr>
                <w:rFonts w:ascii="Times New Roman" w:hAnsi="Times New Roman" w:cs="Times New Roman"/>
                <w:b/>
              </w:rPr>
              <w:t xml:space="preserve">Višak prihoda poslovanja raspoloživ za </w:t>
            </w:r>
          </w:p>
          <w:p w:rsidR="0061352B" w:rsidRPr="00DA0248" w:rsidRDefault="0061352B" w:rsidP="0061352B">
            <w:pPr>
              <w:pStyle w:val="Bezproreda"/>
              <w:rPr>
                <w:rFonts w:ascii="Times New Roman" w:hAnsi="Times New Roman" w:cs="Times New Roman"/>
                <w:b/>
              </w:rPr>
            </w:pPr>
            <w:r w:rsidRPr="00DA0248">
              <w:rPr>
                <w:rFonts w:ascii="Times New Roman" w:hAnsi="Times New Roman" w:cs="Times New Roman"/>
                <w:b/>
              </w:rPr>
              <w:t>slijedeće razdoblje</w:t>
            </w:r>
          </w:p>
        </w:tc>
        <w:tc>
          <w:tcPr>
            <w:tcW w:w="2688" w:type="dxa"/>
          </w:tcPr>
          <w:p w:rsidR="00436BE7" w:rsidRPr="00DA0248" w:rsidRDefault="00436BE7" w:rsidP="00BB6A93">
            <w:pPr>
              <w:pStyle w:val="Bezproreda"/>
              <w:jc w:val="center"/>
              <w:rPr>
                <w:rFonts w:ascii="Times New Roman" w:hAnsi="Times New Roman" w:cs="Times New Roman"/>
                <w:b/>
              </w:rPr>
            </w:pPr>
          </w:p>
          <w:p w:rsidR="00DC79C8" w:rsidRPr="00DA0248" w:rsidRDefault="00DA0248" w:rsidP="00BB6A93">
            <w:pPr>
              <w:pStyle w:val="Bezproreda"/>
              <w:jc w:val="center"/>
              <w:rPr>
                <w:rFonts w:ascii="Times New Roman" w:hAnsi="Times New Roman" w:cs="Times New Roman"/>
                <w:b/>
              </w:rPr>
            </w:pPr>
            <w:r w:rsidRPr="00DA0248">
              <w:rPr>
                <w:rFonts w:ascii="Times New Roman" w:hAnsi="Times New Roman" w:cs="Times New Roman"/>
                <w:b/>
              </w:rPr>
              <w:t>8.643.427,85</w:t>
            </w:r>
          </w:p>
        </w:tc>
      </w:tr>
    </w:tbl>
    <w:p w:rsidR="00AF4B39" w:rsidRDefault="00AF4B39" w:rsidP="00436BE7">
      <w:pPr>
        <w:pStyle w:val="Bezproreda"/>
        <w:rPr>
          <w:rFonts w:ascii="Times New Roman" w:hAnsi="Times New Roman" w:cs="Times New Roman"/>
          <w:sz w:val="24"/>
          <w:szCs w:val="24"/>
        </w:rPr>
      </w:pPr>
    </w:p>
    <w:p w:rsidR="00AF4B39" w:rsidRPr="00CD624E" w:rsidRDefault="00AF4B39" w:rsidP="00436BE7">
      <w:pPr>
        <w:pStyle w:val="Bezproreda"/>
        <w:rPr>
          <w:rFonts w:ascii="Times New Roman" w:hAnsi="Times New Roman" w:cs="Times New Roman"/>
          <w:sz w:val="24"/>
          <w:szCs w:val="24"/>
        </w:rPr>
      </w:pPr>
    </w:p>
    <w:p w:rsidR="00DC79C8" w:rsidRPr="008A58F5" w:rsidRDefault="00DC79C8" w:rsidP="00DC79C8">
      <w:pPr>
        <w:pStyle w:val="Bezproreda"/>
        <w:jc w:val="center"/>
        <w:rPr>
          <w:rFonts w:ascii="Times New Roman" w:hAnsi="Times New Roman" w:cs="Times New Roman"/>
          <w:b/>
          <w:color w:val="FF0000"/>
          <w:sz w:val="24"/>
          <w:szCs w:val="24"/>
        </w:rPr>
      </w:pPr>
      <w:r w:rsidRPr="008A58F5">
        <w:rPr>
          <w:rFonts w:ascii="Times New Roman" w:hAnsi="Times New Roman" w:cs="Times New Roman"/>
          <w:color w:val="FF0000"/>
          <w:sz w:val="24"/>
          <w:szCs w:val="24"/>
        </w:rPr>
        <w:t xml:space="preserve"> </w:t>
      </w:r>
      <w:r w:rsidRPr="00D24A3B">
        <w:rPr>
          <w:rFonts w:ascii="Times New Roman" w:hAnsi="Times New Roman" w:cs="Times New Roman"/>
          <w:b/>
          <w:sz w:val="24"/>
          <w:szCs w:val="24"/>
        </w:rPr>
        <w:t xml:space="preserve">Članak </w:t>
      </w:r>
      <w:r w:rsidR="004A6303">
        <w:rPr>
          <w:rFonts w:ascii="Times New Roman" w:hAnsi="Times New Roman" w:cs="Times New Roman"/>
          <w:b/>
          <w:sz w:val="24"/>
          <w:szCs w:val="24"/>
        </w:rPr>
        <w:t>4</w:t>
      </w:r>
      <w:r w:rsidRPr="00D24A3B">
        <w:rPr>
          <w:rFonts w:ascii="Times New Roman" w:hAnsi="Times New Roman" w:cs="Times New Roman"/>
          <w:b/>
          <w:sz w:val="24"/>
          <w:szCs w:val="24"/>
        </w:rPr>
        <w:t xml:space="preserve">. </w:t>
      </w:r>
    </w:p>
    <w:p w:rsidR="00DC79C8" w:rsidRDefault="00DC79C8" w:rsidP="00E57C7F">
      <w:pPr>
        <w:pStyle w:val="Bezproreda"/>
        <w:jc w:val="both"/>
        <w:rPr>
          <w:rFonts w:ascii="Times New Roman" w:hAnsi="Times New Roman" w:cs="Times New Roman"/>
          <w:sz w:val="24"/>
          <w:szCs w:val="24"/>
        </w:rPr>
      </w:pPr>
    </w:p>
    <w:p w:rsidR="008F2532" w:rsidRDefault="008F2532" w:rsidP="00E57C7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 2021. godini ostvaren je višak primitaka od zaduživanja koji je iskorišten za nabavu dugotrajne financijske imovine točnije za Izgradnju Dječjeg vrtića, pa se shodno navedenom obavlja preraspodjela na načina da se umanjuje </w:t>
      </w:r>
      <w:r w:rsidR="00D24A3B">
        <w:rPr>
          <w:rFonts w:ascii="Times New Roman" w:hAnsi="Times New Roman" w:cs="Times New Roman"/>
          <w:sz w:val="24"/>
          <w:szCs w:val="24"/>
        </w:rPr>
        <w:t>ostvareni višak</w:t>
      </w:r>
      <w:r>
        <w:rPr>
          <w:rFonts w:ascii="Times New Roman" w:hAnsi="Times New Roman" w:cs="Times New Roman"/>
          <w:sz w:val="24"/>
          <w:szCs w:val="24"/>
        </w:rPr>
        <w:t xml:space="preserve"> primitaka od financijske imovine za iznos od 1.131.956,29 kn dok se rezultat od nefinancijske imovine povećava za navedeni iznos</w:t>
      </w:r>
      <w:r w:rsidR="00CD2175">
        <w:rPr>
          <w:rFonts w:ascii="Times New Roman" w:hAnsi="Times New Roman" w:cs="Times New Roman"/>
          <w:sz w:val="24"/>
          <w:szCs w:val="24"/>
        </w:rPr>
        <w:t>.</w:t>
      </w:r>
    </w:p>
    <w:p w:rsidR="00D24A3B" w:rsidRDefault="00D24A3B" w:rsidP="00E57C7F">
      <w:pPr>
        <w:pStyle w:val="Bezproreda"/>
        <w:jc w:val="both"/>
        <w:rPr>
          <w:rFonts w:ascii="Times New Roman" w:hAnsi="Times New Roman" w:cs="Times New Roman"/>
          <w:sz w:val="24"/>
          <w:szCs w:val="24"/>
        </w:rPr>
      </w:pPr>
    </w:p>
    <w:p w:rsidR="00DB3BF8" w:rsidRDefault="008F2532" w:rsidP="00E57C7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DB3BF8">
        <w:rPr>
          <w:rFonts w:ascii="Times New Roman" w:hAnsi="Times New Roman" w:cs="Times New Roman"/>
          <w:sz w:val="24"/>
          <w:szCs w:val="24"/>
        </w:rPr>
        <w:t xml:space="preserve">S ostvarenim prihodima poslovanja tijekom 2021. godine u iznosu od </w:t>
      </w:r>
      <w:r>
        <w:rPr>
          <w:rFonts w:ascii="Times New Roman" w:hAnsi="Times New Roman" w:cs="Times New Roman"/>
          <w:sz w:val="24"/>
          <w:szCs w:val="24"/>
        </w:rPr>
        <w:t>2.354.382,09</w:t>
      </w:r>
      <w:r w:rsidR="00DB3BF8">
        <w:rPr>
          <w:rFonts w:ascii="Times New Roman" w:hAnsi="Times New Roman" w:cs="Times New Roman"/>
          <w:sz w:val="24"/>
          <w:szCs w:val="24"/>
        </w:rPr>
        <w:t xml:space="preserve"> kn, a sadržani u višku prihoda poslovanja s 31.12.2021. godine, pokriva se manjak od nefinancijske imovine.</w:t>
      </w:r>
    </w:p>
    <w:p w:rsidR="00CD2175" w:rsidRDefault="00CD2175" w:rsidP="00E57C7F">
      <w:pPr>
        <w:pStyle w:val="Bezproreda"/>
        <w:jc w:val="both"/>
        <w:rPr>
          <w:rFonts w:ascii="Times New Roman" w:hAnsi="Times New Roman" w:cs="Times New Roman"/>
          <w:sz w:val="24"/>
          <w:szCs w:val="24"/>
        </w:rPr>
      </w:pPr>
      <w:r w:rsidRPr="00CD2175">
        <w:rPr>
          <w:rFonts w:ascii="Times New Roman" w:hAnsi="Times New Roman" w:cs="Times New Roman"/>
          <w:sz w:val="24"/>
          <w:szCs w:val="24"/>
        </w:rPr>
        <w:t xml:space="preserve">S ostvarenim prihodima poslovanja tijekom 2021. godine u iznosu od </w:t>
      </w:r>
      <w:r>
        <w:rPr>
          <w:rFonts w:ascii="Times New Roman" w:hAnsi="Times New Roman" w:cs="Times New Roman"/>
          <w:sz w:val="24"/>
          <w:szCs w:val="24"/>
        </w:rPr>
        <w:t>500.000,00</w:t>
      </w:r>
      <w:r w:rsidRPr="00CD2175">
        <w:rPr>
          <w:rFonts w:ascii="Times New Roman" w:hAnsi="Times New Roman" w:cs="Times New Roman"/>
          <w:sz w:val="24"/>
          <w:szCs w:val="24"/>
        </w:rPr>
        <w:t xml:space="preserve"> kn, a sadržani u višku prihoda poslovanja s 31.12.2021. godine, pokriva se manjak </w:t>
      </w:r>
      <w:r>
        <w:rPr>
          <w:rFonts w:ascii="Times New Roman" w:hAnsi="Times New Roman" w:cs="Times New Roman"/>
          <w:sz w:val="24"/>
          <w:szCs w:val="24"/>
        </w:rPr>
        <w:t>primitaka od financijske</w:t>
      </w:r>
      <w:r w:rsidRPr="00CD2175">
        <w:rPr>
          <w:rFonts w:ascii="Times New Roman" w:hAnsi="Times New Roman" w:cs="Times New Roman"/>
          <w:sz w:val="24"/>
          <w:szCs w:val="24"/>
        </w:rPr>
        <w:t xml:space="preserve"> imovine.</w:t>
      </w:r>
    </w:p>
    <w:p w:rsidR="00D24A3B" w:rsidRDefault="00D24A3B" w:rsidP="00E57C7F">
      <w:pPr>
        <w:pStyle w:val="Bezproreda"/>
        <w:jc w:val="both"/>
        <w:rPr>
          <w:rFonts w:ascii="Times New Roman" w:hAnsi="Times New Roman" w:cs="Times New Roman"/>
          <w:sz w:val="24"/>
          <w:szCs w:val="24"/>
        </w:rPr>
      </w:pPr>
    </w:p>
    <w:p w:rsidR="00D24A3B" w:rsidRDefault="00D24A3B" w:rsidP="00E57C7F">
      <w:pPr>
        <w:pStyle w:val="Bezproreda"/>
        <w:jc w:val="both"/>
        <w:rPr>
          <w:rFonts w:ascii="Times New Roman" w:hAnsi="Times New Roman" w:cs="Times New Roman"/>
          <w:sz w:val="24"/>
          <w:szCs w:val="24"/>
        </w:rPr>
      </w:pPr>
      <w:r>
        <w:rPr>
          <w:rFonts w:ascii="Times New Roman" w:hAnsi="Times New Roman" w:cs="Times New Roman"/>
          <w:sz w:val="24"/>
          <w:szCs w:val="24"/>
        </w:rPr>
        <w:t>S navedenim raspodjelama ostaje višak prihoda poslovanja u iznosu od 8.643.427,85 kn.</w:t>
      </w:r>
    </w:p>
    <w:p w:rsidR="00CD2175" w:rsidRDefault="00CD2175" w:rsidP="00E57C7F">
      <w:pPr>
        <w:pStyle w:val="Bezproreda"/>
        <w:jc w:val="both"/>
        <w:rPr>
          <w:rFonts w:ascii="Times New Roman" w:hAnsi="Times New Roman" w:cs="Times New Roman"/>
          <w:sz w:val="24"/>
          <w:szCs w:val="24"/>
        </w:rPr>
      </w:pPr>
    </w:p>
    <w:p w:rsidR="00E67624" w:rsidRPr="00C25B59" w:rsidRDefault="00E67624" w:rsidP="00C25B59">
      <w:pPr>
        <w:pStyle w:val="Bezproreda"/>
        <w:jc w:val="center"/>
        <w:rPr>
          <w:rFonts w:ascii="Times New Roman" w:hAnsi="Times New Roman" w:cs="Times New Roman"/>
          <w:b/>
          <w:color w:val="FF0000"/>
          <w:sz w:val="24"/>
          <w:szCs w:val="24"/>
        </w:rPr>
      </w:pPr>
    </w:p>
    <w:p w:rsidR="00422216" w:rsidRPr="00B52C07" w:rsidRDefault="00DC79C8" w:rsidP="00DC79C8">
      <w:pPr>
        <w:pStyle w:val="Bezproreda"/>
        <w:jc w:val="center"/>
        <w:rPr>
          <w:rFonts w:ascii="Times New Roman" w:hAnsi="Times New Roman" w:cs="Times New Roman"/>
          <w:b/>
          <w:sz w:val="24"/>
          <w:szCs w:val="24"/>
        </w:rPr>
      </w:pPr>
      <w:r w:rsidRPr="00B52C07">
        <w:rPr>
          <w:rFonts w:ascii="Times New Roman" w:hAnsi="Times New Roman" w:cs="Times New Roman"/>
          <w:b/>
          <w:sz w:val="24"/>
          <w:szCs w:val="24"/>
        </w:rPr>
        <w:t xml:space="preserve">Članak </w:t>
      </w:r>
      <w:r w:rsidR="00C25B59">
        <w:rPr>
          <w:rFonts w:ascii="Times New Roman" w:hAnsi="Times New Roman" w:cs="Times New Roman"/>
          <w:b/>
          <w:sz w:val="24"/>
          <w:szCs w:val="24"/>
        </w:rPr>
        <w:t>5.</w:t>
      </w:r>
    </w:p>
    <w:p w:rsidR="00CD624E" w:rsidRPr="00B52C07" w:rsidRDefault="00CD624E" w:rsidP="00CD624E">
      <w:pPr>
        <w:pStyle w:val="Bezproreda"/>
        <w:rPr>
          <w:rFonts w:ascii="Times New Roman" w:hAnsi="Times New Roman" w:cs="Times New Roman"/>
          <w:b/>
          <w:sz w:val="24"/>
          <w:szCs w:val="24"/>
        </w:rPr>
      </w:pPr>
    </w:p>
    <w:p w:rsidR="00E605E1" w:rsidRPr="00B52C07" w:rsidRDefault="00E605E1" w:rsidP="00DC79C8">
      <w:pPr>
        <w:pStyle w:val="Bezproreda"/>
        <w:jc w:val="center"/>
        <w:rPr>
          <w:rFonts w:ascii="Times New Roman" w:hAnsi="Times New Roman" w:cs="Times New Roman"/>
          <w:b/>
          <w:sz w:val="24"/>
          <w:szCs w:val="24"/>
        </w:rPr>
      </w:pPr>
    </w:p>
    <w:p w:rsidR="00653536" w:rsidRDefault="006C4C72" w:rsidP="00AB6419">
      <w:pPr>
        <w:pStyle w:val="Bezproreda"/>
        <w:jc w:val="both"/>
        <w:rPr>
          <w:rFonts w:ascii="Times New Roman" w:hAnsi="Times New Roman" w:cs="Times New Roman"/>
          <w:sz w:val="24"/>
          <w:szCs w:val="24"/>
        </w:rPr>
      </w:pPr>
      <w:r w:rsidRPr="00B52C07">
        <w:rPr>
          <w:rFonts w:ascii="Times New Roman" w:hAnsi="Times New Roman" w:cs="Times New Roman"/>
          <w:sz w:val="24"/>
          <w:szCs w:val="24"/>
        </w:rPr>
        <w:t>Viš</w:t>
      </w:r>
      <w:r w:rsidR="005E1456" w:rsidRPr="00B52C07">
        <w:rPr>
          <w:rFonts w:ascii="Times New Roman" w:hAnsi="Times New Roman" w:cs="Times New Roman"/>
          <w:sz w:val="24"/>
          <w:szCs w:val="24"/>
        </w:rPr>
        <w:t xml:space="preserve">ak prihoda poslovanja iz </w:t>
      </w:r>
      <w:r w:rsidRPr="00B52C07">
        <w:rPr>
          <w:rFonts w:ascii="Times New Roman" w:hAnsi="Times New Roman" w:cs="Times New Roman"/>
          <w:sz w:val="24"/>
          <w:szCs w:val="24"/>
        </w:rPr>
        <w:t xml:space="preserve">članka </w:t>
      </w:r>
      <w:r w:rsidR="00C25B59">
        <w:rPr>
          <w:rFonts w:ascii="Times New Roman" w:hAnsi="Times New Roman" w:cs="Times New Roman"/>
          <w:sz w:val="24"/>
          <w:szCs w:val="24"/>
        </w:rPr>
        <w:t>4</w:t>
      </w:r>
      <w:r w:rsidRPr="00B52C07">
        <w:rPr>
          <w:rFonts w:ascii="Times New Roman" w:hAnsi="Times New Roman" w:cs="Times New Roman"/>
          <w:sz w:val="24"/>
          <w:szCs w:val="24"/>
        </w:rPr>
        <w:t>. ove Odluke rasporedit će se u</w:t>
      </w:r>
      <w:r w:rsidR="005E1456" w:rsidRPr="00B52C07">
        <w:rPr>
          <w:rFonts w:ascii="Times New Roman" w:hAnsi="Times New Roman" w:cs="Times New Roman"/>
          <w:sz w:val="24"/>
          <w:szCs w:val="24"/>
        </w:rPr>
        <w:t xml:space="preserve"> </w:t>
      </w:r>
      <w:r w:rsidR="00C25B59">
        <w:rPr>
          <w:rFonts w:ascii="Times New Roman" w:hAnsi="Times New Roman" w:cs="Times New Roman"/>
          <w:sz w:val="24"/>
          <w:szCs w:val="24"/>
        </w:rPr>
        <w:t>Prvim</w:t>
      </w:r>
      <w:r w:rsidRPr="00B52C07">
        <w:rPr>
          <w:rFonts w:ascii="Times New Roman" w:hAnsi="Times New Roman" w:cs="Times New Roman"/>
          <w:sz w:val="24"/>
          <w:szCs w:val="24"/>
        </w:rPr>
        <w:t xml:space="preserve"> izmjenama i dopunama proračuna </w:t>
      </w:r>
      <w:r w:rsidR="005E1456" w:rsidRPr="00B52C07">
        <w:rPr>
          <w:rFonts w:ascii="Times New Roman" w:hAnsi="Times New Roman" w:cs="Times New Roman"/>
          <w:sz w:val="24"/>
          <w:szCs w:val="24"/>
        </w:rPr>
        <w:t>Općine Privlaka</w:t>
      </w:r>
      <w:r w:rsidRPr="00B52C07">
        <w:rPr>
          <w:rFonts w:ascii="Times New Roman" w:hAnsi="Times New Roman" w:cs="Times New Roman"/>
          <w:sz w:val="24"/>
          <w:szCs w:val="24"/>
        </w:rPr>
        <w:t xml:space="preserve"> za 20</w:t>
      </w:r>
      <w:r w:rsidR="0003276C" w:rsidRPr="00B52C07">
        <w:rPr>
          <w:rFonts w:ascii="Times New Roman" w:hAnsi="Times New Roman" w:cs="Times New Roman"/>
          <w:sz w:val="24"/>
          <w:szCs w:val="24"/>
        </w:rPr>
        <w:t>2</w:t>
      </w:r>
      <w:r w:rsidR="00C25B59">
        <w:rPr>
          <w:rFonts w:ascii="Times New Roman" w:hAnsi="Times New Roman" w:cs="Times New Roman"/>
          <w:sz w:val="24"/>
          <w:szCs w:val="24"/>
        </w:rPr>
        <w:t>2</w:t>
      </w:r>
      <w:r w:rsidRPr="00B52C07">
        <w:rPr>
          <w:rFonts w:ascii="Times New Roman" w:hAnsi="Times New Roman" w:cs="Times New Roman"/>
          <w:sz w:val="24"/>
          <w:szCs w:val="24"/>
        </w:rPr>
        <w:t xml:space="preserve">. </w:t>
      </w:r>
      <w:r w:rsidR="005E1456" w:rsidRPr="00B52C07">
        <w:rPr>
          <w:rFonts w:ascii="Times New Roman" w:hAnsi="Times New Roman" w:cs="Times New Roman"/>
          <w:sz w:val="24"/>
          <w:szCs w:val="24"/>
        </w:rPr>
        <w:t>g</w:t>
      </w:r>
      <w:r w:rsidRPr="00B52C07">
        <w:rPr>
          <w:rFonts w:ascii="Times New Roman" w:hAnsi="Times New Roman" w:cs="Times New Roman"/>
          <w:sz w:val="24"/>
          <w:szCs w:val="24"/>
        </w:rPr>
        <w:t>odinu</w:t>
      </w:r>
      <w:r w:rsidR="005E1456" w:rsidRPr="00B52C07">
        <w:rPr>
          <w:rFonts w:ascii="Times New Roman" w:hAnsi="Times New Roman" w:cs="Times New Roman"/>
          <w:sz w:val="24"/>
          <w:szCs w:val="24"/>
        </w:rPr>
        <w:t xml:space="preserve"> u iznosu od </w:t>
      </w:r>
      <w:r w:rsidR="00C25B59">
        <w:rPr>
          <w:rFonts w:ascii="Times New Roman" w:hAnsi="Times New Roman" w:cs="Times New Roman"/>
          <w:sz w:val="24"/>
          <w:szCs w:val="24"/>
        </w:rPr>
        <w:t>7.000.000</w:t>
      </w:r>
      <w:r w:rsidR="00371103" w:rsidRPr="00B52C07">
        <w:rPr>
          <w:rFonts w:ascii="Times New Roman" w:hAnsi="Times New Roman" w:cs="Times New Roman"/>
          <w:sz w:val="24"/>
          <w:szCs w:val="24"/>
        </w:rPr>
        <w:t>,00 kn,</w:t>
      </w:r>
      <w:r w:rsidR="00155C3D" w:rsidRPr="00B52C07">
        <w:rPr>
          <w:rFonts w:ascii="Times New Roman" w:hAnsi="Times New Roman" w:cs="Times New Roman"/>
          <w:sz w:val="24"/>
          <w:szCs w:val="24"/>
        </w:rPr>
        <w:t xml:space="preserve"> dok  </w:t>
      </w:r>
      <w:r w:rsidR="005E1456" w:rsidRPr="00B52C07">
        <w:rPr>
          <w:rFonts w:ascii="Times New Roman" w:hAnsi="Times New Roman" w:cs="Times New Roman"/>
          <w:sz w:val="24"/>
          <w:szCs w:val="24"/>
        </w:rPr>
        <w:t xml:space="preserve">iznos od </w:t>
      </w:r>
      <w:r w:rsidR="00C25B59">
        <w:rPr>
          <w:rFonts w:ascii="Times New Roman" w:hAnsi="Times New Roman" w:cs="Times New Roman"/>
          <w:sz w:val="24"/>
          <w:szCs w:val="24"/>
        </w:rPr>
        <w:t>1.643.427,85</w:t>
      </w:r>
      <w:r w:rsidR="00371103" w:rsidRPr="00B52C07">
        <w:rPr>
          <w:rFonts w:ascii="Times New Roman" w:hAnsi="Times New Roman" w:cs="Times New Roman"/>
          <w:sz w:val="24"/>
          <w:szCs w:val="24"/>
        </w:rPr>
        <w:t xml:space="preserve"> kn</w:t>
      </w:r>
      <w:r w:rsidR="005E1456" w:rsidRPr="00B52C07">
        <w:rPr>
          <w:rFonts w:ascii="Times New Roman" w:hAnsi="Times New Roman" w:cs="Times New Roman"/>
          <w:sz w:val="24"/>
          <w:szCs w:val="24"/>
        </w:rPr>
        <w:t xml:space="preserve"> ostaje neraspoređen</w:t>
      </w:r>
      <w:r w:rsidRPr="00B52C07">
        <w:rPr>
          <w:rFonts w:ascii="Times New Roman" w:hAnsi="Times New Roman" w:cs="Times New Roman"/>
          <w:sz w:val="24"/>
          <w:szCs w:val="24"/>
        </w:rPr>
        <w:t xml:space="preserve">. </w:t>
      </w:r>
    </w:p>
    <w:p w:rsidR="00C25B59" w:rsidRPr="00B52C07" w:rsidRDefault="00C25B59" w:rsidP="00AB6419">
      <w:pPr>
        <w:pStyle w:val="Bezproreda"/>
        <w:jc w:val="both"/>
        <w:rPr>
          <w:rFonts w:ascii="Times New Roman" w:hAnsi="Times New Roman" w:cs="Times New Roman"/>
          <w:sz w:val="24"/>
          <w:szCs w:val="24"/>
        </w:rPr>
      </w:pPr>
    </w:p>
    <w:p w:rsidR="00C25B59" w:rsidRDefault="00C25B59" w:rsidP="00C25B59">
      <w:pPr>
        <w:pStyle w:val="Bezproreda"/>
        <w:rPr>
          <w:rFonts w:ascii="Times New Roman" w:hAnsi="Times New Roman" w:cs="Times New Roman"/>
          <w:sz w:val="24"/>
          <w:szCs w:val="24"/>
        </w:rPr>
      </w:pPr>
    </w:p>
    <w:p w:rsidR="00653536" w:rsidRDefault="00653536" w:rsidP="00AB6419">
      <w:pPr>
        <w:pStyle w:val="Bezproreda"/>
        <w:rPr>
          <w:rFonts w:ascii="Times New Roman" w:hAnsi="Times New Roman" w:cs="Times New Roman"/>
          <w:b/>
          <w:sz w:val="24"/>
          <w:szCs w:val="24"/>
        </w:rPr>
      </w:pPr>
    </w:p>
    <w:p w:rsidR="00EC62BD" w:rsidRPr="00B52C07" w:rsidRDefault="00EC62BD" w:rsidP="00AB6419">
      <w:pPr>
        <w:pStyle w:val="Bezproreda"/>
        <w:rPr>
          <w:rFonts w:ascii="Times New Roman" w:hAnsi="Times New Roman" w:cs="Times New Roman"/>
          <w:b/>
          <w:sz w:val="24"/>
          <w:szCs w:val="24"/>
        </w:rPr>
      </w:pPr>
    </w:p>
    <w:p w:rsidR="00653536" w:rsidRPr="00B52C07" w:rsidRDefault="00653536" w:rsidP="005E1456">
      <w:pPr>
        <w:pStyle w:val="Bezproreda"/>
        <w:jc w:val="center"/>
        <w:rPr>
          <w:rFonts w:ascii="Times New Roman" w:hAnsi="Times New Roman" w:cs="Times New Roman"/>
          <w:b/>
          <w:sz w:val="24"/>
          <w:szCs w:val="24"/>
        </w:rPr>
      </w:pPr>
    </w:p>
    <w:p w:rsidR="005E1456" w:rsidRPr="00B52C07" w:rsidRDefault="006C4C72" w:rsidP="005E1456">
      <w:pPr>
        <w:pStyle w:val="Bezproreda"/>
        <w:jc w:val="center"/>
        <w:rPr>
          <w:rFonts w:ascii="Times New Roman" w:hAnsi="Times New Roman" w:cs="Times New Roman"/>
          <w:sz w:val="24"/>
          <w:szCs w:val="24"/>
        </w:rPr>
      </w:pPr>
      <w:r w:rsidRPr="00B52C07">
        <w:rPr>
          <w:rFonts w:ascii="Times New Roman" w:hAnsi="Times New Roman" w:cs="Times New Roman"/>
          <w:b/>
          <w:sz w:val="24"/>
          <w:szCs w:val="24"/>
        </w:rPr>
        <w:lastRenderedPageBreak/>
        <w:t xml:space="preserve">Članak </w:t>
      </w:r>
      <w:r w:rsidR="00C25B59">
        <w:rPr>
          <w:rFonts w:ascii="Times New Roman" w:hAnsi="Times New Roman" w:cs="Times New Roman"/>
          <w:b/>
          <w:sz w:val="24"/>
          <w:szCs w:val="24"/>
        </w:rPr>
        <w:t>6</w:t>
      </w:r>
      <w:r w:rsidRPr="00B52C07">
        <w:rPr>
          <w:rFonts w:ascii="Times New Roman" w:hAnsi="Times New Roman" w:cs="Times New Roman"/>
          <w:sz w:val="24"/>
          <w:szCs w:val="24"/>
        </w:rPr>
        <w:t>.</w:t>
      </w:r>
    </w:p>
    <w:p w:rsidR="00574B8E" w:rsidRPr="00B52C07" w:rsidRDefault="00574B8E" w:rsidP="00574B8E">
      <w:pPr>
        <w:pStyle w:val="Bezproreda"/>
        <w:rPr>
          <w:rFonts w:ascii="Times New Roman" w:hAnsi="Times New Roman" w:cs="Times New Roman"/>
          <w:sz w:val="24"/>
          <w:szCs w:val="24"/>
        </w:rPr>
      </w:pPr>
    </w:p>
    <w:p w:rsidR="00574B8E" w:rsidRPr="00B52C07" w:rsidRDefault="00574B8E" w:rsidP="00574B8E">
      <w:pPr>
        <w:pStyle w:val="Bezproreda"/>
        <w:rPr>
          <w:rFonts w:ascii="Times New Roman" w:hAnsi="Times New Roman" w:cs="Times New Roman"/>
          <w:sz w:val="24"/>
          <w:szCs w:val="24"/>
        </w:rPr>
      </w:pPr>
      <w:r w:rsidRPr="00B52C07">
        <w:rPr>
          <w:rFonts w:ascii="Times New Roman" w:hAnsi="Times New Roman" w:cs="Times New Roman"/>
          <w:sz w:val="24"/>
          <w:szCs w:val="24"/>
        </w:rPr>
        <w:t xml:space="preserve">Višak prihoda poslovanja u iznosu od </w:t>
      </w:r>
      <w:r w:rsidR="00C25B59">
        <w:rPr>
          <w:rFonts w:ascii="Times New Roman" w:hAnsi="Times New Roman" w:cs="Times New Roman"/>
          <w:sz w:val="24"/>
          <w:szCs w:val="24"/>
        </w:rPr>
        <w:t>7.000.000</w:t>
      </w:r>
      <w:r w:rsidRPr="00B52C07">
        <w:rPr>
          <w:rFonts w:ascii="Times New Roman" w:hAnsi="Times New Roman" w:cs="Times New Roman"/>
          <w:sz w:val="24"/>
          <w:szCs w:val="24"/>
        </w:rPr>
        <w:t>,00 kn raspoređuje se za slijedeće namjene:</w:t>
      </w:r>
    </w:p>
    <w:p w:rsidR="00574B8E" w:rsidRDefault="00574B8E" w:rsidP="00574B8E">
      <w:pPr>
        <w:pStyle w:val="Bezproreda"/>
        <w:rPr>
          <w:rFonts w:ascii="Times New Roman" w:hAnsi="Times New Roman" w:cs="Times New Roman"/>
          <w:sz w:val="24"/>
          <w:szCs w:val="24"/>
        </w:rPr>
      </w:pPr>
    </w:p>
    <w:p w:rsidR="00EC62BD" w:rsidRDefault="00EC62BD" w:rsidP="00EC62BD">
      <w:pPr>
        <w:pStyle w:val="Bezproreda"/>
        <w:rPr>
          <w:rFonts w:ascii="Times New Roman" w:hAnsi="Times New Roman" w:cs="Times New Roman"/>
          <w:sz w:val="24"/>
          <w:szCs w:val="24"/>
        </w:rPr>
      </w:pPr>
      <w:r>
        <w:rPr>
          <w:rFonts w:ascii="Times New Roman" w:hAnsi="Times New Roman" w:cs="Times New Roman"/>
          <w:sz w:val="24"/>
          <w:szCs w:val="24"/>
        </w:rPr>
        <w:t xml:space="preserve">Kapitalni projekt: K3010-12 Projekt </w:t>
      </w:r>
      <w:proofErr w:type="spellStart"/>
      <w:r>
        <w:rPr>
          <w:rFonts w:ascii="Times New Roman" w:hAnsi="Times New Roman" w:cs="Times New Roman"/>
          <w:sz w:val="24"/>
          <w:szCs w:val="24"/>
        </w:rPr>
        <w:t>izgrad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kanaliz</w:t>
      </w:r>
      <w:proofErr w:type="spellEnd"/>
      <w:r>
        <w:rPr>
          <w:rFonts w:ascii="Times New Roman" w:hAnsi="Times New Roman" w:cs="Times New Roman"/>
          <w:sz w:val="24"/>
          <w:szCs w:val="24"/>
        </w:rPr>
        <w:t xml:space="preserve">. mreže i </w:t>
      </w:r>
      <w:proofErr w:type="spellStart"/>
      <w:r>
        <w:rPr>
          <w:rFonts w:ascii="Times New Roman" w:hAnsi="Times New Roman" w:cs="Times New Roman"/>
          <w:sz w:val="24"/>
          <w:szCs w:val="24"/>
        </w:rPr>
        <w:t>uređ</w:t>
      </w:r>
      <w:proofErr w:type="spellEnd"/>
      <w:r>
        <w:rPr>
          <w:rFonts w:ascii="Times New Roman" w:hAnsi="Times New Roman" w:cs="Times New Roman"/>
          <w:sz w:val="24"/>
          <w:szCs w:val="24"/>
        </w:rPr>
        <w:t>. za proč.</w:t>
      </w:r>
      <w:r w:rsidR="00F57BA3">
        <w:rPr>
          <w:rFonts w:ascii="Times New Roman" w:hAnsi="Times New Roman" w:cs="Times New Roman"/>
          <w:sz w:val="24"/>
          <w:szCs w:val="24"/>
        </w:rPr>
        <w:t>1.826.211,69</w:t>
      </w:r>
      <w:r>
        <w:rPr>
          <w:rFonts w:ascii="Times New Roman" w:hAnsi="Times New Roman" w:cs="Times New Roman"/>
          <w:sz w:val="24"/>
          <w:szCs w:val="24"/>
        </w:rPr>
        <w:t xml:space="preserve"> </w:t>
      </w:r>
      <w:r w:rsidRPr="00B52C07">
        <w:rPr>
          <w:rFonts w:ascii="Times New Roman" w:hAnsi="Times New Roman" w:cs="Times New Roman"/>
          <w:sz w:val="24"/>
          <w:szCs w:val="24"/>
        </w:rPr>
        <w:t>kn</w:t>
      </w:r>
    </w:p>
    <w:p w:rsidR="00EC62BD" w:rsidRPr="00B52C07" w:rsidRDefault="00EC62BD" w:rsidP="00574B8E">
      <w:pPr>
        <w:pStyle w:val="Bezproreda"/>
        <w:rPr>
          <w:rFonts w:ascii="Times New Roman" w:hAnsi="Times New Roman" w:cs="Times New Roman"/>
          <w:sz w:val="24"/>
          <w:szCs w:val="24"/>
        </w:rPr>
      </w:pPr>
      <w:r>
        <w:rPr>
          <w:rFonts w:ascii="Times New Roman" w:hAnsi="Times New Roman" w:cs="Times New Roman"/>
          <w:sz w:val="24"/>
          <w:szCs w:val="24"/>
        </w:rPr>
        <w:t xml:space="preserve">Kapitalni projekt: K3010-17 Izgradnja i opremanje Dječjeg vrtića 1.876.147,04 </w:t>
      </w:r>
      <w:r w:rsidRPr="00B52C07">
        <w:rPr>
          <w:rFonts w:ascii="Times New Roman" w:hAnsi="Times New Roman" w:cs="Times New Roman"/>
          <w:sz w:val="24"/>
          <w:szCs w:val="24"/>
        </w:rPr>
        <w:t>kn</w:t>
      </w:r>
    </w:p>
    <w:p w:rsidR="00EC62BD" w:rsidRDefault="00EC62BD" w:rsidP="00574B8E">
      <w:pPr>
        <w:pStyle w:val="Bezproreda"/>
        <w:rPr>
          <w:rFonts w:ascii="Times New Roman" w:hAnsi="Times New Roman" w:cs="Times New Roman"/>
          <w:sz w:val="24"/>
          <w:szCs w:val="24"/>
        </w:rPr>
      </w:pPr>
      <w:r>
        <w:rPr>
          <w:rFonts w:ascii="Times New Roman" w:hAnsi="Times New Roman" w:cs="Times New Roman"/>
          <w:sz w:val="24"/>
          <w:szCs w:val="24"/>
        </w:rPr>
        <w:t xml:space="preserve">Kapitalni projekt: K3010-18 Trg i tržnica </w:t>
      </w:r>
      <w:proofErr w:type="spellStart"/>
      <w:r>
        <w:rPr>
          <w:rFonts w:ascii="Times New Roman" w:hAnsi="Times New Roman" w:cs="Times New Roman"/>
          <w:sz w:val="24"/>
          <w:szCs w:val="24"/>
        </w:rPr>
        <w:t>Sabunike</w:t>
      </w:r>
      <w:proofErr w:type="spellEnd"/>
      <w:r>
        <w:rPr>
          <w:rFonts w:ascii="Times New Roman" w:hAnsi="Times New Roman" w:cs="Times New Roman"/>
          <w:sz w:val="24"/>
          <w:szCs w:val="24"/>
        </w:rPr>
        <w:t xml:space="preserve"> 683.488,00 kn</w:t>
      </w:r>
    </w:p>
    <w:p w:rsidR="00574B8E" w:rsidRDefault="00EC62BD" w:rsidP="00574B8E">
      <w:pPr>
        <w:pStyle w:val="Bezproreda"/>
        <w:rPr>
          <w:rFonts w:ascii="Times New Roman" w:hAnsi="Times New Roman" w:cs="Times New Roman"/>
          <w:sz w:val="24"/>
          <w:szCs w:val="24"/>
        </w:rPr>
      </w:pPr>
      <w:r>
        <w:rPr>
          <w:rFonts w:ascii="Times New Roman" w:hAnsi="Times New Roman" w:cs="Times New Roman"/>
          <w:sz w:val="24"/>
          <w:szCs w:val="24"/>
        </w:rPr>
        <w:t xml:space="preserve">Kapitalni projekt: K3010-22 </w:t>
      </w:r>
      <w:r w:rsidR="00574B8E" w:rsidRPr="00B52C07">
        <w:rPr>
          <w:rFonts w:ascii="Times New Roman" w:hAnsi="Times New Roman" w:cs="Times New Roman"/>
          <w:sz w:val="24"/>
          <w:szCs w:val="24"/>
        </w:rPr>
        <w:t xml:space="preserve">Sanacija </w:t>
      </w:r>
      <w:proofErr w:type="spellStart"/>
      <w:r>
        <w:rPr>
          <w:rFonts w:ascii="Times New Roman" w:hAnsi="Times New Roman" w:cs="Times New Roman"/>
          <w:sz w:val="24"/>
          <w:szCs w:val="24"/>
        </w:rPr>
        <w:t>pokosa</w:t>
      </w:r>
      <w:proofErr w:type="spellEnd"/>
      <w:r>
        <w:rPr>
          <w:rFonts w:ascii="Times New Roman" w:hAnsi="Times New Roman" w:cs="Times New Roman"/>
          <w:sz w:val="24"/>
          <w:szCs w:val="24"/>
        </w:rPr>
        <w:t xml:space="preserve"> – Plaža </w:t>
      </w:r>
      <w:proofErr w:type="spellStart"/>
      <w:r w:rsidR="00F57BA3">
        <w:rPr>
          <w:rFonts w:ascii="Times New Roman" w:hAnsi="Times New Roman" w:cs="Times New Roman"/>
          <w:sz w:val="24"/>
          <w:szCs w:val="24"/>
        </w:rPr>
        <w:t>Sabunike</w:t>
      </w:r>
      <w:proofErr w:type="spellEnd"/>
      <w:r w:rsidR="00F57BA3">
        <w:rPr>
          <w:rFonts w:ascii="Times New Roman" w:hAnsi="Times New Roman" w:cs="Times New Roman"/>
          <w:sz w:val="24"/>
          <w:szCs w:val="24"/>
        </w:rPr>
        <w:t xml:space="preserve"> </w:t>
      </w:r>
      <w:r w:rsidR="00DE578C" w:rsidRPr="00B52C07">
        <w:rPr>
          <w:rFonts w:ascii="Times New Roman" w:hAnsi="Times New Roman" w:cs="Times New Roman"/>
          <w:sz w:val="24"/>
          <w:szCs w:val="24"/>
        </w:rPr>
        <w:t>2.250.066</w:t>
      </w:r>
      <w:r w:rsidR="00574B8E" w:rsidRPr="00B52C07">
        <w:rPr>
          <w:rFonts w:ascii="Times New Roman" w:hAnsi="Times New Roman" w:cs="Times New Roman"/>
          <w:sz w:val="24"/>
          <w:szCs w:val="24"/>
        </w:rPr>
        <w:t>,00 kn</w:t>
      </w:r>
    </w:p>
    <w:p w:rsidR="00EC62BD" w:rsidRPr="00B52C07" w:rsidRDefault="00EC62BD" w:rsidP="00574B8E">
      <w:pPr>
        <w:pStyle w:val="Bezproreda"/>
        <w:rPr>
          <w:rFonts w:ascii="Times New Roman" w:hAnsi="Times New Roman" w:cs="Times New Roman"/>
          <w:sz w:val="24"/>
          <w:szCs w:val="24"/>
        </w:rPr>
      </w:pPr>
      <w:r>
        <w:rPr>
          <w:rFonts w:ascii="Times New Roman" w:hAnsi="Times New Roman" w:cs="Times New Roman"/>
          <w:sz w:val="24"/>
          <w:szCs w:val="24"/>
        </w:rPr>
        <w:t>Kapitalni projekt: K3010-23 Informacijsko – prezentacijski/</w:t>
      </w:r>
      <w:proofErr w:type="spellStart"/>
      <w:r>
        <w:rPr>
          <w:rFonts w:ascii="Times New Roman" w:hAnsi="Times New Roman" w:cs="Times New Roman"/>
          <w:sz w:val="24"/>
          <w:szCs w:val="24"/>
        </w:rPr>
        <w:t>posjetiteljski</w:t>
      </w:r>
      <w:proofErr w:type="spellEnd"/>
      <w:r>
        <w:rPr>
          <w:rFonts w:ascii="Times New Roman" w:hAnsi="Times New Roman" w:cs="Times New Roman"/>
          <w:sz w:val="24"/>
          <w:szCs w:val="24"/>
        </w:rPr>
        <w:t xml:space="preserve"> centar „</w:t>
      </w:r>
      <w:proofErr w:type="spellStart"/>
      <w:r>
        <w:rPr>
          <w:rFonts w:ascii="Times New Roman" w:hAnsi="Times New Roman" w:cs="Times New Roman"/>
          <w:sz w:val="24"/>
          <w:szCs w:val="24"/>
        </w:rPr>
        <w:t>Privlački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Sabunjari</w:t>
      </w:r>
      <w:proofErr w:type="spellEnd"/>
      <w:r>
        <w:rPr>
          <w:rFonts w:ascii="Times New Roman" w:hAnsi="Times New Roman" w:cs="Times New Roman"/>
          <w:sz w:val="24"/>
          <w:szCs w:val="24"/>
        </w:rPr>
        <w:t>“</w:t>
      </w:r>
      <w:r w:rsidR="00F57BA3">
        <w:rPr>
          <w:rFonts w:ascii="Times New Roman" w:hAnsi="Times New Roman" w:cs="Times New Roman"/>
          <w:sz w:val="24"/>
          <w:szCs w:val="24"/>
        </w:rPr>
        <w:t xml:space="preserve"> </w:t>
      </w:r>
      <w:r>
        <w:rPr>
          <w:rFonts w:ascii="Times New Roman" w:hAnsi="Times New Roman" w:cs="Times New Roman"/>
          <w:sz w:val="24"/>
          <w:szCs w:val="24"/>
        </w:rPr>
        <w:t xml:space="preserve"> 364.087,27 kn</w:t>
      </w:r>
    </w:p>
    <w:p w:rsidR="005E1456" w:rsidRPr="00A775A3" w:rsidRDefault="005E1456" w:rsidP="005E1456">
      <w:pPr>
        <w:pStyle w:val="Bezproreda"/>
        <w:jc w:val="center"/>
        <w:rPr>
          <w:rFonts w:ascii="Times New Roman" w:hAnsi="Times New Roman" w:cs="Times New Roman"/>
          <w:color w:val="FF0000"/>
          <w:sz w:val="24"/>
          <w:szCs w:val="24"/>
        </w:rPr>
      </w:pPr>
    </w:p>
    <w:p w:rsidR="00574B8E" w:rsidRPr="00A775A3" w:rsidRDefault="00574B8E" w:rsidP="005E1456">
      <w:pPr>
        <w:pStyle w:val="Bezproreda"/>
        <w:jc w:val="center"/>
        <w:rPr>
          <w:rFonts w:ascii="Times New Roman" w:hAnsi="Times New Roman" w:cs="Times New Roman"/>
          <w:color w:val="FF0000"/>
          <w:sz w:val="24"/>
          <w:szCs w:val="24"/>
        </w:rPr>
      </w:pPr>
    </w:p>
    <w:p w:rsidR="00574B8E" w:rsidRPr="001B0B5E" w:rsidRDefault="00574B8E" w:rsidP="00574B8E">
      <w:pPr>
        <w:pStyle w:val="Bezproreda"/>
        <w:jc w:val="center"/>
        <w:rPr>
          <w:rFonts w:ascii="Times New Roman" w:hAnsi="Times New Roman" w:cs="Times New Roman"/>
          <w:sz w:val="24"/>
          <w:szCs w:val="24"/>
        </w:rPr>
      </w:pPr>
      <w:r w:rsidRPr="001B0B5E">
        <w:rPr>
          <w:rFonts w:ascii="Times New Roman" w:hAnsi="Times New Roman" w:cs="Times New Roman"/>
          <w:b/>
          <w:sz w:val="24"/>
          <w:szCs w:val="24"/>
        </w:rPr>
        <w:t xml:space="preserve">Članak </w:t>
      </w:r>
      <w:r w:rsidR="00EC62BD">
        <w:rPr>
          <w:rFonts w:ascii="Times New Roman" w:hAnsi="Times New Roman" w:cs="Times New Roman"/>
          <w:b/>
          <w:sz w:val="24"/>
          <w:szCs w:val="24"/>
        </w:rPr>
        <w:t>7</w:t>
      </w:r>
      <w:r w:rsidRPr="001B0B5E">
        <w:rPr>
          <w:rFonts w:ascii="Times New Roman" w:hAnsi="Times New Roman" w:cs="Times New Roman"/>
          <w:sz w:val="24"/>
          <w:szCs w:val="24"/>
        </w:rPr>
        <w:t>.</w:t>
      </w:r>
    </w:p>
    <w:p w:rsidR="00574B8E" w:rsidRPr="001B0B5E" w:rsidRDefault="00574B8E" w:rsidP="005E1456">
      <w:pPr>
        <w:pStyle w:val="Bezproreda"/>
        <w:jc w:val="center"/>
        <w:rPr>
          <w:rFonts w:ascii="Times New Roman" w:hAnsi="Times New Roman" w:cs="Times New Roman"/>
          <w:sz w:val="24"/>
          <w:szCs w:val="24"/>
        </w:rPr>
      </w:pPr>
    </w:p>
    <w:p w:rsidR="00DC79C8" w:rsidRPr="001B0B5E" w:rsidRDefault="006C4C72" w:rsidP="00BC7C53">
      <w:pPr>
        <w:pStyle w:val="Bezproreda"/>
        <w:jc w:val="both"/>
        <w:rPr>
          <w:rFonts w:ascii="Times New Roman" w:hAnsi="Times New Roman" w:cs="Times New Roman"/>
          <w:sz w:val="24"/>
          <w:szCs w:val="24"/>
        </w:rPr>
      </w:pPr>
      <w:r w:rsidRPr="001B0B5E">
        <w:rPr>
          <w:rFonts w:ascii="Times New Roman" w:hAnsi="Times New Roman" w:cs="Times New Roman"/>
          <w:sz w:val="24"/>
          <w:szCs w:val="24"/>
        </w:rPr>
        <w:t xml:space="preserve">Ova Odluka stupa na snagu </w:t>
      </w:r>
      <w:r w:rsidR="0020457F" w:rsidRPr="001B0B5E">
        <w:rPr>
          <w:rFonts w:ascii="Times New Roman" w:hAnsi="Times New Roman" w:cs="Times New Roman"/>
          <w:sz w:val="24"/>
          <w:szCs w:val="24"/>
        </w:rPr>
        <w:t xml:space="preserve">osmog </w:t>
      </w:r>
      <w:r w:rsidRPr="001B0B5E">
        <w:rPr>
          <w:rFonts w:ascii="Times New Roman" w:hAnsi="Times New Roman" w:cs="Times New Roman"/>
          <w:sz w:val="24"/>
          <w:szCs w:val="24"/>
        </w:rPr>
        <w:t xml:space="preserve">dana od dana objave u „Službenom glasniku </w:t>
      </w:r>
      <w:r w:rsidR="005E1456" w:rsidRPr="001B0B5E">
        <w:rPr>
          <w:rFonts w:ascii="Times New Roman" w:hAnsi="Times New Roman" w:cs="Times New Roman"/>
          <w:sz w:val="24"/>
          <w:szCs w:val="24"/>
        </w:rPr>
        <w:t>Zadarske županije“.</w:t>
      </w:r>
    </w:p>
    <w:p w:rsidR="005E1456" w:rsidRDefault="005E1456" w:rsidP="005E1456">
      <w:pPr>
        <w:pStyle w:val="Bezproreda"/>
        <w:rPr>
          <w:rFonts w:ascii="Times New Roman" w:hAnsi="Times New Roman" w:cs="Times New Roman"/>
          <w:sz w:val="24"/>
          <w:szCs w:val="24"/>
        </w:rPr>
      </w:pPr>
    </w:p>
    <w:p w:rsidR="005E1456" w:rsidRDefault="005E1456" w:rsidP="005E1456">
      <w:pPr>
        <w:pStyle w:val="Bezproreda"/>
        <w:rPr>
          <w:rFonts w:ascii="Times New Roman" w:hAnsi="Times New Roman" w:cs="Times New Roman"/>
          <w:sz w:val="24"/>
          <w:szCs w:val="24"/>
        </w:rPr>
      </w:pPr>
    </w:p>
    <w:p w:rsidR="0020457F" w:rsidRDefault="0020457F" w:rsidP="005E1456">
      <w:pPr>
        <w:pStyle w:val="Bezproreda"/>
        <w:rPr>
          <w:rFonts w:ascii="Times New Roman" w:hAnsi="Times New Roman" w:cs="Times New Roman"/>
          <w:sz w:val="24"/>
          <w:szCs w:val="24"/>
        </w:rPr>
      </w:pPr>
    </w:p>
    <w:p w:rsidR="00155C3D" w:rsidRDefault="00155C3D" w:rsidP="005E1456">
      <w:pPr>
        <w:pStyle w:val="Bezproreda"/>
        <w:rPr>
          <w:rFonts w:ascii="Times New Roman" w:hAnsi="Times New Roman" w:cs="Times New Roman"/>
          <w:b/>
          <w:sz w:val="24"/>
          <w:szCs w:val="24"/>
        </w:rPr>
      </w:pPr>
    </w:p>
    <w:p w:rsidR="00DA4B4F" w:rsidRDefault="00155C3D" w:rsidP="00DA4B4F">
      <w:pPr>
        <w:pStyle w:val="Bezproreda"/>
        <w:rPr>
          <w:rFonts w:ascii="Times New Roman" w:hAnsi="Times New Roman" w:cs="Times New Roman"/>
          <w:b/>
          <w:sz w:val="24"/>
          <w:szCs w:val="24"/>
        </w:rPr>
      </w:pPr>
      <w:r>
        <w:rPr>
          <w:b/>
        </w:rPr>
        <w:tab/>
      </w:r>
      <w:r>
        <w:rPr>
          <w:b/>
        </w:rPr>
        <w:tab/>
      </w:r>
      <w:r>
        <w:rPr>
          <w:b/>
        </w:rPr>
        <w:tab/>
      </w:r>
      <w:r>
        <w:rPr>
          <w:b/>
        </w:rPr>
        <w:tab/>
      </w:r>
      <w:r>
        <w:rPr>
          <w:b/>
        </w:rPr>
        <w:tab/>
      </w:r>
      <w:r w:rsidR="0020457F">
        <w:rPr>
          <w:b/>
        </w:rPr>
        <w:tab/>
      </w:r>
    </w:p>
    <w:p w:rsidR="00DA4B4F" w:rsidRPr="00A55FD5" w:rsidRDefault="00DA4B4F" w:rsidP="00DA4B4F">
      <w:pPr>
        <w:pStyle w:val="Bezproreda"/>
        <w:ind w:left="2836"/>
        <w:rPr>
          <w:rFonts w:ascii="Times New Roman" w:eastAsia="Calibri" w:hAnsi="Times New Roman" w:cs="Times New Roman"/>
          <w:sz w:val="24"/>
          <w:szCs w:val="24"/>
        </w:rPr>
      </w:pPr>
      <w:r>
        <w:rPr>
          <w:b/>
        </w:rPr>
        <w:tab/>
      </w:r>
      <w:r>
        <w:rPr>
          <w:b/>
        </w:rPr>
        <w:tab/>
      </w:r>
      <w:r w:rsidRPr="00A55FD5">
        <w:rPr>
          <w:rFonts w:ascii="Times New Roman" w:eastAsia="Calibri" w:hAnsi="Times New Roman" w:cs="Times New Roman"/>
          <w:sz w:val="24"/>
          <w:szCs w:val="24"/>
        </w:rPr>
        <w:t>OPĆINSKO VIJEĆE OPĆINE PRIVLAKA</w:t>
      </w:r>
    </w:p>
    <w:p w:rsidR="00DA4B4F" w:rsidRPr="00A55FD5" w:rsidRDefault="00DA4B4F" w:rsidP="00DA4B4F">
      <w:pPr>
        <w:suppressAutoHyphens w:val="0"/>
        <w:autoSpaceDN/>
        <w:rPr>
          <w:rFonts w:eastAsia="Calibri"/>
          <w:lang w:eastAsia="en-US"/>
        </w:rPr>
      </w:pPr>
      <w:r w:rsidRPr="00A55FD5">
        <w:rPr>
          <w:rFonts w:eastAsia="Calibri"/>
          <w:lang w:eastAsia="en-US"/>
        </w:rPr>
        <w:tab/>
      </w:r>
      <w:r w:rsidRPr="00A55FD5">
        <w:rPr>
          <w:rFonts w:eastAsia="Calibri"/>
          <w:lang w:eastAsia="en-US"/>
        </w:rPr>
        <w:tab/>
      </w:r>
      <w:r w:rsidRPr="00A55FD5">
        <w:rPr>
          <w:rFonts w:eastAsia="Calibri"/>
          <w:lang w:eastAsia="en-US"/>
        </w:rPr>
        <w:tab/>
      </w:r>
      <w:r w:rsidRPr="00A55FD5">
        <w:rPr>
          <w:rFonts w:eastAsia="Calibri"/>
          <w:lang w:eastAsia="en-US"/>
        </w:rPr>
        <w:tab/>
      </w:r>
      <w:r w:rsidRPr="00A55FD5">
        <w:rPr>
          <w:rFonts w:eastAsia="Calibri"/>
          <w:lang w:eastAsia="en-US"/>
        </w:rPr>
        <w:tab/>
      </w:r>
      <w:r w:rsidRPr="00A55FD5">
        <w:rPr>
          <w:rFonts w:eastAsia="Calibri"/>
          <w:lang w:eastAsia="en-US"/>
        </w:rPr>
        <w:tab/>
      </w:r>
      <w:r>
        <w:rPr>
          <w:rFonts w:eastAsia="Calibri"/>
          <w:lang w:eastAsia="en-US"/>
        </w:rPr>
        <w:tab/>
        <w:t xml:space="preserve">      </w:t>
      </w:r>
      <w:r w:rsidRPr="00A55FD5">
        <w:rPr>
          <w:rFonts w:eastAsia="Calibri"/>
          <w:lang w:eastAsia="en-US"/>
        </w:rPr>
        <w:t xml:space="preserve">   P r e d s j e d n i k :</w:t>
      </w:r>
    </w:p>
    <w:p w:rsidR="00DA4B4F" w:rsidRPr="00A55FD5" w:rsidRDefault="00DA4B4F" w:rsidP="00DA4B4F">
      <w:pPr>
        <w:suppressAutoHyphens w:val="0"/>
        <w:autoSpaceDN/>
        <w:rPr>
          <w:rFonts w:eastAsia="Calibri"/>
          <w:lang w:eastAsia="en-US"/>
        </w:rPr>
      </w:pPr>
      <w:r w:rsidRPr="00A55FD5">
        <w:rPr>
          <w:rFonts w:eastAsia="Calibri"/>
          <w:lang w:eastAsia="en-US"/>
        </w:rPr>
        <w:tab/>
      </w:r>
      <w:r w:rsidRPr="00A55FD5">
        <w:rPr>
          <w:rFonts w:eastAsia="Calibri"/>
          <w:lang w:eastAsia="en-US"/>
        </w:rPr>
        <w:tab/>
      </w:r>
      <w:r w:rsidRPr="00A55FD5">
        <w:rPr>
          <w:rFonts w:eastAsia="Calibri"/>
          <w:lang w:eastAsia="en-US"/>
        </w:rPr>
        <w:tab/>
      </w:r>
      <w:r w:rsidRPr="00A55FD5">
        <w:rPr>
          <w:rFonts w:eastAsia="Calibri"/>
          <w:lang w:eastAsia="en-US"/>
        </w:rPr>
        <w:tab/>
      </w:r>
      <w:r w:rsidRPr="00A55FD5">
        <w:rPr>
          <w:rFonts w:eastAsia="Calibri"/>
          <w:lang w:eastAsia="en-US"/>
        </w:rPr>
        <w:tab/>
      </w:r>
      <w:r w:rsidRPr="00A55FD5">
        <w:rPr>
          <w:rFonts w:eastAsia="Calibri"/>
          <w:lang w:eastAsia="en-US"/>
        </w:rPr>
        <w:tab/>
        <w:t xml:space="preserve">    </w:t>
      </w:r>
      <w:r>
        <w:rPr>
          <w:rFonts w:eastAsia="Calibri"/>
          <w:lang w:eastAsia="en-US"/>
        </w:rPr>
        <w:tab/>
      </w:r>
      <w:r>
        <w:rPr>
          <w:rFonts w:eastAsia="Calibri"/>
          <w:lang w:eastAsia="en-US"/>
        </w:rPr>
        <w:tab/>
      </w:r>
      <w:bookmarkStart w:id="0" w:name="_GoBack"/>
      <w:bookmarkEnd w:id="0"/>
      <w:r w:rsidRPr="00A55FD5">
        <w:rPr>
          <w:rFonts w:eastAsia="Calibri"/>
          <w:lang w:eastAsia="en-US"/>
        </w:rPr>
        <w:t xml:space="preserve"> Nikica Begonja</w:t>
      </w:r>
    </w:p>
    <w:p w:rsidR="00155C3D" w:rsidRPr="0020457F" w:rsidRDefault="00155C3D" w:rsidP="00DA4B4F">
      <w:pPr>
        <w:overflowPunct w:val="0"/>
        <w:autoSpaceDE w:val="0"/>
        <w:ind w:left="4956"/>
        <w:jc w:val="center"/>
      </w:pPr>
    </w:p>
    <w:sectPr w:rsidR="00155C3D" w:rsidRPr="0020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50FE"/>
    <w:multiLevelType w:val="hybridMultilevel"/>
    <w:tmpl w:val="E64C8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57E24"/>
    <w:multiLevelType w:val="hybridMultilevel"/>
    <w:tmpl w:val="575CCE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91"/>
    <w:rsid w:val="0003276C"/>
    <w:rsid w:val="00065145"/>
    <w:rsid w:val="00075955"/>
    <w:rsid w:val="00077764"/>
    <w:rsid w:val="00112BDE"/>
    <w:rsid w:val="00155C3D"/>
    <w:rsid w:val="00194B4A"/>
    <w:rsid w:val="001B0B5E"/>
    <w:rsid w:val="001D3281"/>
    <w:rsid w:val="0020457F"/>
    <w:rsid w:val="00214BA5"/>
    <w:rsid w:val="00225739"/>
    <w:rsid w:val="00270892"/>
    <w:rsid w:val="00272981"/>
    <w:rsid w:val="00274AEE"/>
    <w:rsid w:val="00297EAA"/>
    <w:rsid w:val="00306591"/>
    <w:rsid w:val="0031203C"/>
    <w:rsid w:val="00371103"/>
    <w:rsid w:val="003F1DCC"/>
    <w:rsid w:val="00422216"/>
    <w:rsid w:val="00436BE7"/>
    <w:rsid w:val="00446AA6"/>
    <w:rsid w:val="004A6303"/>
    <w:rsid w:val="004D7B18"/>
    <w:rsid w:val="00512AC1"/>
    <w:rsid w:val="00574B8E"/>
    <w:rsid w:val="005E1456"/>
    <w:rsid w:val="0061352B"/>
    <w:rsid w:val="00613701"/>
    <w:rsid w:val="00621E3E"/>
    <w:rsid w:val="00622B47"/>
    <w:rsid w:val="00653536"/>
    <w:rsid w:val="006C4C72"/>
    <w:rsid w:val="006D3365"/>
    <w:rsid w:val="00812CAE"/>
    <w:rsid w:val="00846AF6"/>
    <w:rsid w:val="00866107"/>
    <w:rsid w:val="008A58F5"/>
    <w:rsid w:val="008E3A25"/>
    <w:rsid w:val="008F247A"/>
    <w:rsid w:val="008F2532"/>
    <w:rsid w:val="009D6D9C"/>
    <w:rsid w:val="00A20D78"/>
    <w:rsid w:val="00A23621"/>
    <w:rsid w:val="00A775A3"/>
    <w:rsid w:val="00A94669"/>
    <w:rsid w:val="00AA3881"/>
    <w:rsid w:val="00AB4147"/>
    <w:rsid w:val="00AB6419"/>
    <w:rsid w:val="00AF4B39"/>
    <w:rsid w:val="00B40D78"/>
    <w:rsid w:val="00B52C07"/>
    <w:rsid w:val="00BB6A93"/>
    <w:rsid w:val="00BC7C53"/>
    <w:rsid w:val="00BF6FC7"/>
    <w:rsid w:val="00C25B59"/>
    <w:rsid w:val="00CB61E9"/>
    <w:rsid w:val="00CC2097"/>
    <w:rsid w:val="00CD2175"/>
    <w:rsid w:val="00CD3C9A"/>
    <w:rsid w:val="00CD624E"/>
    <w:rsid w:val="00D16C3E"/>
    <w:rsid w:val="00D24A3B"/>
    <w:rsid w:val="00DA0248"/>
    <w:rsid w:val="00DA4B4F"/>
    <w:rsid w:val="00DB3BF8"/>
    <w:rsid w:val="00DC79C8"/>
    <w:rsid w:val="00DE578C"/>
    <w:rsid w:val="00E57C7F"/>
    <w:rsid w:val="00E605E1"/>
    <w:rsid w:val="00E67624"/>
    <w:rsid w:val="00EA30D9"/>
    <w:rsid w:val="00EC62BD"/>
    <w:rsid w:val="00F23411"/>
    <w:rsid w:val="00F47A1A"/>
    <w:rsid w:val="00F57BA3"/>
    <w:rsid w:val="00FB15AD"/>
    <w:rsid w:val="00FB6A2B"/>
    <w:rsid w:val="00FD5E22"/>
    <w:rsid w:val="00FE282F"/>
    <w:rsid w:val="00FF3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FADE"/>
  <w15:docId w15:val="{4A95D406-977C-4D9E-BCF2-24E6795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B39"/>
    <w:pPr>
      <w:suppressAutoHyphens/>
      <w:autoSpaceDN w:val="0"/>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3F1DCC"/>
    <w:pPr>
      <w:keepNext/>
      <w:keepLines/>
      <w:suppressAutoHyphens w:val="0"/>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F1DCC"/>
    <w:pPr>
      <w:spacing w:after="0" w:line="240" w:lineRule="auto"/>
    </w:pPr>
  </w:style>
  <w:style w:type="character" w:customStyle="1" w:styleId="Naslov1Char">
    <w:name w:val="Naslov 1 Char"/>
    <w:basedOn w:val="Zadanifontodlomka"/>
    <w:link w:val="Naslov1"/>
    <w:uiPriority w:val="9"/>
    <w:rsid w:val="003F1DCC"/>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43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F4B39"/>
    <w:rPr>
      <w:rFonts w:ascii="Tahoma" w:hAnsi="Tahoma" w:cs="Tahoma"/>
      <w:sz w:val="16"/>
      <w:szCs w:val="16"/>
    </w:rPr>
  </w:style>
  <w:style w:type="character" w:customStyle="1" w:styleId="TekstbaloniaChar">
    <w:name w:val="Tekst balončića Char"/>
    <w:basedOn w:val="Zadanifontodlomka"/>
    <w:link w:val="Tekstbalonia"/>
    <w:uiPriority w:val="99"/>
    <w:semiHidden/>
    <w:rsid w:val="00AF4B3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3</Pages>
  <Words>649</Words>
  <Characters>3705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User001</cp:lastModifiedBy>
  <cp:revision>28</cp:revision>
  <cp:lastPrinted>2020-05-20T12:00:00Z</cp:lastPrinted>
  <dcterms:created xsi:type="dcterms:W3CDTF">2022-04-20T08:50:00Z</dcterms:created>
  <dcterms:modified xsi:type="dcterms:W3CDTF">2022-05-13T07:15:00Z</dcterms:modified>
</cp:coreProperties>
</file>