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r w:rsidR="0008771D">
        <w:rPr>
          <w:color w:val="000000"/>
        </w:rPr>
        <w:t xml:space="preserve">59. </w:t>
      </w:r>
      <w:proofErr w:type="spellStart"/>
      <w:r w:rsidR="0008771D">
        <w:rPr>
          <w:color w:val="000000"/>
        </w:rPr>
        <w:t>i</w:t>
      </w:r>
      <w:proofErr w:type="spellEnd"/>
      <w:r w:rsidR="0008771D">
        <w:rPr>
          <w:color w:val="000000"/>
        </w:rPr>
        <w:t xml:space="preserve"> </w:t>
      </w:r>
      <w:r>
        <w:rPr>
          <w:color w:val="000000"/>
        </w:rPr>
        <w:t xml:space="preserve">62.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komunalnom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gospodarstvu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68/18, 110/18, 32/20),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131.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cestama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</w:t>
      </w:r>
      <w:r w:rsidRPr="00FA70F0">
        <w:rPr>
          <w:color w:val="000000"/>
        </w:rPr>
        <w:t>84/11, 22/13, 54/13, 148/13, 92/14, 110/19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05/18</w:t>
      </w:r>
      <w:r w:rsidR="003C3C6D">
        <w:rPr>
          <w:color w:val="000000"/>
        </w:rPr>
        <w:t>,07/21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</w:t>
      </w:r>
      <w:r w:rsidR="008073B0">
        <w:rPr>
          <w:color w:val="000000"/>
        </w:rPr>
        <w:t>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515A69">
        <w:rPr>
          <w:color w:val="000000"/>
        </w:rPr>
        <w:t>30</w:t>
      </w:r>
      <w:r w:rsidR="008073B0">
        <w:rPr>
          <w:color w:val="000000"/>
        </w:rPr>
        <w:t xml:space="preserve">. </w:t>
      </w:r>
      <w:proofErr w:type="spellStart"/>
      <w:r w:rsidR="008073B0">
        <w:rPr>
          <w:color w:val="000000"/>
        </w:rPr>
        <w:t>ožujka</w:t>
      </w:r>
      <w:proofErr w:type="spellEnd"/>
      <w:r>
        <w:rPr>
          <w:color w:val="000000"/>
        </w:rPr>
        <w:t xml:space="preserve"> 20</w:t>
      </w:r>
      <w:r w:rsidR="003C3C6D">
        <w:rPr>
          <w:color w:val="000000"/>
        </w:rPr>
        <w:t>2</w:t>
      </w:r>
      <w:r w:rsidR="00A46FD1">
        <w:rPr>
          <w:color w:val="000000"/>
        </w:rPr>
        <w:t>2</w:t>
      </w:r>
      <w:r>
        <w:rPr>
          <w:color w:val="000000"/>
        </w:rPr>
        <w:t>.</w:t>
      </w:r>
      <w:r w:rsidR="0097255C">
        <w:rPr>
          <w:color w:val="000000"/>
        </w:rPr>
        <w:t xml:space="preserve"> </w:t>
      </w:r>
      <w:proofErr w:type="spellStart"/>
      <w:r>
        <w:rPr>
          <w:color w:val="000000"/>
        </w:rPr>
        <w:t>g</w:t>
      </w:r>
      <w:r w:rsidR="003C3C6D">
        <w:rPr>
          <w:color w:val="000000"/>
        </w:rPr>
        <w:t>odine</w:t>
      </w:r>
      <w:proofErr w:type="spellEnd"/>
      <w:r w:rsidR="003C3C6D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FF7FCF" w:rsidRDefault="00FF7FCF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F7FCF" w:rsidRPr="0097255C" w:rsidRDefault="001D1AD6" w:rsidP="0097255C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proofErr w:type="spellStart"/>
      <w:r>
        <w:rPr>
          <w:rStyle w:val="Naglaeno"/>
          <w:color w:val="000000"/>
        </w:rPr>
        <w:t>Odluku</w:t>
      </w:r>
      <w:proofErr w:type="spellEnd"/>
      <w:r>
        <w:rPr>
          <w:rStyle w:val="Naglaeno"/>
          <w:color w:val="000000"/>
        </w:rPr>
        <w:t xml:space="preserve"> o </w:t>
      </w:r>
      <w:proofErr w:type="spellStart"/>
      <w:r w:rsidRPr="001D1AD6">
        <w:rPr>
          <w:b/>
          <w:bCs/>
          <w:color w:val="000000"/>
        </w:rPr>
        <w:t>proglašenju</w:t>
      </w:r>
      <w:proofErr w:type="spellEnd"/>
      <w:r w:rsidRPr="001D1AD6">
        <w:rPr>
          <w:b/>
          <w:bCs/>
          <w:color w:val="000000"/>
        </w:rPr>
        <w:t xml:space="preserve"> </w:t>
      </w:r>
      <w:proofErr w:type="spellStart"/>
      <w:r w:rsidR="0008771D">
        <w:rPr>
          <w:b/>
          <w:bCs/>
          <w:color w:val="000000"/>
        </w:rPr>
        <w:t>komunalne</w:t>
      </w:r>
      <w:proofErr w:type="spellEnd"/>
      <w:r w:rsidR="0008771D">
        <w:rPr>
          <w:b/>
          <w:bCs/>
          <w:color w:val="000000"/>
        </w:rPr>
        <w:t xml:space="preserve"> </w:t>
      </w:r>
      <w:proofErr w:type="spellStart"/>
      <w:r w:rsidR="0008771D">
        <w:rPr>
          <w:b/>
          <w:bCs/>
          <w:color w:val="000000"/>
        </w:rPr>
        <w:t>infrastrukture</w:t>
      </w:r>
      <w:proofErr w:type="spellEnd"/>
      <w:r w:rsidR="0008771D">
        <w:rPr>
          <w:b/>
          <w:bCs/>
          <w:color w:val="000000"/>
        </w:rPr>
        <w:t>-</w:t>
      </w:r>
      <w:r w:rsidRPr="001D1AD6">
        <w:rPr>
          <w:b/>
          <w:bCs/>
          <w:color w:val="000000"/>
        </w:rPr>
        <w:t xml:space="preserve"> </w:t>
      </w:r>
      <w:proofErr w:type="spellStart"/>
      <w:r w:rsidRPr="001D1AD6">
        <w:rPr>
          <w:b/>
          <w:bCs/>
          <w:color w:val="000000"/>
        </w:rPr>
        <w:t>nerazvrstane</w:t>
      </w:r>
      <w:proofErr w:type="spellEnd"/>
      <w:r w:rsidRPr="001D1AD6">
        <w:rPr>
          <w:b/>
          <w:bCs/>
          <w:color w:val="000000"/>
        </w:rPr>
        <w:t xml:space="preserve"> </w:t>
      </w:r>
      <w:proofErr w:type="spellStart"/>
      <w:r w:rsidRPr="001D1AD6">
        <w:rPr>
          <w:b/>
          <w:bCs/>
          <w:color w:val="000000"/>
        </w:rPr>
        <w:t>ceste</w:t>
      </w:r>
      <w:proofErr w:type="spellEnd"/>
      <w:r w:rsidR="0008771D">
        <w:rPr>
          <w:b/>
          <w:bCs/>
          <w:color w:val="000000"/>
        </w:rPr>
        <w:t xml:space="preserve"> </w:t>
      </w:r>
      <w:proofErr w:type="spellStart"/>
      <w:r w:rsidR="0008771D">
        <w:rPr>
          <w:b/>
          <w:bCs/>
          <w:color w:val="000000"/>
        </w:rPr>
        <w:t>javnim</w:t>
      </w:r>
      <w:proofErr w:type="spellEnd"/>
      <w:r w:rsidRPr="001D1AD6">
        <w:rPr>
          <w:b/>
          <w:bCs/>
          <w:color w:val="000000"/>
        </w:rPr>
        <w:t xml:space="preserve"> </w:t>
      </w:r>
      <w:proofErr w:type="spellStart"/>
      <w:r w:rsidRPr="001D1AD6">
        <w:rPr>
          <w:b/>
          <w:bCs/>
          <w:color w:val="000000"/>
        </w:rPr>
        <w:t>dobr</w:t>
      </w:r>
      <w:r w:rsidR="0008771D">
        <w:rPr>
          <w:b/>
          <w:bCs/>
          <w:color w:val="000000"/>
        </w:rPr>
        <w:t>om</w:t>
      </w:r>
      <w:proofErr w:type="spellEnd"/>
      <w:r w:rsidR="0008771D">
        <w:rPr>
          <w:b/>
          <w:bCs/>
          <w:color w:val="000000"/>
        </w:rPr>
        <w:t xml:space="preserve"> </w:t>
      </w:r>
      <w:r w:rsidRPr="001D1AD6">
        <w:rPr>
          <w:b/>
          <w:bCs/>
          <w:color w:val="000000"/>
        </w:rPr>
        <w:t xml:space="preserve">u </w:t>
      </w:r>
      <w:proofErr w:type="spellStart"/>
      <w:r w:rsidRPr="001D1AD6">
        <w:rPr>
          <w:b/>
          <w:bCs/>
          <w:color w:val="000000"/>
        </w:rPr>
        <w:t>općoj</w:t>
      </w:r>
      <w:proofErr w:type="spellEnd"/>
      <w:r w:rsidRPr="001D1AD6">
        <w:rPr>
          <w:b/>
          <w:bCs/>
          <w:color w:val="000000"/>
        </w:rPr>
        <w:t xml:space="preserve"> </w:t>
      </w:r>
      <w:proofErr w:type="spellStart"/>
      <w:r w:rsidRPr="001D1AD6">
        <w:rPr>
          <w:b/>
          <w:bCs/>
          <w:color w:val="000000"/>
        </w:rPr>
        <w:t>uporabi</w:t>
      </w:r>
      <w:bookmarkStart w:id="0" w:name="_GoBack"/>
      <w:bookmarkEnd w:id="0"/>
      <w:proofErr w:type="spellEnd"/>
    </w:p>
    <w:p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1.</w:t>
      </w:r>
    </w:p>
    <w:p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proglašava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javnim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općoj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uporabi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:</w:t>
      </w:r>
      <w:proofErr w:type="gram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08771D" w:rsidTr="00561CD0">
        <w:tc>
          <w:tcPr>
            <w:tcW w:w="704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2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infrastrukture</w:t>
            </w:r>
            <w:proofErr w:type="spellEnd"/>
          </w:p>
        </w:tc>
        <w:tc>
          <w:tcPr>
            <w:tcW w:w="1803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infrastrukture</w:t>
            </w:r>
            <w:proofErr w:type="spellEnd"/>
          </w:p>
        </w:tc>
        <w:tc>
          <w:tcPr>
            <w:tcW w:w="1803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zk.čestice</w:t>
            </w:r>
            <w:proofErr w:type="spellEnd"/>
          </w:p>
        </w:tc>
        <w:tc>
          <w:tcPr>
            <w:tcW w:w="1804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Katastarska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općina</w:t>
            </w:r>
            <w:proofErr w:type="spellEnd"/>
          </w:p>
        </w:tc>
      </w:tr>
      <w:tr w:rsidR="0008771D" w:rsidTr="00561CD0">
        <w:tc>
          <w:tcPr>
            <w:tcW w:w="704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02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Škrapavac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  <w:tc>
          <w:tcPr>
            <w:tcW w:w="1803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nerazvrstana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cesta</w:t>
            </w:r>
            <w:proofErr w:type="spellEnd"/>
          </w:p>
        </w:tc>
        <w:tc>
          <w:tcPr>
            <w:tcW w:w="1803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8714</w:t>
            </w:r>
          </w:p>
        </w:tc>
        <w:tc>
          <w:tcPr>
            <w:tcW w:w="1804" w:type="dxa"/>
          </w:tcPr>
          <w:p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Privlaka</w:t>
            </w:r>
            <w:proofErr w:type="spellEnd"/>
          </w:p>
        </w:tc>
      </w:tr>
    </w:tbl>
    <w:p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2.</w:t>
      </w:r>
    </w:p>
    <w:p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Komunalna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naravi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nerazvrstana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Škrapavac</w:t>
      </w:r>
      <w:proofErr w:type="spellEnd"/>
      <w:r>
        <w:rPr>
          <w:color w:val="000000"/>
        </w:rPr>
        <w:t xml:space="preserve"> I.</w:t>
      </w:r>
    </w:p>
    <w:p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3.</w:t>
      </w:r>
    </w:p>
    <w:p w:rsidR="0008771D" w:rsidRP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Nalaže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Općinskom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Zadru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čl.1.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upisati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zemljišne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knjige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“JAVNO DOBRO U OPĆOJ UPORABI – NERAZVRSTANA CESTA – </w:t>
      </w:r>
      <w:proofErr w:type="spellStart"/>
      <w:r>
        <w:rPr>
          <w:color w:val="000000"/>
        </w:rPr>
        <w:t>neotuđivo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vlasništvo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OIB: 86291327705”.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3.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Nerazvrstan</w:t>
      </w:r>
      <w:r w:rsidR="008073B0"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</w:t>
      </w:r>
      <w:r w:rsidR="00FF7FCF"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</w:t>
      </w:r>
      <w:r w:rsidR="008073B0">
        <w:rPr>
          <w:color w:val="000000"/>
        </w:rPr>
        <w:t>a</w:t>
      </w:r>
      <w:proofErr w:type="spellEnd"/>
      <w:r w:rsidR="008073B0">
        <w:rPr>
          <w:color w:val="000000"/>
        </w:rPr>
        <w:t xml:space="preserve"> je</w:t>
      </w:r>
      <w:r>
        <w:rPr>
          <w:color w:val="000000"/>
        </w:rPr>
        <w:t xml:space="preserve"> do </w:t>
      </w:r>
      <w:proofErr w:type="spellStart"/>
      <w:r>
        <w:rPr>
          <w:color w:val="000000"/>
        </w:rPr>
        <w:t>stupanja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cestama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84/11).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4.</w:t>
      </w:r>
    </w:p>
    <w:p w:rsidR="00FF7FCF" w:rsidRDefault="00FA70F0" w:rsidP="0097255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stupa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>.</w:t>
      </w:r>
    </w:p>
    <w:p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Predsjednik</w:t>
      </w:r>
      <w:proofErr w:type="spellEnd"/>
    </w:p>
    <w:p w:rsidR="00813CD5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Nikica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Begonja</w:t>
      </w:r>
      <w:proofErr w:type="spellEnd"/>
    </w:p>
    <w:p w:rsidR="00813CD5" w:rsidRDefault="00813CD5" w:rsidP="00813CD5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363-01/22-03/02</w:t>
      </w:r>
    </w:p>
    <w:p w:rsidR="00813CD5" w:rsidRDefault="00813CD5" w:rsidP="00813CD5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</w:t>
      </w:r>
      <w:r w:rsidR="0097255C">
        <w:rPr>
          <w:color w:val="000000"/>
        </w:rPr>
        <w:t>-</w:t>
      </w:r>
      <w:r>
        <w:rPr>
          <w:color w:val="000000"/>
        </w:rPr>
        <w:t>28-0</w:t>
      </w:r>
      <w:r w:rsidR="0097255C">
        <w:rPr>
          <w:color w:val="000000"/>
        </w:rPr>
        <w:t>1</w:t>
      </w:r>
      <w:r>
        <w:rPr>
          <w:color w:val="000000"/>
        </w:rPr>
        <w:t>-22-</w:t>
      </w:r>
      <w:r w:rsidR="0097255C">
        <w:rPr>
          <w:color w:val="000000"/>
        </w:rPr>
        <w:t>2</w:t>
      </w:r>
    </w:p>
    <w:p w:rsidR="009573B6" w:rsidRPr="0097255C" w:rsidRDefault="0097255C" w:rsidP="0097255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ožujka</w:t>
      </w:r>
      <w:proofErr w:type="spellEnd"/>
      <w:r>
        <w:rPr>
          <w:color w:val="000000"/>
        </w:rPr>
        <w:t xml:space="preserve"> 2022.g</w:t>
      </w:r>
    </w:p>
    <w:sectPr w:rsidR="009573B6" w:rsidRPr="00972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61BA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222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0"/>
    <w:rsid w:val="00051169"/>
    <w:rsid w:val="0008771D"/>
    <w:rsid w:val="000B4CDA"/>
    <w:rsid w:val="001D1AD6"/>
    <w:rsid w:val="003418E5"/>
    <w:rsid w:val="003B09B6"/>
    <w:rsid w:val="003C3C6D"/>
    <w:rsid w:val="00515A69"/>
    <w:rsid w:val="00527778"/>
    <w:rsid w:val="00625AEB"/>
    <w:rsid w:val="00660F94"/>
    <w:rsid w:val="008073B0"/>
    <w:rsid w:val="00813CD5"/>
    <w:rsid w:val="00910D31"/>
    <w:rsid w:val="009573B6"/>
    <w:rsid w:val="0097255C"/>
    <w:rsid w:val="00A41DF2"/>
    <w:rsid w:val="00A46FD1"/>
    <w:rsid w:val="00AD1061"/>
    <w:rsid w:val="00BA1975"/>
    <w:rsid w:val="00BA223A"/>
    <w:rsid w:val="00D913B6"/>
    <w:rsid w:val="00DD4DD6"/>
    <w:rsid w:val="00E23391"/>
    <w:rsid w:val="00FA70F0"/>
    <w:rsid w:val="00FE730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4763"/>
  <w15:chartTrackingRefBased/>
  <w15:docId w15:val="{41C565D8-CD1D-45A1-AD4E-BC7ECCB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A70F0"/>
    <w:rPr>
      <w:b/>
      <w:bCs/>
    </w:rPr>
  </w:style>
  <w:style w:type="table" w:styleId="Reetkatablice">
    <w:name w:val="Table Grid"/>
    <w:basedOn w:val="Obinatablica"/>
    <w:uiPriority w:val="39"/>
    <w:rsid w:val="0008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cp:lastPrinted>2022-03-25T07:15:00Z</cp:lastPrinted>
  <dcterms:created xsi:type="dcterms:W3CDTF">2022-03-31T08:50:00Z</dcterms:created>
  <dcterms:modified xsi:type="dcterms:W3CDTF">2022-03-31T08:50:00Z</dcterms:modified>
</cp:coreProperties>
</file>