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01A" w:rsidRDefault="0001601A" w:rsidP="007A0D35">
      <w:p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  <w:r w:rsidRPr="0001601A">
        <w:rPr>
          <w:rFonts w:ascii="Times New Roman" w:hAnsi="Times New Roman"/>
          <w:sz w:val="24"/>
          <w:szCs w:val="24"/>
          <w:lang w:val="hr-HR"/>
        </w:rPr>
        <w:t>Na temelju članka 10. stavka 1. Zakona o plaćama u lokalnoj i područnoj (regionalnoj) samoupravi</w:t>
      </w:r>
      <w:r>
        <w:rPr>
          <w:rFonts w:ascii="Times New Roman" w:hAnsi="Times New Roman"/>
          <w:sz w:val="24"/>
          <w:szCs w:val="24"/>
          <w:lang w:val="hr-HR"/>
        </w:rPr>
        <w:t xml:space="preserve"> (“Narodne novine” broj 28/10) i </w:t>
      </w:r>
      <w:r w:rsidRPr="0001601A">
        <w:rPr>
          <w:rFonts w:ascii="Times New Roman" w:hAnsi="Times New Roman"/>
          <w:sz w:val="24"/>
          <w:szCs w:val="24"/>
          <w:lang w:val="hr-HR"/>
        </w:rPr>
        <w:t xml:space="preserve">članka 30. Statuta Općine </w:t>
      </w:r>
      <w:proofErr w:type="spellStart"/>
      <w:r w:rsidRPr="0001601A">
        <w:rPr>
          <w:rFonts w:ascii="Times New Roman" w:hAnsi="Times New Roman"/>
          <w:sz w:val="24"/>
          <w:szCs w:val="24"/>
          <w:lang w:val="hr-HR"/>
        </w:rPr>
        <w:t>Privlaka</w:t>
      </w:r>
      <w:proofErr w:type="spellEnd"/>
      <w:r w:rsidRPr="0001601A">
        <w:rPr>
          <w:rFonts w:ascii="Times New Roman" w:hAnsi="Times New Roman"/>
          <w:sz w:val="24"/>
          <w:szCs w:val="24"/>
          <w:lang w:val="hr-HR"/>
        </w:rPr>
        <w:t xml:space="preserve">  ("Službeni glasnik Zadarske županije" broj 05/18, 07/21), </w:t>
      </w:r>
      <w:r w:rsidR="003151D4">
        <w:rPr>
          <w:rFonts w:ascii="Times New Roman" w:hAnsi="Times New Roman"/>
          <w:sz w:val="24"/>
          <w:szCs w:val="24"/>
          <w:lang w:val="hr-HR"/>
        </w:rPr>
        <w:t>O</w:t>
      </w:r>
      <w:r w:rsidR="00C800E7">
        <w:rPr>
          <w:rFonts w:ascii="Times New Roman" w:hAnsi="Times New Roman"/>
          <w:sz w:val="24"/>
          <w:szCs w:val="24"/>
          <w:lang w:val="hr-HR"/>
        </w:rPr>
        <w:t xml:space="preserve">pćinsko vijeće Općine </w:t>
      </w:r>
      <w:proofErr w:type="spellStart"/>
      <w:r w:rsidR="00C800E7">
        <w:rPr>
          <w:rFonts w:ascii="Times New Roman" w:hAnsi="Times New Roman"/>
          <w:sz w:val="24"/>
          <w:szCs w:val="24"/>
          <w:lang w:val="hr-HR"/>
        </w:rPr>
        <w:t>Privlaka</w:t>
      </w:r>
      <w:proofErr w:type="spellEnd"/>
      <w:r w:rsidR="00C800E7">
        <w:rPr>
          <w:rFonts w:ascii="Times New Roman" w:hAnsi="Times New Roman"/>
          <w:sz w:val="24"/>
          <w:szCs w:val="24"/>
          <w:lang w:val="hr-HR"/>
        </w:rPr>
        <w:t xml:space="preserve"> na svojoj </w:t>
      </w:r>
      <w:r w:rsidR="003151D4">
        <w:rPr>
          <w:rFonts w:ascii="Times New Roman" w:hAnsi="Times New Roman"/>
          <w:sz w:val="24"/>
          <w:szCs w:val="24"/>
          <w:lang w:val="hr-HR"/>
        </w:rPr>
        <w:t>7</w:t>
      </w:r>
      <w:r w:rsidR="005A693A">
        <w:rPr>
          <w:rFonts w:ascii="Times New Roman" w:hAnsi="Times New Roman"/>
          <w:sz w:val="24"/>
          <w:szCs w:val="24"/>
          <w:lang w:val="hr-HR"/>
        </w:rPr>
        <w:t>.</w:t>
      </w:r>
      <w:r w:rsidR="00C800E7">
        <w:rPr>
          <w:rFonts w:ascii="Times New Roman" w:hAnsi="Times New Roman"/>
          <w:sz w:val="24"/>
          <w:szCs w:val="24"/>
          <w:lang w:val="hr-HR"/>
        </w:rPr>
        <w:t xml:space="preserve"> sjednici održanoj dana </w:t>
      </w:r>
      <w:r w:rsidR="004F7082">
        <w:rPr>
          <w:rFonts w:ascii="Times New Roman" w:hAnsi="Times New Roman"/>
          <w:sz w:val="24"/>
          <w:szCs w:val="24"/>
          <w:lang w:val="hr-HR"/>
        </w:rPr>
        <w:t>30. ožujka</w:t>
      </w:r>
      <w:r w:rsidR="00C800E7">
        <w:rPr>
          <w:rFonts w:ascii="Times New Roman" w:hAnsi="Times New Roman"/>
          <w:sz w:val="24"/>
          <w:szCs w:val="24"/>
          <w:lang w:val="hr-HR"/>
        </w:rPr>
        <w:t xml:space="preserve"> 202</w:t>
      </w:r>
      <w:r w:rsidR="003151D4">
        <w:rPr>
          <w:rFonts w:ascii="Times New Roman" w:hAnsi="Times New Roman"/>
          <w:sz w:val="24"/>
          <w:szCs w:val="24"/>
          <w:lang w:val="hr-HR"/>
        </w:rPr>
        <w:t>2</w:t>
      </w:r>
      <w:r w:rsidR="00C800E7">
        <w:rPr>
          <w:rFonts w:ascii="Times New Roman" w:hAnsi="Times New Roman"/>
          <w:sz w:val="24"/>
          <w:szCs w:val="24"/>
          <w:lang w:val="hr-HR"/>
        </w:rPr>
        <w:t>.</w:t>
      </w:r>
      <w:r w:rsidR="003151D4">
        <w:rPr>
          <w:rFonts w:ascii="Times New Roman" w:hAnsi="Times New Roman"/>
          <w:sz w:val="24"/>
          <w:szCs w:val="24"/>
          <w:lang w:val="hr-HR"/>
        </w:rPr>
        <w:t xml:space="preserve"> godine </w:t>
      </w:r>
      <w:r w:rsidR="00C800E7">
        <w:rPr>
          <w:rFonts w:ascii="Times New Roman" w:hAnsi="Times New Roman"/>
          <w:sz w:val="24"/>
          <w:szCs w:val="24"/>
          <w:lang w:val="hr-HR"/>
        </w:rPr>
        <w:t>donosi sljedeću</w:t>
      </w:r>
    </w:p>
    <w:p w:rsidR="007A0D35" w:rsidRPr="00C842FC" w:rsidRDefault="007A0D35" w:rsidP="007A0D35">
      <w:p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01601A" w:rsidRDefault="00C842FC" w:rsidP="00C842FC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Odluka </w:t>
      </w:r>
      <w:r w:rsidR="00C800E7">
        <w:rPr>
          <w:rFonts w:ascii="Times New Roman" w:hAnsi="Times New Roman"/>
          <w:b/>
          <w:sz w:val="24"/>
          <w:szCs w:val="24"/>
          <w:lang w:val="hr-HR"/>
        </w:rPr>
        <w:t xml:space="preserve">o </w:t>
      </w:r>
      <w:r w:rsidR="0001601A">
        <w:rPr>
          <w:rFonts w:ascii="Times New Roman" w:hAnsi="Times New Roman"/>
          <w:b/>
          <w:sz w:val="24"/>
          <w:szCs w:val="24"/>
          <w:lang w:val="hr-HR"/>
        </w:rPr>
        <w:t>izmjenama i dopunama Odluke o</w:t>
      </w:r>
      <w:r w:rsidR="0001601A" w:rsidRPr="0001601A">
        <w:rPr>
          <w:rFonts w:ascii="Times New Roman" w:hAnsi="Times New Roman"/>
          <w:b/>
          <w:sz w:val="24"/>
          <w:szCs w:val="24"/>
          <w:lang w:val="hr-HR"/>
        </w:rPr>
        <w:t xml:space="preserve"> koeficijentima za obračun plaće službenika i namještenika</w:t>
      </w:r>
    </w:p>
    <w:p w:rsidR="00793DF3" w:rsidRDefault="00793DF3" w:rsidP="00C842FC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C800E7" w:rsidRDefault="00C800E7" w:rsidP="007F6970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Članak 1.</w:t>
      </w:r>
    </w:p>
    <w:p w:rsidR="003151D4" w:rsidRDefault="003151D4" w:rsidP="003151D4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Predmet ove Odluke su izmjene i dopune</w:t>
      </w:r>
      <w:r w:rsidRPr="003151D4">
        <w:t xml:space="preserve"> </w:t>
      </w:r>
      <w:r w:rsidR="0001601A" w:rsidRPr="0001601A">
        <w:rPr>
          <w:rFonts w:ascii="Times New Roman" w:hAnsi="Times New Roman"/>
          <w:sz w:val="24"/>
          <w:szCs w:val="24"/>
          <w:lang w:val="hr-HR"/>
        </w:rPr>
        <w:t xml:space="preserve">Odluke o koeficijentima za obračun plaće službenika i namještenika </w:t>
      </w:r>
      <w:r>
        <w:rPr>
          <w:rFonts w:ascii="Times New Roman" w:hAnsi="Times New Roman"/>
          <w:sz w:val="24"/>
          <w:szCs w:val="24"/>
          <w:lang w:val="hr-HR"/>
        </w:rPr>
        <w:t>(„Službeni glasnik Zadarske županije“ broj 3/22).</w:t>
      </w:r>
    </w:p>
    <w:p w:rsidR="00C800E7" w:rsidRPr="0001601A" w:rsidRDefault="003151D4" w:rsidP="007A0D35">
      <w:p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  <w:r w:rsidRPr="0001601A">
        <w:rPr>
          <w:rFonts w:ascii="Times New Roman" w:hAnsi="Times New Roman"/>
          <w:sz w:val="24"/>
          <w:szCs w:val="24"/>
          <w:lang w:val="hr-HR"/>
        </w:rPr>
        <w:t xml:space="preserve">U navedenoj odluci </w:t>
      </w:r>
      <w:r w:rsidR="0001601A" w:rsidRPr="0001601A">
        <w:rPr>
          <w:rFonts w:ascii="Times New Roman" w:hAnsi="Times New Roman"/>
          <w:sz w:val="24"/>
          <w:szCs w:val="24"/>
          <w:lang w:val="hr-HR"/>
        </w:rPr>
        <w:t>mijenja</w:t>
      </w:r>
      <w:r w:rsidRPr="0001601A">
        <w:rPr>
          <w:rFonts w:ascii="Times New Roman" w:hAnsi="Times New Roman"/>
          <w:sz w:val="24"/>
          <w:szCs w:val="24"/>
          <w:lang w:val="hr-HR"/>
        </w:rPr>
        <w:t xml:space="preserve"> se članak </w:t>
      </w:r>
      <w:r w:rsidR="0001601A" w:rsidRPr="0001601A">
        <w:rPr>
          <w:rFonts w:ascii="Times New Roman" w:hAnsi="Times New Roman"/>
          <w:sz w:val="24"/>
          <w:szCs w:val="24"/>
          <w:lang w:val="hr-HR"/>
        </w:rPr>
        <w:t>2</w:t>
      </w:r>
      <w:r w:rsidRPr="0001601A"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C800E7" w:rsidRPr="0001601A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01601A">
        <w:rPr>
          <w:rFonts w:ascii="Times New Roman" w:hAnsi="Times New Roman"/>
          <w:sz w:val="24"/>
          <w:szCs w:val="24"/>
          <w:lang w:val="hr-HR"/>
        </w:rPr>
        <w:t xml:space="preserve">koji </w:t>
      </w:r>
      <w:r w:rsidR="0001601A" w:rsidRPr="0001601A">
        <w:rPr>
          <w:rFonts w:ascii="Times New Roman" w:hAnsi="Times New Roman"/>
          <w:sz w:val="24"/>
          <w:szCs w:val="24"/>
          <w:lang w:val="hr-HR"/>
        </w:rPr>
        <w:t xml:space="preserve">sada </w:t>
      </w:r>
      <w:r w:rsidR="00C800E7" w:rsidRPr="0001601A">
        <w:rPr>
          <w:rFonts w:ascii="Times New Roman" w:hAnsi="Times New Roman"/>
          <w:sz w:val="24"/>
          <w:szCs w:val="24"/>
          <w:lang w:val="hr-HR"/>
        </w:rPr>
        <w:t>glasi:</w:t>
      </w:r>
    </w:p>
    <w:p w:rsidR="0001601A" w:rsidRPr="0001601A" w:rsidRDefault="003151D4" w:rsidP="007A0D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601A">
        <w:rPr>
          <w:rFonts w:ascii="Times New Roman" w:hAnsi="Times New Roman"/>
          <w:sz w:val="24"/>
          <w:szCs w:val="24"/>
          <w:lang w:val="hr-HR"/>
        </w:rPr>
        <w:t>„</w:t>
      </w:r>
      <w:proofErr w:type="spellStart"/>
      <w:r w:rsidR="0001601A" w:rsidRPr="0001601A">
        <w:rPr>
          <w:rFonts w:ascii="Times New Roman" w:hAnsi="Times New Roman"/>
          <w:sz w:val="24"/>
          <w:szCs w:val="24"/>
        </w:rPr>
        <w:t>Koeficijenti</w:t>
      </w:r>
      <w:proofErr w:type="spellEnd"/>
      <w:r w:rsidR="0001601A" w:rsidRPr="000160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601A" w:rsidRPr="0001601A">
        <w:rPr>
          <w:rFonts w:ascii="Times New Roman" w:hAnsi="Times New Roman"/>
          <w:sz w:val="24"/>
          <w:szCs w:val="24"/>
        </w:rPr>
        <w:t>iz</w:t>
      </w:r>
      <w:proofErr w:type="spellEnd"/>
      <w:r w:rsidR="0001601A" w:rsidRPr="000160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601A" w:rsidRPr="0001601A">
        <w:rPr>
          <w:rFonts w:ascii="Times New Roman" w:hAnsi="Times New Roman"/>
          <w:sz w:val="24"/>
          <w:szCs w:val="24"/>
        </w:rPr>
        <w:t>članka</w:t>
      </w:r>
      <w:proofErr w:type="spellEnd"/>
      <w:r w:rsidR="0001601A" w:rsidRPr="0001601A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="0001601A" w:rsidRPr="0001601A">
        <w:rPr>
          <w:rFonts w:ascii="Times New Roman" w:hAnsi="Times New Roman"/>
          <w:sz w:val="24"/>
          <w:szCs w:val="24"/>
        </w:rPr>
        <w:t>ove</w:t>
      </w:r>
      <w:proofErr w:type="spellEnd"/>
      <w:r w:rsidR="0001601A" w:rsidRPr="000160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601A" w:rsidRPr="0001601A">
        <w:rPr>
          <w:rFonts w:ascii="Times New Roman" w:hAnsi="Times New Roman"/>
          <w:sz w:val="24"/>
          <w:szCs w:val="24"/>
        </w:rPr>
        <w:t>Odluke</w:t>
      </w:r>
      <w:proofErr w:type="spellEnd"/>
      <w:r w:rsidR="0001601A" w:rsidRPr="000160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601A" w:rsidRPr="0001601A">
        <w:rPr>
          <w:rFonts w:ascii="Times New Roman" w:hAnsi="Times New Roman"/>
          <w:sz w:val="24"/>
          <w:szCs w:val="24"/>
        </w:rPr>
        <w:t>iznose</w:t>
      </w:r>
      <w:proofErr w:type="spellEnd"/>
      <w:r w:rsidR="0001601A" w:rsidRPr="0001601A">
        <w:rPr>
          <w:rFonts w:ascii="Times New Roman" w:hAnsi="Times New Roman"/>
          <w:sz w:val="24"/>
          <w:szCs w:val="24"/>
        </w:rPr>
        <w:t>:</w:t>
      </w:r>
    </w:p>
    <w:tbl>
      <w:tblPr>
        <w:tblW w:w="8404" w:type="dxa"/>
        <w:tblInd w:w="9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2"/>
        <w:gridCol w:w="3252"/>
      </w:tblGrid>
      <w:tr w:rsidR="0001601A" w:rsidRPr="0001601A" w:rsidTr="0001601A">
        <w:trPr>
          <w:trHeight w:val="30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01A" w:rsidRPr="0001601A" w:rsidRDefault="0001601A" w:rsidP="000160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1A">
              <w:rPr>
                <w:rFonts w:ascii="Times New Roman" w:hAnsi="Times New Roman"/>
                <w:b/>
                <w:bCs/>
                <w:sz w:val="24"/>
                <w:szCs w:val="24"/>
              </w:rPr>
              <w:t>RADNO MJESTO</w:t>
            </w:r>
          </w:p>
        </w:tc>
        <w:tc>
          <w:tcPr>
            <w:tcW w:w="3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01A" w:rsidRPr="0001601A" w:rsidRDefault="0001601A" w:rsidP="000160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1A">
              <w:rPr>
                <w:rFonts w:ascii="Times New Roman" w:hAnsi="Times New Roman"/>
                <w:b/>
                <w:bCs/>
                <w:sz w:val="24"/>
                <w:szCs w:val="24"/>
              </w:rPr>
              <w:t>KOEFICIJENT</w:t>
            </w:r>
          </w:p>
        </w:tc>
      </w:tr>
      <w:tr w:rsidR="0001601A" w:rsidRPr="0001601A" w:rsidTr="0001601A">
        <w:trPr>
          <w:trHeight w:val="302"/>
        </w:trPr>
        <w:tc>
          <w:tcPr>
            <w:tcW w:w="5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01A" w:rsidRPr="0001601A" w:rsidRDefault="0001601A" w:rsidP="000160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601A">
              <w:rPr>
                <w:rFonts w:ascii="Times New Roman" w:hAnsi="Times New Roman"/>
                <w:sz w:val="24"/>
                <w:szCs w:val="24"/>
              </w:rPr>
              <w:t>Pročelnik</w:t>
            </w:r>
            <w:proofErr w:type="spellEnd"/>
            <w:r w:rsidRPr="00016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01A">
              <w:rPr>
                <w:rFonts w:ascii="Times New Roman" w:hAnsi="Times New Roman"/>
                <w:sz w:val="24"/>
                <w:szCs w:val="24"/>
              </w:rPr>
              <w:t>Jedinstvenog</w:t>
            </w:r>
            <w:proofErr w:type="spellEnd"/>
            <w:r w:rsidRPr="00016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01A">
              <w:rPr>
                <w:rFonts w:ascii="Times New Roman" w:hAnsi="Times New Roman"/>
                <w:sz w:val="24"/>
                <w:szCs w:val="24"/>
              </w:rPr>
              <w:t>upravnog</w:t>
            </w:r>
            <w:proofErr w:type="spellEnd"/>
            <w:r w:rsidRPr="00016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01A">
              <w:rPr>
                <w:rFonts w:ascii="Times New Roman" w:hAnsi="Times New Roman"/>
                <w:sz w:val="24"/>
                <w:szCs w:val="24"/>
              </w:rPr>
              <w:t>odjela</w:t>
            </w:r>
            <w:proofErr w:type="spellEnd"/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01A" w:rsidRPr="0001601A" w:rsidRDefault="0001601A" w:rsidP="000160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1A">
              <w:rPr>
                <w:rFonts w:ascii="Times New Roman" w:hAnsi="Times New Roman"/>
                <w:sz w:val="24"/>
                <w:szCs w:val="24"/>
              </w:rPr>
              <w:t>2,55</w:t>
            </w:r>
          </w:p>
        </w:tc>
      </w:tr>
      <w:tr w:rsidR="0001601A" w:rsidRPr="0001601A" w:rsidTr="0001601A">
        <w:trPr>
          <w:trHeight w:val="302"/>
        </w:trPr>
        <w:tc>
          <w:tcPr>
            <w:tcW w:w="5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01A" w:rsidRPr="0001601A" w:rsidRDefault="0001601A" w:rsidP="000160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601A">
              <w:rPr>
                <w:rFonts w:ascii="Times New Roman" w:hAnsi="Times New Roman"/>
                <w:sz w:val="24"/>
                <w:szCs w:val="24"/>
              </w:rPr>
              <w:t>Viši</w:t>
            </w:r>
            <w:proofErr w:type="spellEnd"/>
            <w:r w:rsidRPr="00016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01A">
              <w:rPr>
                <w:rFonts w:ascii="Times New Roman" w:hAnsi="Times New Roman"/>
                <w:sz w:val="24"/>
                <w:szCs w:val="24"/>
              </w:rPr>
              <w:t>stručni</w:t>
            </w:r>
            <w:proofErr w:type="spellEnd"/>
            <w:r w:rsidRPr="00016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01A">
              <w:rPr>
                <w:rFonts w:ascii="Times New Roman" w:hAnsi="Times New Roman"/>
                <w:sz w:val="24"/>
                <w:szCs w:val="24"/>
              </w:rPr>
              <w:t>suradnik</w:t>
            </w:r>
            <w:proofErr w:type="spellEnd"/>
            <w:r w:rsidRPr="00016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01A"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 w:rsidRPr="00016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01A">
              <w:rPr>
                <w:rFonts w:ascii="Times New Roman" w:hAnsi="Times New Roman"/>
                <w:sz w:val="24"/>
                <w:szCs w:val="24"/>
              </w:rPr>
              <w:t>proračun</w:t>
            </w:r>
            <w:proofErr w:type="spellEnd"/>
            <w:r w:rsidRPr="000160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1601A">
              <w:rPr>
                <w:rFonts w:ascii="Times New Roman" w:hAnsi="Times New Roman"/>
                <w:sz w:val="24"/>
                <w:szCs w:val="24"/>
              </w:rPr>
              <w:t>financije</w:t>
            </w:r>
            <w:proofErr w:type="spellEnd"/>
            <w:r w:rsidRPr="00016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01A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016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01A">
              <w:rPr>
                <w:rFonts w:ascii="Times New Roman" w:hAnsi="Times New Roman"/>
                <w:sz w:val="24"/>
                <w:szCs w:val="24"/>
              </w:rPr>
              <w:t>računovodstvo</w:t>
            </w:r>
            <w:proofErr w:type="spellEnd"/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01A" w:rsidRPr="0001601A" w:rsidRDefault="0001601A" w:rsidP="000160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1A">
              <w:rPr>
                <w:rFonts w:ascii="Times New Roman" w:hAnsi="Times New Roman"/>
                <w:sz w:val="24"/>
                <w:szCs w:val="24"/>
              </w:rPr>
              <w:t>2,20</w:t>
            </w:r>
          </w:p>
        </w:tc>
      </w:tr>
      <w:tr w:rsidR="0001601A" w:rsidRPr="0001601A" w:rsidTr="0001601A">
        <w:trPr>
          <w:trHeight w:val="302"/>
        </w:trPr>
        <w:tc>
          <w:tcPr>
            <w:tcW w:w="5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01A" w:rsidRPr="0001601A" w:rsidRDefault="0001601A" w:rsidP="000160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601A">
              <w:rPr>
                <w:rFonts w:ascii="Times New Roman" w:hAnsi="Times New Roman"/>
                <w:sz w:val="24"/>
                <w:szCs w:val="24"/>
              </w:rPr>
              <w:t>Viši</w:t>
            </w:r>
            <w:proofErr w:type="spellEnd"/>
            <w:r w:rsidRPr="00016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01A">
              <w:rPr>
                <w:rFonts w:ascii="Times New Roman" w:hAnsi="Times New Roman"/>
                <w:sz w:val="24"/>
                <w:szCs w:val="24"/>
              </w:rPr>
              <w:t>stručni</w:t>
            </w:r>
            <w:proofErr w:type="spellEnd"/>
            <w:r w:rsidRPr="00016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01A">
              <w:rPr>
                <w:rFonts w:ascii="Times New Roman" w:hAnsi="Times New Roman"/>
                <w:sz w:val="24"/>
                <w:szCs w:val="24"/>
              </w:rPr>
              <w:t>suradnik</w:t>
            </w:r>
            <w:proofErr w:type="spellEnd"/>
            <w:r w:rsidRPr="00016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01A"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 w:rsidRPr="00016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01A">
              <w:rPr>
                <w:rFonts w:ascii="Times New Roman" w:hAnsi="Times New Roman"/>
                <w:sz w:val="24"/>
                <w:szCs w:val="24"/>
              </w:rPr>
              <w:t>opće</w:t>
            </w:r>
            <w:proofErr w:type="spellEnd"/>
            <w:r w:rsidRPr="00016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01A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016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01A">
              <w:rPr>
                <w:rFonts w:ascii="Times New Roman" w:hAnsi="Times New Roman"/>
                <w:sz w:val="24"/>
                <w:szCs w:val="24"/>
              </w:rPr>
              <w:t>pravne</w:t>
            </w:r>
            <w:proofErr w:type="spellEnd"/>
            <w:r w:rsidRPr="00016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01A">
              <w:rPr>
                <w:rFonts w:ascii="Times New Roman" w:hAnsi="Times New Roman"/>
                <w:sz w:val="24"/>
                <w:szCs w:val="24"/>
              </w:rPr>
              <w:t>poslove</w:t>
            </w:r>
            <w:proofErr w:type="spellEnd"/>
            <w:r w:rsidRPr="00016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01A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016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01A">
              <w:rPr>
                <w:rFonts w:ascii="Times New Roman" w:hAnsi="Times New Roman"/>
                <w:sz w:val="24"/>
                <w:szCs w:val="24"/>
              </w:rPr>
              <w:t>lokalnu</w:t>
            </w:r>
            <w:proofErr w:type="spellEnd"/>
            <w:r w:rsidRPr="00016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01A">
              <w:rPr>
                <w:rFonts w:ascii="Times New Roman" w:hAnsi="Times New Roman"/>
                <w:sz w:val="24"/>
                <w:szCs w:val="24"/>
              </w:rPr>
              <w:t>samoupravu</w:t>
            </w:r>
            <w:proofErr w:type="spellEnd"/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01A" w:rsidRPr="0001601A" w:rsidRDefault="0001601A" w:rsidP="000160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1A">
              <w:rPr>
                <w:rFonts w:ascii="Times New Roman" w:hAnsi="Times New Roman"/>
                <w:sz w:val="24"/>
                <w:szCs w:val="24"/>
              </w:rPr>
              <w:t>2,20</w:t>
            </w:r>
          </w:p>
        </w:tc>
      </w:tr>
      <w:tr w:rsidR="0001601A" w:rsidRPr="0001601A" w:rsidTr="0001601A">
        <w:trPr>
          <w:trHeight w:val="302"/>
        </w:trPr>
        <w:tc>
          <w:tcPr>
            <w:tcW w:w="5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01A" w:rsidRPr="0001601A" w:rsidRDefault="0001601A" w:rsidP="000160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601A">
              <w:rPr>
                <w:rFonts w:ascii="Times New Roman" w:hAnsi="Times New Roman"/>
                <w:sz w:val="24"/>
                <w:szCs w:val="24"/>
              </w:rPr>
              <w:t>Viši</w:t>
            </w:r>
            <w:proofErr w:type="spellEnd"/>
            <w:r w:rsidRPr="00016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01A">
              <w:rPr>
                <w:rFonts w:ascii="Times New Roman" w:hAnsi="Times New Roman"/>
                <w:sz w:val="24"/>
                <w:szCs w:val="24"/>
              </w:rPr>
              <w:t>stručni</w:t>
            </w:r>
            <w:proofErr w:type="spellEnd"/>
            <w:r w:rsidRPr="00016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01A">
              <w:rPr>
                <w:rFonts w:ascii="Times New Roman" w:hAnsi="Times New Roman"/>
                <w:sz w:val="24"/>
                <w:szCs w:val="24"/>
              </w:rPr>
              <w:t>suradnik</w:t>
            </w:r>
            <w:proofErr w:type="spellEnd"/>
            <w:r w:rsidRPr="00016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01A"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 w:rsidRPr="00016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01A">
              <w:rPr>
                <w:rFonts w:ascii="Times New Roman" w:hAnsi="Times New Roman"/>
                <w:sz w:val="24"/>
                <w:szCs w:val="24"/>
              </w:rPr>
              <w:t>društvene</w:t>
            </w:r>
            <w:proofErr w:type="spellEnd"/>
            <w:r w:rsidRPr="00016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01A">
              <w:rPr>
                <w:rFonts w:ascii="Times New Roman" w:hAnsi="Times New Roman"/>
                <w:sz w:val="24"/>
                <w:szCs w:val="24"/>
              </w:rPr>
              <w:t>djelatnosti</w:t>
            </w:r>
            <w:proofErr w:type="spellEnd"/>
            <w:r w:rsidRPr="00016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01A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01601A">
              <w:rPr>
                <w:rFonts w:ascii="Times New Roman" w:hAnsi="Times New Roman"/>
                <w:sz w:val="24"/>
                <w:szCs w:val="24"/>
              </w:rPr>
              <w:t xml:space="preserve"> EU </w:t>
            </w:r>
            <w:proofErr w:type="spellStart"/>
            <w:r w:rsidRPr="0001601A">
              <w:rPr>
                <w:rFonts w:ascii="Times New Roman" w:hAnsi="Times New Roman"/>
                <w:sz w:val="24"/>
                <w:szCs w:val="24"/>
              </w:rPr>
              <w:t>fondove</w:t>
            </w:r>
            <w:proofErr w:type="spellEnd"/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01A" w:rsidRPr="0001601A" w:rsidRDefault="0001601A" w:rsidP="000160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1A">
              <w:rPr>
                <w:rFonts w:ascii="Times New Roman" w:hAnsi="Times New Roman"/>
                <w:sz w:val="24"/>
                <w:szCs w:val="24"/>
              </w:rPr>
              <w:t>2,05</w:t>
            </w:r>
          </w:p>
        </w:tc>
      </w:tr>
      <w:tr w:rsidR="0001601A" w:rsidRPr="0001601A" w:rsidTr="0001601A">
        <w:trPr>
          <w:trHeight w:val="302"/>
        </w:trPr>
        <w:tc>
          <w:tcPr>
            <w:tcW w:w="5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01A" w:rsidRPr="0001601A" w:rsidRDefault="0001601A" w:rsidP="000160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601A">
              <w:rPr>
                <w:rFonts w:ascii="Times New Roman" w:hAnsi="Times New Roman"/>
                <w:sz w:val="24"/>
                <w:szCs w:val="24"/>
              </w:rPr>
              <w:t>Viši</w:t>
            </w:r>
            <w:proofErr w:type="spellEnd"/>
            <w:r w:rsidRPr="00016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01A">
              <w:rPr>
                <w:rFonts w:ascii="Times New Roman" w:hAnsi="Times New Roman"/>
                <w:sz w:val="24"/>
                <w:szCs w:val="24"/>
              </w:rPr>
              <w:t>stručni</w:t>
            </w:r>
            <w:proofErr w:type="spellEnd"/>
            <w:r w:rsidRPr="00016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01A">
              <w:rPr>
                <w:rFonts w:ascii="Times New Roman" w:hAnsi="Times New Roman"/>
                <w:sz w:val="24"/>
                <w:szCs w:val="24"/>
              </w:rPr>
              <w:t>suradnik</w:t>
            </w:r>
            <w:proofErr w:type="spellEnd"/>
            <w:r w:rsidRPr="00016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01A"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 w:rsidRPr="00016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01A">
              <w:rPr>
                <w:rFonts w:ascii="Times New Roman" w:hAnsi="Times New Roman"/>
                <w:sz w:val="24"/>
                <w:szCs w:val="24"/>
              </w:rPr>
              <w:t>financije</w:t>
            </w:r>
            <w:proofErr w:type="spellEnd"/>
            <w:r w:rsidRPr="00016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01A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016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01A">
              <w:rPr>
                <w:rFonts w:ascii="Times New Roman" w:hAnsi="Times New Roman"/>
                <w:sz w:val="24"/>
                <w:szCs w:val="24"/>
              </w:rPr>
              <w:t>računovodstvo</w:t>
            </w:r>
            <w:proofErr w:type="spellEnd"/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01A" w:rsidRPr="0001601A" w:rsidRDefault="0001601A" w:rsidP="000160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1A">
              <w:rPr>
                <w:rFonts w:ascii="Times New Roman" w:hAnsi="Times New Roman"/>
                <w:sz w:val="24"/>
                <w:szCs w:val="24"/>
              </w:rPr>
              <w:t>1,85</w:t>
            </w:r>
          </w:p>
        </w:tc>
      </w:tr>
      <w:tr w:rsidR="0001601A" w:rsidRPr="0001601A" w:rsidTr="0001601A">
        <w:trPr>
          <w:trHeight w:val="302"/>
        </w:trPr>
        <w:tc>
          <w:tcPr>
            <w:tcW w:w="5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01A" w:rsidRPr="0001601A" w:rsidRDefault="0001601A" w:rsidP="000160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601A">
              <w:rPr>
                <w:rFonts w:ascii="Times New Roman" w:hAnsi="Times New Roman"/>
                <w:sz w:val="24"/>
                <w:szCs w:val="24"/>
              </w:rPr>
              <w:t>Viši</w:t>
            </w:r>
            <w:proofErr w:type="spellEnd"/>
            <w:r w:rsidRPr="00016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01A">
              <w:rPr>
                <w:rFonts w:ascii="Times New Roman" w:hAnsi="Times New Roman"/>
                <w:sz w:val="24"/>
                <w:szCs w:val="24"/>
              </w:rPr>
              <w:t>komunalni</w:t>
            </w:r>
            <w:proofErr w:type="spellEnd"/>
            <w:r w:rsidRPr="0001601A">
              <w:rPr>
                <w:rFonts w:ascii="Times New Roman" w:hAnsi="Times New Roman"/>
                <w:sz w:val="24"/>
                <w:szCs w:val="24"/>
              </w:rPr>
              <w:t xml:space="preserve"> referent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01A" w:rsidRPr="0001601A" w:rsidRDefault="0001601A" w:rsidP="000160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1A">
              <w:rPr>
                <w:rFonts w:ascii="Times New Roman" w:hAnsi="Times New Roman"/>
                <w:sz w:val="24"/>
                <w:szCs w:val="24"/>
              </w:rPr>
              <w:t>1,80</w:t>
            </w:r>
          </w:p>
        </w:tc>
      </w:tr>
      <w:tr w:rsidR="0001601A" w:rsidRPr="0001601A" w:rsidTr="0001601A">
        <w:trPr>
          <w:trHeight w:val="302"/>
        </w:trPr>
        <w:tc>
          <w:tcPr>
            <w:tcW w:w="5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01A" w:rsidRPr="0001601A" w:rsidRDefault="0001601A" w:rsidP="000160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601A">
              <w:rPr>
                <w:rFonts w:ascii="Times New Roman" w:hAnsi="Times New Roman"/>
                <w:sz w:val="24"/>
                <w:szCs w:val="24"/>
              </w:rPr>
              <w:t>Administrativni</w:t>
            </w:r>
            <w:proofErr w:type="spellEnd"/>
            <w:r w:rsidRPr="0001601A">
              <w:rPr>
                <w:rFonts w:ascii="Times New Roman" w:hAnsi="Times New Roman"/>
                <w:sz w:val="24"/>
                <w:szCs w:val="24"/>
              </w:rPr>
              <w:t xml:space="preserve"> referent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01A" w:rsidRPr="0001601A" w:rsidRDefault="0001601A" w:rsidP="000160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1A">
              <w:rPr>
                <w:rFonts w:ascii="Times New Roman" w:hAnsi="Times New Roman"/>
                <w:sz w:val="24"/>
                <w:szCs w:val="24"/>
              </w:rPr>
              <w:t>1,70</w:t>
            </w:r>
          </w:p>
        </w:tc>
      </w:tr>
      <w:tr w:rsidR="0001601A" w:rsidRPr="0001601A" w:rsidTr="0001601A">
        <w:trPr>
          <w:trHeight w:val="302"/>
        </w:trPr>
        <w:tc>
          <w:tcPr>
            <w:tcW w:w="5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01A" w:rsidRPr="0001601A" w:rsidRDefault="0001601A" w:rsidP="000160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1A">
              <w:rPr>
                <w:rFonts w:ascii="Times New Roman" w:hAnsi="Times New Roman"/>
                <w:sz w:val="24"/>
                <w:szCs w:val="24"/>
              </w:rPr>
              <w:t>Referent-</w:t>
            </w:r>
            <w:proofErr w:type="spellStart"/>
            <w:r w:rsidRPr="0001601A">
              <w:rPr>
                <w:rFonts w:ascii="Times New Roman" w:hAnsi="Times New Roman"/>
                <w:sz w:val="24"/>
                <w:szCs w:val="24"/>
              </w:rPr>
              <w:t>komunalno</w:t>
            </w:r>
            <w:proofErr w:type="spellEnd"/>
            <w:r w:rsidRPr="0001601A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proofErr w:type="spellStart"/>
            <w:r w:rsidRPr="0001601A">
              <w:rPr>
                <w:rFonts w:ascii="Times New Roman" w:hAnsi="Times New Roman"/>
                <w:sz w:val="24"/>
                <w:szCs w:val="24"/>
              </w:rPr>
              <w:t>prometni</w:t>
            </w:r>
            <w:proofErr w:type="spellEnd"/>
            <w:r w:rsidRPr="00016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01A">
              <w:rPr>
                <w:rFonts w:ascii="Times New Roman" w:hAnsi="Times New Roman"/>
                <w:sz w:val="24"/>
                <w:szCs w:val="24"/>
              </w:rPr>
              <w:t>redar</w:t>
            </w:r>
            <w:proofErr w:type="spellEnd"/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01A" w:rsidRPr="0001601A" w:rsidRDefault="0001601A" w:rsidP="000160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1,30</w:t>
            </w:r>
          </w:p>
        </w:tc>
      </w:tr>
      <w:tr w:rsidR="0001601A" w:rsidRPr="0001601A" w:rsidTr="0001601A">
        <w:trPr>
          <w:trHeight w:val="302"/>
        </w:trPr>
        <w:tc>
          <w:tcPr>
            <w:tcW w:w="5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01A" w:rsidRPr="0001601A" w:rsidRDefault="0001601A" w:rsidP="000160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1A"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eferent-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komunalni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01A">
              <w:rPr>
                <w:rFonts w:ascii="Times New Roman" w:hAnsi="Times New Roman"/>
                <w:sz w:val="24"/>
                <w:szCs w:val="24"/>
              </w:rPr>
              <w:t>redar</w:t>
            </w:r>
            <w:proofErr w:type="spellEnd"/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01A" w:rsidRPr="0001601A" w:rsidRDefault="0001601A" w:rsidP="000160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1A"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</w:tr>
      <w:tr w:rsidR="0001601A" w:rsidRPr="0001601A" w:rsidTr="0001601A">
        <w:trPr>
          <w:trHeight w:val="302"/>
        </w:trPr>
        <w:tc>
          <w:tcPr>
            <w:tcW w:w="51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01A" w:rsidRPr="0001601A" w:rsidRDefault="0001601A" w:rsidP="000160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601A">
              <w:rPr>
                <w:rFonts w:ascii="Times New Roman" w:hAnsi="Times New Roman"/>
                <w:sz w:val="24"/>
                <w:szCs w:val="24"/>
              </w:rPr>
              <w:t>Komunalni</w:t>
            </w:r>
            <w:proofErr w:type="spellEnd"/>
            <w:r w:rsidRPr="00016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01A">
              <w:rPr>
                <w:rFonts w:ascii="Times New Roman" w:hAnsi="Times New Roman"/>
                <w:sz w:val="24"/>
                <w:szCs w:val="24"/>
              </w:rPr>
              <w:t>izvidnik</w:t>
            </w:r>
            <w:proofErr w:type="spellEnd"/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01A" w:rsidRPr="0001601A" w:rsidRDefault="0001601A" w:rsidP="000160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1A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01601A" w:rsidRPr="0001601A" w:rsidTr="0001601A">
        <w:trPr>
          <w:trHeight w:val="302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01A" w:rsidRPr="0001601A" w:rsidRDefault="0001601A" w:rsidP="000160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601A">
              <w:rPr>
                <w:rFonts w:ascii="Times New Roman" w:hAnsi="Times New Roman"/>
                <w:sz w:val="24"/>
                <w:szCs w:val="24"/>
              </w:rPr>
              <w:t>Spremačica</w:t>
            </w:r>
            <w:proofErr w:type="spellEnd"/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01A" w:rsidRPr="0001601A" w:rsidRDefault="0001601A" w:rsidP="000160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1A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</w:tbl>
    <w:p w:rsidR="003151D4" w:rsidRPr="0001601A" w:rsidRDefault="003151D4" w:rsidP="00C842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800E7" w:rsidRDefault="003151D4" w:rsidP="007F6970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Sve ostale odredbe navedene Odluke ostaju nepromijenjene.</w:t>
      </w:r>
    </w:p>
    <w:p w:rsidR="00793DF3" w:rsidRDefault="00793DF3" w:rsidP="007F6970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C800E7" w:rsidRDefault="00C800E7" w:rsidP="0066093D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66093D">
        <w:rPr>
          <w:rFonts w:ascii="Times New Roman" w:hAnsi="Times New Roman"/>
          <w:b/>
          <w:sz w:val="24"/>
          <w:szCs w:val="24"/>
          <w:lang w:val="hr-HR"/>
        </w:rPr>
        <w:t>Članak 2.</w:t>
      </w:r>
    </w:p>
    <w:p w:rsidR="00C842FC" w:rsidRDefault="00C800E7" w:rsidP="00C842FC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Ova Odluka stupa na </w:t>
      </w:r>
      <w:r w:rsidR="003151D4">
        <w:rPr>
          <w:rFonts w:ascii="Times New Roman" w:hAnsi="Times New Roman"/>
          <w:sz w:val="24"/>
          <w:szCs w:val="24"/>
          <w:lang w:val="hr-HR"/>
        </w:rPr>
        <w:t>osmi dan od dana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3151D4">
        <w:rPr>
          <w:rFonts w:ascii="Times New Roman" w:hAnsi="Times New Roman"/>
          <w:sz w:val="24"/>
          <w:szCs w:val="24"/>
          <w:lang w:val="hr-HR"/>
        </w:rPr>
        <w:t>objave</w:t>
      </w:r>
      <w:r>
        <w:rPr>
          <w:rFonts w:ascii="Times New Roman" w:hAnsi="Times New Roman"/>
          <w:sz w:val="24"/>
          <w:szCs w:val="24"/>
          <w:lang w:val="hr-HR"/>
        </w:rPr>
        <w:t xml:space="preserve"> u „Služ</w:t>
      </w:r>
      <w:r w:rsidR="00793DF3">
        <w:rPr>
          <w:rFonts w:ascii="Times New Roman" w:hAnsi="Times New Roman"/>
          <w:sz w:val="24"/>
          <w:szCs w:val="24"/>
          <w:lang w:val="hr-HR"/>
        </w:rPr>
        <w:t>b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hr-HR"/>
        </w:rPr>
        <w:t>enom glasniku Zadarske županije“.</w:t>
      </w:r>
    </w:p>
    <w:p w:rsidR="00793DF3" w:rsidRDefault="00793DF3" w:rsidP="00C842FC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C800E7" w:rsidRDefault="00C800E7" w:rsidP="00C842FC">
      <w:pPr>
        <w:jc w:val="center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lastRenderedPageBreak/>
        <w:t>OPĆINSKO VIJEĆE</w:t>
      </w:r>
    </w:p>
    <w:p w:rsidR="00C800E7" w:rsidRDefault="00C800E7" w:rsidP="00C842FC">
      <w:pPr>
        <w:jc w:val="center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Predsjednik</w:t>
      </w:r>
    </w:p>
    <w:p w:rsidR="00C800E7" w:rsidRPr="00C842FC" w:rsidRDefault="00C800E7" w:rsidP="00C842FC">
      <w:pPr>
        <w:jc w:val="center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Nikica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Begonja</w:t>
      </w:r>
      <w:proofErr w:type="spellEnd"/>
    </w:p>
    <w:p w:rsidR="00C842FC" w:rsidRPr="00C842FC" w:rsidRDefault="00C842FC" w:rsidP="00C842FC">
      <w:pPr>
        <w:jc w:val="both"/>
        <w:rPr>
          <w:rFonts w:ascii="Times New Roman" w:hAnsi="Times New Roman"/>
          <w:sz w:val="24"/>
          <w:szCs w:val="24"/>
        </w:rPr>
      </w:pPr>
      <w:r w:rsidRPr="00C842FC">
        <w:rPr>
          <w:rFonts w:ascii="Times New Roman" w:hAnsi="Times New Roman"/>
          <w:sz w:val="24"/>
          <w:szCs w:val="24"/>
        </w:rPr>
        <w:t>KLASA: 120-01/22-01/01</w:t>
      </w:r>
    </w:p>
    <w:p w:rsidR="00C842FC" w:rsidRDefault="00C842FC" w:rsidP="00C842FC">
      <w:pPr>
        <w:jc w:val="both"/>
        <w:rPr>
          <w:rFonts w:ascii="Times New Roman" w:hAnsi="Times New Roman"/>
          <w:sz w:val="24"/>
          <w:szCs w:val="24"/>
        </w:rPr>
      </w:pPr>
      <w:r w:rsidRPr="00C842FC">
        <w:rPr>
          <w:rFonts w:ascii="Times New Roman" w:hAnsi="Times New Roman"/>
          <w:sz w:val="24"/>
          <w:szCs w:val="24"/>
        </w:rPr>
        <w:t>URBROJ: 2198-28-0</w:t>
      </w:r>
      <w:r w:rsidR="00793DF3">
        <w:rPr>
          <w:rFonts w:ascii="Times New Roman" w:hAnsi="Times New Roman"/>
          <w:sz w:val="24"/>
          <w:szCs w:val="24"/>
        </w:rPr>
        <w:t>1</w:t>
      </w:r>
      <w:r w:rsidRPr="00C842FC">
        <w:rPr>
          <w:rFonts w:ascii="Times New Roman" w:hAnsi="Times New Roman"/>
          <w:sz w:val="24"/>
          <w:szCs w:val="24"/>
        </w:rPr>
        <w:t>-22-</w:t>
      </w:r>
      <w:r w:rsidR="00793DF3">
        <w:rPr>
          <w:rFonts w:ascii="Times New Roman" w:hAnsi="Times New Roman"/>
          <w:sz w:val="24"/>
          <w:szCs w:val="24"/>
        </w:rPr>
        <w:t>4</w:t>
      </w:r>
    </w:p>
    <w:p w:rsidR="007A0D35" w:rsidRPr="00C842FC" w:rsidRDefault="007A0D35" w:rsidP="00C842FC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Privlaka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793DF3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ožujka</w:t>
      </w:r>
      <w:proofErr w:type="spellEnd"/>
      <w:r>
        <w:rPr>
          <w:rFonts w:ascii="Times New Roman" w:hAnsi="Times New Roman"/>
          <w:sz w:val="24"/>
          <w:szCs w:val="24"/>
        </w:rPr>
        <w:t xml:space="preserve"> 2022.g.</w:t>
      </w:r>
    </w:p>
    <w:p w:rsidR="00C842FC" w:rsidRPr="00182BC1" w:rsidRDefault="00C842FC" w:rsidP="005110A5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sectPr w:rsidR="00C842FC" w:rsidRPr="00182BC1" w:rsidSect="000770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C1"/>
    <w:rsid w:val="0001601A"/>
    <w:rsid w:val="0007702D"/>
    <w:rsid w:val="000A044D"/>
    <w:rsid w:val="000B186D"/>
    <w:rsid w:val="00176215"/>
    <w:rsid w:val="00181D73"/>
    <w:rsid w:val="00182BC1"/>
    <w:rsid w:val="002218E2"/>
    <w:rsid w:val="00234475"/>
    <w:rsid w:val="003151D4"/>
    <w:rsid w:val="003D0BE1"/>
    <w:rsid w:val="00402E14"/>
    <w:rsid w:val="004F7082"/>
    <w:rsid w:val="005110A5"/>
    <w:rsid w:val="005A693A"/>
    <w:rsid w:val="005B1996"/>
    <w:rsid w:val="0066093D"/>
    <w:rsid w:val="0077155D"/>
    <w:rsid w:val="00793DF3"/>
    <w:rsid w:val="007A0D35"/>
    <w:rsid w:val="007F6970"/>
    <w:rsid w:val="00815ED9"/>
    <w:rsid w:val="00C5699E"/>
    <w:rsid w:val="00C800E7"/>
    <w:rsid w:val="00C842FC"/>
    <w:rsid w:val="00D20306"/>
    <w:rsid w:val="00D85E5C"/>
    <w:rsid w:val="00E22D28"/>
    <w:rsid w:val="00E97BBD"/>
    <w:rsid w:val="00F167DE"/>
    <w:rsid w:val="00F4011A"/>
    <w:rsid w:val="00F55BA9"/>
    <w:rsid w:val="00FB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D3C38F"/>
  <w15:docId w15:val="{58853C33-9C92-402F-9A27-5A6B9D2FD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02D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1601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Temeljem članka 107</vt:lpstr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članka 107</dc:title>
  <dc:subject/>
  <dc:creator>User009</dc:creator>
  <cp:keywords/>
  <dc:description/>
  <cp:lastModifiedBy>User009</cp:lastModifiedBy>
  <cp:revision>2</cp:revision>
  <dcterms:created xsi:type="dcterms:W3CDTF">2022-03-31T08:55:00Z</dcterms:created>
  <dcterms:modified xsi:type="dcterms:W3CDTF">2022-03-31T08:55:00Z</dcterms:modified>
</cp:coreProperties>
</file>