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D91C68" w:rsidRDefault="000864C3" w:rsidP="00260410">
      <w:pPr>
        <w:rPr>
          <w:b/>
          <w:bCs/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D91C68">
        <w:rPr>
          <w:b/>
          <w:bCs/>
          <w:sz w:val="24"/>
          <w:szCs w:val="24"/>
          <w:lang w:val="hr-HR"/>
        </w:rPr>
        <w:t xml:space="preserve">                </w:t>
      </w:r>
      <w:r w:rsidR="00D4454F" w:rsidRPr="00D91C68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D91C68" w:rsidRDefault="00260410" w:rsidP="00014280">
      <w:pPr>
        <w:rPr>
          <w:b/>
          <w:bCs/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>REPUBLIKA HRVATSKA</w:t>
      </w:r>
    </w:p>
    <w:p w:rsidR="00260410" w:rsidRPr="00D91C68" w:rsidRDefault="00260410" w:rsidP="00260410">
      <w:pPr>
        <w:rPr>
          <w:b/>
          <w:bCs/>
          <w:sz w:val="24"/>
          <w:szCs w:val="24"/>
          <w:lang w:val="hr-HR"/>
        </w:rPr>
      </w:pPr>
      <w:r w:rsidRPr="00D91C68">
        <w:rPr>
          <w:bCs/>
          <w:sz w:val="24"/>
          <w:szCs w:val="24"/>
          <w:lang w:val="hr-HR"/>
        </w:rPr>
        <w:t xml:space="preserve">   ZADARSKA ŽUPANIJA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b/>
          <w:bCs/>
          <w:sz w:val="24"/>
          <w:szCs w:val="24"/>
          <w:lang w:val="hr-HR"/>
        </w:rPr>
        <w:t xml:space="preserve">   </w:t>
      </w:r>
      <w:r w:rsidR="00D4454F" w:rsidRPr="00D91C68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C68">
        <w:rPr>
          <w:sz w:val="24"/>
          <w:szCs w:val="24"/>
          <w:lang w:val="hr-HR"/>
        </w:rPr>
        <w:t>OPĆINA PRIVLAKA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           Ivana Pavla II, 46</w:t>
      </w:r>
    </w:p>
    <w:p w:rsidR="00260410" w:rsidRPr="00D91C68" w:rsidRDefault="00260410" w:rsidP="00260410">
      <w:pPr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          23233 PRIVLAKA</w:t>
      </w:r>
    </w:p>
    <w:p w:rsidR="00A37C26" w:rsidRPr="00D91C68" w:rsidRDefault="00A37C26" w:rsidP="00260410">
      <w:pPr>
        <w:rPr>
          <w:sz w:val="24"/>
          <w:szCs w:val="24"/>
          <w:lang w:val="hr-HR"/>
        </w:rPr>
      </w:pPr>
    </w:p>
    <w:p w:rsidR="00DB3665" w:rsidRPr="00D91C68" w:rsidRDefault="00DB3665" w:rsidP="00DB3665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KLASA: </w:t>
      </w:r>
      <w:r w:rsidR="00D91C68" w:rsidRPr="00D91C68">
        <w:rPr>
          <w:sz w:val="24"/>
          <w:szCs w:val="24"/>
          <w:lang w:val="hr-HR"/>
        </w:rPr>
        <w:t>372-01/22-01/01</w:t>
      </w:r>
    </w:p>
    <w:p w:rsidR="00DB3665" w:rsidRPr="00D91C68" w:rsidRDefault="00DB3665" w:rsidP="00DB3665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>UBROJ: 2198/28-0</w:t>
      </w:r>
      <w:r w:rsidR="00305772" w:rsidRPr="00D91C68">
        <w:rPr>
          <w:sz w:val="24"/>
          <w:szCs w:val="24"/>
          <w:lang w:val="hr-HR"/>
        </w:rPr>
        <w:t>3</w:t>
      </w:r>
      <w:r w:rsidRPr="00D91C68">
        <w:rPr>
          <w:sz w:val="24"/>
          <w:szCs w:val="24"/>
          <w:lang w:val="hr-HR"/>
        </w:rPr>
        <w:t>-</w:t>
      </w:r>
      <w:r w:rsidR="00D91C68" w:rsidRPr="00D91C68">
        <w:rPr>
          <w:sz w:val="24"/>
          <w:szCs w:val="24"/>
          <w:lang w:val="hr-HR"/>
        </w:rPr>
        <w:t>22</w:t>
      </w:r>
      <w:r w:rsidRPr="00D91C68">
        <w:rPr>
          <w:sz w:val="24"/>
          <w:szCs w:val="24"/>
          <w:lang w:val="hr-HR"/>
        </w:rPr>
        <w:t>-</w:t>
      </w:r>
      <w:r w:rsidR="00D91C68" w:rsidRPr="00D91C68">
        <w:rPr>
          <w:sz w:val="24"/>
          <w:szCs w:val="24"/>
          <w:lang w:val="hr-HR"/>
        </w:rPr>
        <w:t>13</w:t>
      </w:r>
    </w:p>
    <w:p w:rsidR="00BA0876" w:rsidRPr="00D91C68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r w:rsidRPr="00D91C68">
        <w:rPr>
          <w:sz w:val="24"/>
          <w:szCs w:val="24"/>
          <w:lang w:val="hr-HR"/>
        </w:rPr>
        <w:t xml:space="preserve">Privlaka, </w:t>
      </w:r>
      <w:r w:rsidR="00D91C68" w:rsidRPr="00D91C68">
        <w:rPr>
          <w:sz w:val="24"/>
          <w:szCs w:val="24"/>
          <w:lang w:val="hr-HR"/>
        </w:rPr>
        <w:t>29</w:t>
      </w:r>
      <w:r w:rsidR="00E90B91" w:rsidRPr="00D91C68">
        <w:rPr>
          <w:sz w:val="24"/>
          <w:szCs w:val="24"/>
          <w:lang w:val="hr-HR"/>
        </w:rPr>
        <w:t xml:space="preserve">. </w:t>
      </w:r>
      <w:r w:rsidR="00D91C68" w:rsidRPr="00D91C68">
        <w:rPr>
          <w:sz w:val="24"/>
          <w:szCs w:val="24"/>
          <w:lang w:val="hr-HR"/>
        </w:rPr>
        <w:t>ožujka</w:t>
      </w:r>
      <w:r w:rsidRPr="00D91C68">
        <w:rPr>
          <w:sz w:val="24"/>
          <w:szCs w:val="24"/>
          <w:lang w:val="hr-HR"/>
        </w:rPr>
        <w:t xml:space="preserve"> </w:t>
      </w:r>
      <w:r w:rsidR="00D91C68" w:rsidRPr="00D91C68">
        <w:rPr>
          <w:sz w:val="24"/>
          <w:szCs w:val="24"/>
          <w:lang w:val="hr-HR"/>
        </w:rPr>
        <w:t>2022</w:t>
      </w:r>
      <w:r w:rsidRPr="00D91C68">
        <w:rPr>
          <w:sz w:val="24"/>
          <w:szCs w:val="24"/>
          <w:lang w:val="hr-HR"/>
        </w:rPr>
        <w:t>. godine</w:t>
      </w:r>
    </w:p>
    <w:p w:rsidR="00E90B91" w:rsidRPr="00D91C68" w:rsidRDefault="00E90B91" w:rsidP="00FA1612">
      <w:pPr>
        <w:tabs>
          <w:tab w:val="right" w:pos="8306"/>
        </w:tabs>
        <w:rPr>
          <w:sz w:val="24"/>
          <w:szCs w:val="24"/>
          <w:lang w:val="hr-HR"/>
        </w:rPr>
      </w:pPr>
    </w:p>
    <w:p w:rsidR="005826E2" w:rsidRPr="00D91C68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D91C68" w:rsidRDefault="00CF418E" w:rsidP="00305772">
      <w:pPr>
        <w:jc w:val="both"/>
        <w:rPr>
          <w:sz w:val="24"/>
          <w:szCs w:val="24"/>
          <w:lang w:val="hr-HR"/>
        </w:rPr>
      </w:pPr>
      <w:bookmarkStart w:id="0" w:name="page1"/>
      <w:bookmarkEnd w:id="0"/>
      <w:r w:rsidRPr="00D91C68">
        <w:rPr>
          <w:sz w:val="24"/>
          <w:szCs w:val="24"/>
          <w:lang w:val="hr-HR"/>
        </w:rPr>
        <w:t xml:space="preserve">U postupku </w:t>
      </w:r>
      <w:r w:rsidR="00305772" w:rsidRPr="00D91C68">
        <w:rPr>
          <w:sz w:val="24"/>
          <w:szCs w:val="24"/>
          <w:lang w:val="hr-HR"/>
        </w:rPr>
        <w:t xml:space="preserve">Natječaja za davanje javnih površina u privremeno korištenje na području Općine Privlaka od </w:t>
      </w:r>
      <w:r w:rsidR="00D91C68" w:rsidRPr="00D91C68">
        <w:rPr>
          <w:sz w:val="24"/>
          <w:szCs w:val="24"/>
          <w:lang w:val="hr-HR"/>
        </w:rPr>
        <w:t>4</w:t>
      </w:r>
      <w:r w:rsidR="00E90B91" w:rsidRPr="00D91C68">
        <w:rPr>
          <w:sz w:val="24"/>
          <w:szCs w:val="24"/>
          <w:lang w:val="hr-HR"/>
        </w:rPr>
        <w:t xml:space="preserve">. </w:t>
      </w:r>
      <w:r w:rsidR="00D91C68" w:rsidRPr="00D91C68">
        <w:rPr>
          <w:sz w:val="24"/>
          <w:szCs w:val="24"/>
          <w:lang w:val="hr-HR"/>
        </w:rPr>
        <w:t>ožujka</w:t>
      </w:r>
      <w:r w:rsidR="00305772" w:rsidRPr="00D91C68">
        <w:rPr>
          <w:sz w:val="24"/>
          <w:szCs w:val="24"/>
          <w:lang w:val="hr-HR"/>
        </w:rPr>
        <w:t xml:space="preserve"> </w:t>
      </w:r>
      <w:r w:rsidR="00D91C68" w:rsidRPr="00D91C68">
        <w:rPr>
          <w:sz w:val="24"/>
          <w:szCs w:val="24"/>
          <w:lang w:val="hr-HR"/>
        </w:rPr>
        <w:t>2022</w:t>
      </w:r>
      <w:r w:rsidR="00305772" w:rsidRPr="00D91C68">
        <w:rPr>
          <w:sz w:val="24"/>
          <w:szCs w:val="24"/>
          <w:lang w:val="hr-HR"/>
        </w:rPr>
        <w:t>.</w:t>
      </w:r>
      <w:r w:rsidR="00D91C68" w:rsidRPr="00D91C68">
        <w:rPr>
          <w:sz w:val="24"/>
          <w:szCs w:val="24"/>
          <w:lang w:val="hr-HR"/>
        </w:rPr>
        <w:t xml:space="preserve"> godine</w:t>
      </w:r>
      <w:r w:rsidR="00310E60" w:rsidRPr="00D91C68">
        <w:rPr>
          <w:sz w:val="24"/>
          <w:szCs w:val="24"/>
          <w:lang w:val="hr-HR"/>
        </w:rPr>
        <w:t>,</w:t>
      </w:r>
      <w:r w:rsidRPr="00D91C68">
        <w:rPr>
          <w:sz w:val="24"/>
          <w:szCs w:val="24"/>
          <w:lang w:val="hr-HR"/>
        </w:rPr>
        <w:t xml:space="preserve"> </w:t>
      </w:r>
      <w:r w:rsidR="00305772" w:rsidRPr="00D91C68">
        <w:rPr>
          <w:sz w:val="24"/>
          <w:szCs w:val="24"/>
          <w:lang w:val="hr-HR"/>
        </w:rPr>
        <w:t xml:space="preserve">temeljem Odluke o uvjetima i načinu davanja javnih površina na privremeno korištenje („Službeni glasnik Zadarske županije“ br. 05/18), </w:t>
      </w:r>
      <w:r w:rsidR="001A036F" w:rsidRPr="00D91C68">
        <w:rPr>
          <w:sz w:val="24"/>
          <w:szCs w:val="24"/>
          <w:lang w:val="hr-HR"/>
        </w:rPr>
        <w:t xml:space="preserve"> </w:t>
      </w:r>
      <w:r w:rsidR="00D4454F" w:rsidRPr="00D91C68">
        <w:rPr>
          <w:sz w:val="24"/>
          <w:szCs w:val="24"/>
          <w:lang w:val="hr-HR"/>
        </w:rPr>
        <w:t xml:space="preserve">te članka </w:t>
      </w:r>
      <w:r w:rsidR="001A036F" w:rsidRPr="00D91C68">
        <w:rPr>
          <w:sz w:val="24"/>
          <w:szCs w:val="24"/>
          <w:lang w:val="hr-HR"/>
        </w:rPr>
        <w:t>4</w:t>
      </w:r>
      <w:r w:rsidR="00F81927" w:rsidRPr="00D91C68">
        <w:rPr>
          <w:sz w:val="24"/>
          <w:szCs w:val="24"/>
          <w:lang w:val="hr-HR"/>
        </w:rPr>
        <w:t>6</w:t>
      </w:r>
      <w:r w:rsidR="001A036F" w:rsidRPr="00D91C68">
        <w:rPr>
          <w:sz w:val="24"/>
          <w:szCs w:val="24"/>
          <w:lang w:val="hr-HR"/>
        </w:rPr>
        <w:t>. Statuta Općine Privlaka (</w:t>
      </w:r>
      <w:r w:rsidR="00D4454F" w:rsidRPr="00D91C68">
        <w:rPr>
          <w:sz w:val="24"/>
          <w:szCs w:val="24"/>
          <w:lang w:val="hr-HR"/>
        </w:rPr>
        <w:t>„</w:t>
      </w:r>
      <w:r w:rsidR="001A036F" w:rsidRPr="00D91C68">
        <w:rPr>
          <w:sz w:val="24"/>
          <w:szCs w:val="24"/>
          <w:lang w:val="hr-HR"/>
        </w:rPr>
        <w:t>Službeni glasnik Zadarske županije</w:t>
      </w:r>
      <w:r w:rsidR="00D4454F" w:rsidRPr="00D91C68">
        <w:rPr>
          <w:sz w:val="24"/>
          <w:szCs w:val="24"/>
          <w:lang w:val="hr-HR"/>
        </w:rPr>
        <w:t>“</w:t>
      </w:r>
      <w:r w:rsidR="001A036F" w:rsidRPr="00D91C68">
        <w:rPr>
          <w:sz w:val="24"/>
          <w:szCs w:val="24"/>
          <w:lang w:val="hr-HR"/>
        </w:rPr>
        <w:t xml:space="preserve"> br. </w:t>
      </w:r>
      <w:r w:rsidR="00B72B89" w:rsidRPr="00D91C68">
        <w:rPr>
          <w:sz w:val="24"/>
          <w:szCs w:val="24"/>
          <w:lang w:val="hr-HR"/>
        </w:rPr>
        <w:t>05/18</w:t>
      </w:r>
      <w:r w:rsidR="00D91C68" w:rsidRPr="00D91C68">
        <w:rPr>
          <w:sz w:val="24"/>
          <w:szCs w:val="24"/>
          <w:lang w:val="hr-HR"/>
        </w:rPr>
        <w:t>, 07/21</w:t>
      </w:r>
      <w:r w:rsidR="001A036F" w:rsidRPr="00D91C68">
        <w:rPr>
          <w:sz w:val="24"/>
          <w:szCs w:val="24"/>
          <w:lang w:val="hr-HR"/>
        </w:rPr>
        <w:t>)</w:t>
      </w:r>
      <w:r w:rsidR="009F39EB" w:rsidRPr="00D91C68">
        <w:rPr>
          <w:sz w:val="24"/>
          <w:szCs w:val="24"/>
          <w:lang w:val="hr-HR"/>
        </w:rPr>
        <w:t xml:space="preserve">, </w:t>
      </w:r>
      <w:r w:rsidR="00D4454F" w:rsidRPr="00D91C68">
        <w:rPr>
          <w:sz w:val="24"/>
          <w:szCs w:val="24"/>
          <w:lang w:val="hr-HR"/>
        </w:rPr>
        <w:t xml:space="preserve"> </w:t>
      </w:r>
      <w:r w:rsidR="00305772" w:rsidRPr="00D91C68">
        <w:rPr>
          <w:sz w:val="24"/>
          <w:szCs w:val="24"/>
          <w:lang w:val="hr-HR"/>
        </w:rPr>
        <w:t xml:space="preserve">a na temelju prijedloga Povjerenstva, </w:t>
      </w:r>
      <w:r w:rsidR="009F39EB" w:rsidRPr="00D91C68">
        <w:rPr>
          <w:sz w:val="24"/>
          <w:szCs w:val="24"/>
          <w:lang w:val="hr-HR"/>
        </w:rPr>
        <w:t>Načelnik Općine Privlaka d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o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n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o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s</w:t>
      </w:r>
      <w:r w:rsidR="00305772" w:rsidRPr="00D91C68">
        <w:rPr>
          <w:sz w:val="24"/>
          <w:szCs w:val="24"/>
          <w:lang w:val="hr-HR"/>
        </w:rPr>
        <w:t xml:space="preserve"> </w:t>
      </w:r>
      <w:r w:rsidR="009F39EB" w:rsidRPr="00D91C68">
        <w:rPr>
          <w:sz w:val="24"/>
          <w:szCs w:val="24"/>
          <w:lang w:val="hr-HR"/>
        </w:rPr>
        <w:t>i</w:t>
      </w:r>
    </w:p>
    <w:p w:rsidR="00E90B91" w:rsidRPr="00D91C68" w:rsidRDefault="00E90B91" w:rsidP="00305772">
      <w:pPr>
        <w:jc w:val="both"/>
        <w:rPr>
          <w:sz w:val="24"/>
          <w:szCs w:val="24"/>
          <w:lang w:val="hr-HR"/>
        </w:rPr>
      </w:pPr>
    </w:p>
    <w:p w:rsidR="00BF1ABF" w:rsidRPr="00D91C68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D91C68" w:rsidRDefault="009F39EB" w:rsidP="00390EC8">
      <w:pPr>
        <w:jc w:val="center"/>
        <w:rPr>
          <w:b/>
          <w:sz w:val="24"/>
          <w:szCs w:val="24"/>
          <w:lang w:val="hr-HR"/>
        </w:rPr>
      </w:pPr>
      <w:r w:rsidRPr="00D91C68">
        <w:rPr>
          <w:b/>
          <w:sz w:val="24"/>
          <w:szCs w:val="24"/>
          <w:lang w:val="hr-HR"/>
        </w:rPr>
        <w:t>O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D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L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U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K</w:t>
      </w:r>
      <w:r w:rsidR="00BF1ABF" w:rsidRPr="00D91C68">
        <w:rPr>
          <w:b/>
          <w:sz w:val="24"/>
          <w:szCs w:val="24"/>
          <w:lang w:val="hr-HR"/>
        </w:rPr>
        <w:t xml:space="preserve"> </w:t>
      </w:r>
      <w:r w:rsidRPr="00D91C68">
        <w:rPr>
          <w:b/>
          <w:sz w:val="24"/>
          <w:szCs w:val="24"/>
          <w:lang w:val="hr-HR"/>
        </w:rPr>
        <w:t>U</w:t>
      </w:r>
    </w:p>
    <w:p w:rsidR="00D91C68" w:rsidRPr="00D91C68" w:rsidRDefault="00D91C68" w:rsidP="00390EC8">
      <w:pPr>
        <w:jc w:val="center"/>
        <w:rPr>
          <w:b/>
          <w:sz w:val="24"/>
          <w:szCs w:val="24"/>
          <w:lang w:val="hr-HR"/>
        </w:rPr>
      </w:pPr>
    </w:p>
    <w:p w:rsidR="00E606F3" w:rsidRPr="00D91C68" w:rsidRDefault="00D4454F" w:rsidP="00BA0876">
      <w:pPr>
        <w:jc w:val="center"/>
        <w:rPr>
          <w:b/>
          <w:sz w:val="24"/>
          <w:szCs w:val="24"/>
          <w:lang w:val="hr-HR"/>
        </w:rPr>
      </w:pPr>
      <w:r w:rsidRPr="00D91C68">
        <w:rPr>
          <w:b/>
          <w:sz w:val="24"/>
          <w:szCs w:val="24"/>
          <w:lang w:val="hr-HR"/>
        </w:rPr>
        <w:t xml:space="preserve">o </w:t>
      </w:r>
      <w:r w:rsidR="00E90B91" w:rsidRPr="00D91C68">
        <w:rPr>
          <w:b/>
          <w:sz w:val="24"/>
          <w:szCs w:val="24"/>
          <w:lang w:val="hr-HR"/>
        </w:rPr>
        <w:t>prihvaćanju</w:t>
      </w:r>
      <w:r w:rsidRPr="00D91C68">
        <w:rPr>
          <w:b/>
          <w:sz w:val="24"/>
          <w:szCs w:val="24"/>
          <w:lang w:val="hr-HR"/>
        </w:rPr>
        <w:t xml:space="preserve"> </w:t>
      </w:r>
      <w:r w:rsidR="00E14BB9" w:rsidRPr="00D91C68">
        <w:rPr>
          <w:b/>
          <w:sz w:val="24"/>
          <w:szCs w:val="24"/>
          <w:lang w:val="hr-HR"/>
        </w:rPr>
        <w:t>ponud</w:t>
      </w:r>
      <w:r w:rsidR="00D91C68" w:rsidRPr="00D91C68">
        <w:rPr>
          <w:b/>
          <w:sz w:val="24"/>
          <w:szCs w:val="24"/>
          <w:lang w:val="hr-HR"/>
        </w:rPr>
        <w:t>a po natječaju za davanje javnih površina na privremeno korištenje</w:t>
      </w:r>
      <w:r w:rsidR="00BA0876" w:rsidRPr="00D91C68">
        <w:rPr>
          <w:b/>
          <w:sz w:val="24"/>
          <w:szCs w:val="24"/>
          <w:lang w:val="hr-HR"/>
        </w:rPr>
        <w:t xml:space="preserve"> </w:t>
      </w:r>
    </w:p>
    <w:p w:rsidR="00BA0876" w:rsidRPr="00D91C68" w:rsidRDefault="00BA0876" w:rsidP="00BA0876">
      <w:pPr>
        <w:jc w:val="center"/>
        <w:rPr>
          <w:sz w:val="24"/>
          <w:szCs w:val="24"/>
          <w:lang w:val="hr-HR"/>
        </w:rPr>
      </w:pPr>
    </w:p>
    <w:p w:rsidR="00E90B91" w:rsidRPr="00D91C68" w:rsidRDefault="00E90B91" w:rsidP="00BA0876">
      <w:pPr>
        <w:jc w:val="center"/>
        <w:rPr>
          <w:sz w:val="24"/>
          <w:szCs w:val="24"/>
          <w:lang w:val="hr-HR"/>
        </w:rPr>
      </w:pPr>
    </w:p>
    <w:p w:rsidR="00305772" w:rsidRPr="00D91C68" w:rsidRDefault="00E90B91" w:rsidP="00D91C68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  <w:lang w:val="hr-HR"/>
        </w:rPr>
      </w:pPr>
      <w:r w:rsidRPr="00D91C68">
        <w:rPr>
          <w:rStyle w:val="Emphasis"/>
          <w:i w:val="0"/>
          <w:sz w:val="24"/>
          <w:szCs w:val="24"/>
          <w:lang w:val="hr-HR"/>
        </w:rPr>
        <w:t xml:space="preserve">Prihvaća se ponuda </w:t>
      </w:r>
      <w:r w:rsidR="00D91C68" w:rsidRPr="00D91C68">
        <w:rPr>
          <w:rStyle w:val="Emphasis"/>
          <w:i w:val="0"/>
          <w:sz w:val="24"/>
          <w:szCs w:val="24"/>
          <w:lang w:val="hr-HR"/>
        </w:rPr>
        <w:t>sljedećih ponuditelja:</w:t>
      </w:r>
    </w:p>
    <w:p w:rsidR="000705A2" w:rsidRDefault="00D91C68" w:rsidP="000705A2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 w:rsidRPr="00D91C68">
        <w:rPr>
          <w:rStyle w:val="Emphasis"/>
          <w:i w:val="0"/>
          <w:sz w:val="24"/>
          <w:szCs w:val="24"/>
          <w:lang w:val="hr-HR"/>
        </w:rPr>
        <w:t xml:space="preserve">TABOR j.d.o.o., </w:t>
      </w:r>
      <w:r w:rsidR="000705A2">
        <w:rPr>
          <w:rStyle w:val="Emphasis"/>
          <w:i w:val="0"/>
          <w:sz w:val="24"/>
          <w:szCs w:val="24"/>
          <w:lang w:val="hr-HR"/>
        </w:rPr>
        <w:t>za Mikrolokaciju 1. (Sabunik</w:t>
      </w:r>
      <w:r w:rsidR="008E6C10">
        <w:rPr>
          <w:rStyle w:val="Emphasis"/>
          <w:i w:val="0"/>
          <w:sz w:val="24"/>
          <w:szCs w:val="24"/>
          <w:lang w:val="hr-HR"/>
        </w:rPr>
        <w:t>e</w:t>
      </w:r>
      <w:r w:rsidR="000705A2">
        <w:rPr>
          <w:rStyle w:val="Emphasis"/>
          <w:i w:val="0"/>
          <w:sz w:val="24"/>
          <w:szCs w:val="24"/>
          <w:lang w:val="hr-HR"/>
        </w:rPr>
        <w:t xml:space="preserve">, šumica) </w:t>
      </w:r>
      <w:r w:rsidRPr="00D91C68">
        <w:rPr>
          <w:rStyle w:val="Emphasis"/>
          <w:i w:val="0"/>
          <w:sz w:val="24"/>
          <w:szCs w:val="24"/>
          <w:lang w:val="hr-HR"/>
        </w:rPr>
        <w:t>s ponuđenom cijenom od 15.000,00 kuna za objekt</w:t>
      </w:r>
      <w:r>
        <w:rPr>
          <w:rStyle w:val="Emphasis"/>
          <w:i w:val="0"/>
          <w:sz w:val="24"/>
          <w:szCs w:val="24"/>
          <w:lang w:val="hr-HR"/>
        </w:rPr>
        <w:t xml:space="preserve"> i 15.000,00 kuna za terasu veličine </w:t>
      </w:r>
      <w:r w:rsidR="000705A2">
        <w:rPr>
          <w:rStyle w:val="Emphasis"/>
          <w:i w:val="0"/>
          <w:sz w:val="24"/>
          <w:szCs w:val="24"/>
          <w:lang w:val="hr-HR"/>
        </w:rPr>
        <w:t>150 m2, ukupno 30.000,00 kuna za jednu godinu zakupa,</w:t>
      </w:r>
    </w:p>
    <w:p w:rsidR="000705A2" w:rsidRDefault="000705A2" w:rsidP="000705A2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OPG Svemirka Skoblar, za Mikrolokaciju 2. (Centar kod pošte), s ponuđenom cijenom od 500,00 kuna za jedan mjesec zakupa,</w:t>
      </w:r>
    </w:p>
    <w:p w:rsidR="000705A2" w:rsidRDefault="000705A2" w:rsidP="000705A2">
      <w:pPr>
        <w:pStyle w:val="ListParagraph"/>
        <w:numPr>
          <w:ilvl w:val="0"/>
          <w:numId w:val="16"/>
        </w:numPr>
        <w:jc w:val="both"/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OPG ŠIME GLAVAN, za Mikrolokaciju 3. (Sabunike centar), s ponuđenom cijenom od 1.500,00 kuna za jedan mjesec zakupa,</w:t>
      </w:r>
    </w:p>
    <w:p w:rsidR="000705A2" w:rsidRDefault="000705A2" w:rsidP="000705A2">
      <w:pPr>
        <w:pStyle w:val="ListParagraph"/>
        <w:numPr>
          <w:ilvl w:val="0"/>
          <w:numId w:val="16"/>
        </w:numPr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 xml:space="preserve">Emil Peričić, za Mikrolokaciju 4. (Sabunike centar), u iznosu od 1.700,00 kuna za jedan </w:t>
      </w:r>
      <w:r w:rsidR="00AA17ED">
        <w:rPr>
          <w:rStyle w:val="Emphasis"/>
          <w:i w:val="0"/>
          <w:sz w:val="24"/>
          <w:szCs w:val="24"/>
          <w:lang w:val="hr-HR"/>
        </w:rPr>
        <w:t>mjesec zakupa,</w:t>
      </w:r>
    </w:p>
    <w:p w:rsidR="00AA17ED" w:rsidRDefault="00AA17ED" w:rsidP="000705A2">
      <w:pPr>
        <w:pStyle w:val="ListParagraph"/>
        <w:numPr>
          <w:ilvl w:val="0"/>
          <w:numId w:val="16"/>
        </w:numPr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OPG Luka Bilušić, za Mikrolokaciju 5. (Sabunike centar), u iznosu od 1.500,00 kuna za jedan mjesec zakupa.</w:t>
      </w:r>
    </w:p>
    <w:p w:rsidR="00AA17ED" w:rsidRDefault="00AA17ED" w:rsidP="00AA17ED">
      <w:pPr>
        <w:rPr>
          <w:rStyle w:val="Emphasis"/>
          <w:i w:val="0"/>
          <w:sz w:val="24"/>
          <w:szCs w:val="24"/>
          <w:lang w:val="hr-HR"/>
        </w:rPr>
      </w:pPr>
    </w:p>
    <w:p w:rsidR="00AA17ED" w:rsidRDefault="00AA17ED" w:rsidP="00AA17ED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Odbija se ponuda ponuditelja:</w:t>
      </w:r>
    </w:p>
    <w:p w:rsidR="00AA17ED" w:rsidRDefault="00AA17ED" w:rsidP="00AA17ED">
      <w:pPr>
        <w:pStyle w:val="ListParagraph"/>
        <w:numPr>
          <w:ilvl w:val="0"/>
          <w:numId w:val="16"/>
        </w:numPr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 xml:space="preserve">ELBEK d.o.o. za zakup prostora na plaži Sabunike u svrhu postavljanja zabavnog vodenog parka i iznajmljivanja </w:t>
      </w:r>
      <w:r w:rsidR="008E6C10">
        <w:rPr>
          <w:rStyle w:val="Emphasis"/>
          <w:i w:val="0"/>
          <w:sz w:val="24"/>
          <w:szCs w:val="24"/>
          <w:lang w:val="hr-HR"/>
        </w:rPr>
        <w:t>plovila Jet-ski i Quad jer za tu namjenu nisu predviđene lokacije.</w:t>
      </w:r>
    </w:p>
    <w:p w:rsidR="008E6C10" w:rsidRDefault="008E6C10" w:rsidP="008E6C10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  <w:lang w:val="hr-HR"/>
        </w:rPr>
      </w:pPr>
      <w:r>
        <w:rPr>
          <w:rStyle w:val="Emphasis"/>
          <w:i w:val="0"/>
          <w:sz w:val="24"/>
          <w:szCs w:val="24"/>
          <w:lang w:val="hr-HR"/>
        </w:rPr>
        <w:t>U roku od 15 dana od dana donošenja ove odluke, Općina Privlaka će zaključiti ugovore o privremenom korištenju sa odabranim ponuditeljima.</w:t>
      </w:r>
    </w:p>
    <w:p w:rsidR="00305772" w:rsidRPr="008E6C10" w:rsidRDefault="008E6C10" w:rsidP="00966EA7">
      <w:pPr>
        <w:pStyle w:val="ListParagraph"/>
        <w:numPr>
          <w:ilvl w:val="0"/>
          <w:numId w:val="15"/>
        </w:numPr>
        <w:rPr>
          <w:rStyle w:val="Emphasis"/>
          <w:i w:val="0"/>
          <w:sz w:val="24"/>
          <w:szCs w:val="24"/>
          <w:lang w:val="hr-HR"/>
        </w:rPr>
      </w:pPr>
      <w:r w:rsidRPr="008E6C10">
        <w:rPr>
          <w:rStyle w:val="Emphasis"/>
          <w:i w:val="0"/>
          <w:sz w:val="24"/>
          <w:szCs w:val="24"/>
          <w:lang w:val="hr-HR"/>
        </w:rPr>
        <w:lastRenderedPageBreak/>
        <w:t>Ova odluka stupa na snagu danom donošenja, a objaviti će se na službenoj internetskoj stranci Općine Privlaka.</w:t>
      </w:r>
    </w:p>
    <w:p w:rsidR="00305772" w:rsidRPr="00D91C68" w:rsidRDefault="00305772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90B91" w:rsidRPr="00D91C68" w:rsidRDefault="00E90B91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90B91" w:rsidRPr="00D91C68" w:rsidRDefault="00E90B91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90B91" w:rsidRPr="00D91C68" w:rsidRDefault="00E90B91" w:rsidP="00FA1612">
      <w:pPr>
        <w:jc w:val="right"/>
        <w:rPr>
          <w:rStyle w:val="Emphasis"/>
          <w:i w:val="0"/>
          <w:sz w:val="24"/>
          <w:szCs w:val="24"/>
          <w:lang w:val="hr-HR"/>
        </w:rPr>
      </w:pPr>
    </w:p>
    <w:p w:rsidR="00E606F3" w:rsidRPr="00D91C68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  <w:lang w:val="hr-HR"/>
        </w:rPr>
      </w:pPr>
      <w:r w:rsidRPr="00D91C68">
        <w:rPr>
          <w:rStyle w:val="Emphasis"/>
          <w:i w:val="0"/>
          <w:sz w:val="24"/>
          <w:szCs w:val="24"/>
          <w:lang w:val="hr-HR"/>
        </w:rPr>
        <w:t>Načelnik:</w:t>
      </w:r>
      <w:r w:rsidR="00E606F3" w:rsidRPr="00D91C68">
        <w:rPr>
          <w:rStyle w:val="Emphasis"/>
          <w:i w:val="0"/>
          <w:sz w:val="24"/>
          <w:szCs w:val="24"/>
          <w:lang w:val="hr-HR"/>
        </w:rPr>
        <w:t xml:space="preserve">       </w:t>
      </w:r>
    </w:p>
    <w:p w:rsidR="00E606F3" w:rsidRPr="00D91C68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</w:r>
      <w:r w:rsidRPr="00D91C68">
        <w:rPr>
          <w:rStyle w:val="Emphasis"/>
          <w:i w:val="0"/>
          <w:szCs w:val="24"/>
        </w:rPr>
        <w:tab/>
        <w:t xml:space="preserve">    </w:t>
      </w:r>
      <w:r w:rsidR="00D104AD" w:rsidRPr="00D91C68">
        <w:rPr>
          <w:rStyle w:val="Emphasis"/>
          <w:i w:val="0"/>
          <w:szCs w:val="24"/>
        </w:rPr>
        <w:t xml:space="preserve">      </w:t>
      </w:r>
      <w:r w:rsidR="004434DB" w:rsidRPr="00D91C68">
        <w:rPr>
          <w:rStyle w:val="Emphasis"/>
          <w:i w:val="0"/>
          <w:szCs w:val="24"/>
        </w:rPr>
        <w:t>Gašpar Begonja</w:t>
      </w:r>
      <w:r w:rsidR="00D104AD" w:rsidRPr="00D91C68">
        <w:rPr>
          <w:rStyle w:val="Emphasis"/>
          <w:i w:val="0"/>
          <w:szCs w:val="24"/>
        </w:rPr>
        <w:t>, dipl.</w:t>
      </w:r>
      <w:r w:rsidR="004434DB" w:rsidRPr="00D91C68">
        <w:rPr>
          <w:rStyle w:val="Emphasis"/>
          <w:i w:val="0"/>
          <w:szCs w:val="24"/>
        </w:rPr>
        <w:t>ing</w:t>
      </w:r>
      <w:r w:rsidR="00D104AD" w:rsidRPr="00D91C68">
        <w:rPr>
          <w:rStyle w:val="Emphasis"/>
          <w:i w:val="0"/>
          <w:szCs w:val="24"/>
        </w:rPr>
        <w:t>.</w:t>
      </w:r>
    </w:p>
    <w:p w:rsidR="00474A2E" w:rsidRPr="00D91C68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91C68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91C68">
        <w:rPr>
          <w:rStyle w:val="Emphasis"/>
          <w:i w:val="0"/>
          <w:szCs w:val="24"/>
        </w:rPr>
        <w:t xml:space="preserve">          </w:t>
      </w:r>
    </w:p>
    <w:p w:rsidR="00D85F83" w:rsidRPr="00D91C68" w:rsidRDefault="00D85F83" w:rsidP="009F39EB">
      <w:pPr>
        <w:pStyle w:val="Heading1"/>
        <w:jc w:val="right"/>
        <w:rPr>
          <w:rStyle w:val="Emphasis"/>
          <w:i w:val="0"/>
        </w:rPr>
      </w:pPr>
      <w:bookmarkStart w:id="1" w:name="_GoBack"/>
      <w:bookmarkEnd w:id="1"/>
    </w:p>
    <w:sectPr w:rsidR="00D85F83" w:rsidRPr="00D91C68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BC6"/>
    <w:multiLevelType w:val="hybridMultilevel"/>
    <w:tmpl w:val="8922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6BB"/>
    <w:multiLevelType w:val="hybridMultilevel"/>
    <w:tmpl w:val="1BA61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5194"/>
    <w:multiLevelType w:val="hybridMultilevel"/>
    <w:tmpl w:val="EF30C98A"/>
    <w:lvl w:ilvl="0" w:tplc="78B8C3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05A2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5772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278B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E6C10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47D07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15F58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17ED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16AA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C68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0B91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1CB3B-9E9B-47F3-A09C-BA360B0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D9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E08C-A2E7-4562-892B-17024D52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Redari</cp:lastModifiedBy>
  <cp:revision>3</cp:revision>
  <cp:lastPrinted>2022-03-29T07:57:00Z</cp:lastPrinted>
  <dcterms:created xsi:type="dcterms:W3CDTF">2022-03-29T07:58:00Z</dcterms:created>
  <dcterms:modified xsi:type="dcterms:W3CDTF">2022-03-29T07:59:00Z</dcterms:modified>
</cp:coreProperties>
</file>