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Pavla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085DE1" w:rsidRDefault="00F00858" w:rsidP="00F00858">
      <w:pPr>
        <w:rPr>
          <w:sz w:val="24"/>
          <w:szCs w:val="24"/>
        </w:rPr>
      </w:pPr>
      <w:r w:rsidRPr="00F00858">
        <w:rPr>
          <w:sz w:val="24"/>
          <w:szCs w:val="24"/>
        </w:rPr>
        <w:t xml:space="preserve">KLASA: </w:t>
      </w:r>
      <w:r w:rsidR="00085DE1">
        <w:rPr>
          <w:sz w:val="24"/>
          <w:szCs w:val="24"/>
        </w:rPr>
        <w:t>372-03/21-01/5</w:t>
      </w:r>
    </w:p>
    <w:p w:rsidR="00F00858" w:rsidRPr="00F00858" w:rsidRDefault="00F44BA6" w:rsidP="00F00858">
      <w:pPr>
        <w:rPr>
          <w:sz w:val="24"/>
          <w:szCs w:val="24"/>
        </w:rPr>
      </w:pPr>
      <w:r>
        <w:rPr>
          <w:sz w:val="24"/>
          <w:szCs w:val="24"/>
        </w:rPr>
        <w:t>UBROJ: 2198/28-</w:t>
      </w:r>
      <w:r w:rsidR="00085DE1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085DE1">
        <w:rPr>
          <w:sz w:val="24"/>
          <w:szCs w:val="24"/>
        </w:rPr>
        <w:t>21</w:t>
      </w:r>
      <w:r w:rsidR="00F00858" w:rsidRPr="00F00858">
        <w:rPr>
          <w:sz w:val="24"/>
          <w:szCs w:val="24"/>
        </w:rPr>
        <w:t>-</w:t>
      </w:r>
      <w:r w:rsidR="009D0C80">
        <w:rPr>
          <w:sz w:val="24"/>
          <w:szCs w:val="24"/>
        </w:rPr>
        <w:t>5</w:t>
      </w:r>
    </w:p>
    <w:p w:rsidR="00BA0876" w:rsidRDefault="00BA0876" w:rsidP="00A844A8">
      <w:pPr>
        <w:tabs>
          <w:tab w:val="left" w:pos="3402"/>
          <w:tab w:val="right" w:pos="8306"/>
        </w:tabs>
        <w:rPr>
          <w:sz w:val="24"/>
          <w:szCs w:val="24"/>
          <w:lang w:val="hr-HR"/>
        </w:rPr>
      </w:pPr>
      <w:r w:rsidRPr="00D65733">
        <w:rPr>
          <w:sz w:val="24"/>
          <w:szCs w:val="24"/>
          <w:lang w:val="hr-HR"/>
        </w:rPr>
        <w:t xml:space="preserve">Privlaka, </w:t>
      </w:r>
      <w:r w:rsidR="00856816">
        <w:rPr>
          <w:sz w:val="24"/>
          <w:szCs w:val="24"/>
          <w:lang w:val="hr-HR"/>
        </w:rPr>
        <w:t>28.</w:t>
      </w:r>
      <w:r w:rsidR="00F44BA6">
        <w:rPr>
          <w:sz w:val="24"/>
          <w:szCs w:val="24"/>
          <w:lang w:val="hr-HR"/>
        </w:rPr>
        <w:t xml:space="preserve"> </w:t>
      </w:r>
      <w:r w:rsidR="00085DE1">
        <w:rPr>
          <w:sz w:val="24"/>
          <w:szCs w:val="24"/>
          <w:lang w:val="hr-HR"/>
        </w:rPr>
        <w:t>rujna</w:t>
      </w:r>
      <w:r>
        <w:rPr>
          <w:sz w:val="24"/>
          <w:szCs w:val="24"/>
          <w:lang w:val="hr-HR"/>
        </w:rPr>
        <w:t xml:space="preserve"> </w:t>
      </w:r>
      <w:r w:rsidR="00085DE1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1560E" w:rsidRDefault="00CF418E" w:rsidP="00F00858">
      <w:pPr>
        <w:jc w:val="both"/>
        <w:rPr>
          <w:sz w:val="24"/>
          <w:szCs w:val="24"/>
          <w:lang w:val="hr-HR"/>
        </w:rPr>
      </w:pPr>
      <w:bookmarkStart w:id="1" w:name="page1"/>
      <w:bookmarkEnd w:id="1"/>
      <w:r w:rsidRPr="0081560E">
        <w:rPr>
          <w:sz w:val="24"/>
          <w:szCs w:val="24"/>
          <w:lang w:val="hr-HR"/>
        </w:rPr>
        <w:t xml:space="preserve">U postupku </w:t>
      </w:r>
      <w:r w:rsidR="00F44BA6">
        <w:rPr>
          <w:sz w:val="24"/>
          <w:szCs w:val="24"/>
          <w:lang w:val="hr-HR"/>
        </w:rPr>
        <w:t>javnog natječaja</w:t>
      </w:r>
      <w:r w:rsidR="00F44BA6" w:rsidRPr="00F44BA6">
        <w:rPr>
          <w:sz w:val="24"/>
          <w:szCs w:val="24"/>
          <w:lang w:val="hr-HR"/>
        </w:rPr>
        <w:t xml:space="preserve"> </w:t>
      </w:r>
      <w:r w:rsidR="00F44BA6">
        <w:rPr>
          <w:sz w:val="24"/>
          <w:szCs w:val="24"/>
          <w:lang w:val="hr-HR"/>
        </w:rPr>
        <w:t>za</w:t>
      </w:r>
      <w:r w:rsidR="00F44BA6" w:rsidRPr="00F44BA6">
        <w:rPr>
          <w:sz w:val="24"/>
          <w:szCs w:val="24"/>
          <w:lang w:val="hr-HR"/>
        </w:rPr>
        <w:t xml:space="preserve"> zakup građevinskog zemljišta u vlasništvu Općine Privlaka, nekretnine oznake čest.zem. 6766/</w:t>
      </w:r>
      <w:r w:rsidR="00085DE1">
        <w:rPr>
          <w:sz w:val="24"/>
          <w:szCs w:val="24"/>
          <w:lang w:val="hr-HR"/>
        </w:rPr>
        <w:t>14, 6766/15, 6766/16, 6766/17, 6766/17, 6766/19, 6766/20, 6766/21, 6766/22 k.o. Privlaka,</w:t>
      </w:r>
      <w:r w:rsidR="00F44BA6">
        <w:rPr>
          <w:sz w:val="24"/>
          <w:szCs w:val="24"/>
          <w:lang w:val="hr-HR"/>
        </w:rPr>
        <w:t xml:space="preserve"> </w:t>
      </w:r>
      <w:r w:rsidR="00310E60" w:rsidRPr="0081560E">
        <w:rPr>
          <w:sz w:val="24"/>
          <w:szCs w:val="24"/>
          <w:lang w:val="hr-HR"/>
        </w:rPr>
        <w:t xml:space="preserve">od dana </w:t>
      </w:r>
      <w:r w:rsidR="00085DE1">
        <w:rPr>
          <w:sz w:val="24"/>
          <w:szCs w:val="24"/>
          <w:lang w:val="hr-HR"/>
        </w:rPr>
        <w:t>28</w:t>
      </w:r>
      <w:r w:rsidR="00F44BA6">
        <w:rPr>
          <w:sz w:val="24"/>
          <w:szCs w:val="24"/>
          <w:lang w:val="hr-HR"/>
        </w:rPr>
        <w:t xml:space="preserve">. </w:t>
      </w:r>
      <w:r w:rsidR="00085DE1">
        <w:rPr>
          <w:sz w:val="24"/>
          <w:szCs w:val="24"/>
          <w:lang w:val="hr-HR"/>
        </w:rPr>
        <w:t>srpnja</w:t>
      </w:r>
      <w:r w:rsidR="00310E60" w:rsidRPr="0081560E">
        <w:rPr>
          <w:sz w:val="24"/>
          <w:szCs w:val="24"/>
          <w:lang w:val="hr-HR"/>
        </w:rPr>
        <w:t xml:space="preserve"> </w:t>
      </w:r>
      <w:r w:rsidR="00085DE1">
        <w:rPr>
          <w:sz w:val="24"/>
          <w:szCs w:val="24"/>
          <w:lang w:val="hr-HR"/>
        </w:rPr>
        <w:t>2021</w:t>
      </w:r>
      <w:r w:rsidR="00310E60" w:rsidRPr="0081560E">
        <w:rPr>
          <w:sz w:val="24"/>
          <w:szCs w:val="24"/>
          <w:lang w:val="hr-HR"/>
        </w:rPr>
        <w:t xml:space="preserve">. </w:t>
      </w:r>
      <w:r w:rsidR="00097CD3">
        <w:rPr>
          <w:sz w:val="24"/>
          <w:szCs w:val="24"/>
          <w:lang w:val="hr-HR"/>
        </w:rPr>
        <w:t>g</w:t>
      </w:r>
      <w:r w:rsidR="00310E60" w:rsidRPr="0081560E">
        <w:rPr>
          <w:sz w:val="24"/>
          <w:szCs w:val="24"/>
          <w:lang w:val="hr-HR"/>
        </w:rPr>
        <w:t>odine</w:t>
      </w:r>
      <w:r w:rsidR="00085DE1">
        <w:rPr>
          <w:sz w:val="24"/>
          <w:szCs w:val="24"/>
          <w:lang w:val="hr-HR"/>
        </w:rPr>
        <w:t>, u svrhu izgradnje suhog veza i servisiranja brodova (suha marina),</w:t>
      </w:r>
      <w:r w:rsidR="0080010A">
        <w:rPr>
          <w:sz w:val="24"/>
          <w:szCs w:val="24"/>
          <w:lang w:val="hr-HR"/>
        </w:rPr>
        <w:t xml:space="preserve"> temeljem</w:t>
      </w:r>
      <w:r w:rsidRPr="0081560E">
        <w:rPr>
          <w:sz w:val="24"/>
          <w:szCs w:val="24"/>
          <w:lang w:val="hr-HR"/>
        </w:rPr>
        <w:t xml:space="preserve"> </w:t>
      </w:r>
      <w:r w:rsidR="0080010A" w:rsidRPr="0080010A">
        <w:rPr>
          <w:sz w:val="24"/>
          <w:szCs w:val="24"/>
          <w:lang w:val="hr-HR"/>
        </w:rPr>
        <w:t>Odluke o uvjetima, načinu i postupku raspolaganja nekretninama u vlasništvu Općine Privlaka („Službeni glasnik Zadarske županije“ broj 19/13)</w:t>
      </w:r>
      <w:r w:rsidR="001A036F" w:rsidRPr="0081560E">
        <w:rPr>
          <w:sz w:val="24"/>
          <w:szCs w:val="24"/>
          <w:lang w:val="hr-HR"/>
        </w:rPr>
        <w:t xml:space="preserve"> </w:t>
      </w:r>
      <w:r w:rsidR="00D4454F" w:rsidRPr="0081560E">
        <w:rPr>
          <w:sz w:val="24"/>
          <w:szCs w:val="24"/>
          <w:lang w:val="hr-HR"/>
        </w:rPr>
        <w:t xml:space="preserve">te članka </w:t>
      </w:r>
      <w:r w:rsidR="00791334">
        <w:rPr>
          <w:sz w:val="24"/>
          <w:szCs w:val="24"/>
          <w:lang w:val="hr-HR"/>
        </w:rPr>
        <w:t>30</w:t>
      </w:r>
      <w:r w:rsidR="001A036F" w:rsidRPr="0081560E">
        <w:rPr>
          <w:sz w:val="24"/>
          <w:szCs w:val="24"/>
          <w:lang w:val="hr-HR"/>
        </w:rPr>
        <w:t>. Statuta Općine Privlaka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085DE1">
        <w:rPr>
          <w:sz w:val="24"/>
          <w:szCs w:val="24"/>
          <w:lang w:val="hr-HR"/>
        </w:rPr>
        <w:t>, 07/21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922B47">
        <w:rPr>
          <w:sz w:val="24"/>
          <w:szCs w:val="24"/>
          <w:lang w:val="hr-HR"/>
        </w:rPr>
        <w:t>Općinsko vijeće</w:t>
      </w:r>
      <w:r w:rsidR="009F39EB" w:rsidRPr="0081560E">
        <w:rPr>
          <w:sz w:val="24"/>
          <w:szCs w:val="24"/>
          <w:lang w:val="hr-HR"/>
        </w:rPr>
        <w:t xml:space="preserve"> Općine Privlaka</w:t>
      </w:r>
      <w:r w:rsidR="009D0C80">
        <w:rPr>
          <w:sz w:val="24"/>
          <w:szCs w:val="24"/>
          <w:lang w:val="hr-HR"/>
        </w:rPr>
        <w:t>, na svojoj 4. sjednici održanoj dana 28. rujna 2021. godine,</w:t>
      </w:r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</w:rPr>
        <w:t>o prihvaćanju prijedloga Povjerenstva</w:t>
      </w:r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AB5B67" w:rsidP="00085DE1">
      <w:pPr>
        <w:pStyle w:val="Odlomakpopisa"/>
        <w:numPr>
          <w:ilvl w:val="0"/>
          <w:numId w:val="15"/>
        </w:numPr>
        <w:jc w:val="both"/>
        <w:rPr>
          <w:iCs/>
          <w:sz w:val="24"/>
          <w:szCs w:val="24"/>
        </w:rPr>
      </w:pPr>
      <w:r>
        <w:rPr>
          <w:rStyle w:val="Istaknuto"/>
          <w:i w:val="0"/>
          <w:sz w:val="24"/>
          <w:szCs w:val="24"/>
        </w:rPr>
        <w:t xml:space="preserve">Prihvaća se prijedlog </w:t>
      </w:r>
      <w:r w:rsidR="0081560E" w:rsidRPr="0081560E">
        <w:rPr>
          <w:rStyle w:val="Istaknuto"/>
          <w:i w:val="0"/>
          <w:sz w:val="24"/>
          <w:szCs w:val="24"/>
        </w:rPr>
        <w:t xml:space="preserve">Povjerenstva </w:t>
      </w:r>
      <w:r w:rsidR="0081560E">
        <w:rPr>
          <w:rStyle w:val="Istaknuto"/>
          <w:i w:val="0"/>
          <w:sz w:val="24"/>
          <w:szCs w:val="24"/>
        </w:rPr>
        <w:t xml:space="preserve">za odabir </w:t>
      </w:r>
      <w:r w:rsidR="0081560E" w:rsidRPr="0081560E">
        <w:rPr>
          <w:iCs/>
          <w:sz w:val="24"/>
          <w:szCs w:val="24"/>
          <w:lang w:val="hr-HR"/>
        </w:rPr>
        <w:t>ponud</w:t>
      </w:r>
      <w:r w:rsidR="0081560E">
        <w:rPr>
          <w:iCs/>
          <w:sz w:val="24"/>
          <w:szCs w:val="24"/>
          <w:lang w:val="hr-HR"/>
        </w:rPr>
        <w:t>e</w:t>
      </w:r>
      <w:r w:rsidR="00085DE1">
        <w:rPr>
          <w:iCs/>
          <w:sz w:val="24"/>
          <w:szCs w:val="24"/>
          <w:lang w:val="hr-HR"/>
        </w:rPr>
        <w:t xml:space="preserve"> </w:t>
      </w:r>
      <w:r w:rsidR="0081560E" w:rsidRPr="0081560E">
        <w:rPr>
          <w:iCs/>
          <w:sz w:val="24"/>
          <w:szCs w:val="24"/>
          <w:lang w:val="hr-HR"/>
        </w:rPr>
        <w:t xml:space="preserve">ponuditelja </w:t>
      </w:r>
      <w:r w:rsidR="00085DE1">
        <w:rPr>
          <w:iCs/>
          <w:sz w:val="24"/>
          <w:szCs w:val="24"/>
          <w:lang w:val="hr-HR"/>
        </w:rPr>
        <w:t>EURO DOCK</w:t>
      </w:r>
      <w:r w:rsidR="0080010A">
        <w:rPr>
          <w:iCs/>
          <w:sz w:val="24"/>
          <w:szCs w:val="24"/>
          <w:lang w:val="hr-HR"/>
        </w:rPr>
        <w:t xml:space="preserve"> d.o.o.</w:t>
      </w:r>
      <w:r w:rsidR="00085DE1">
        <w:rPr>
          <w:iCs/>
          <w:sz w:val="24"/>
          <w:szCs w:val="24"/>
          <w:lang w:val="hr-HR"/>
        </w:rPr>
        <w:t>,</w:t>
      </w:r>
      <w:r w:rsidR="0080010A">
        <w:rPr>
          <w:iCs/>
          <w:sz w:val="24"/>
          <w:szCs w:val="24"/>
          <w:lang w:val="hr-HR"/>
        </w:rPr>
        <w:t xml:space="preserve"> za </w:t>
      </w:r>
      <w:r w:rsidR="00085DE1">
        <w:rPr>
          <w:iCs/>
          <w:sz w:val="24"/>
          <w:szCs w:val="24"/>
          <w:lang w:val="hr-HR"/>
        </w:rPr>
        <w:t>nautički turizam</w:t>
      </w:r>
      <w:r w:rsidR="0080010A">
        <w:rPr>
          <w:iCs/>
          <w:sz w:val="24"/>
          <w:szCs w:val="24"/>
          <w:lang w:val="hr-HR"/>
        </w:rPr>
        <w:t xml:space="preserve">, </w:t>
      </w:r>
      <w:r w:rsidR="00085DE1">
        <w:rPr>
          <w:iCs/>
          <w:sz w:val="24"/>
          <w:szCs w:val="24"/>
          <w:lang w:val="hr-HR"/>
        </w:rPr>
        <w:t>sa sjedištem u Sesvetama, Krasnjanska ulica 36, OIB: 79769482509</w:t>
      </w:r>
      <w:r w:rsidR="0081560E">
        <w:rPr>
          <w:iCs/>
          <w:sz w:val="24"/>
          <w:szCs w:val="24"/>
          <w:lang w:val="hr-HR"/>
        </w:rPr>
        <w:t xml:space="preserve">. </w:t>
      </w:r>
    </w:p>
    <w:p w:rsidR="0081560E" w:rsidRDefault="0081560E" w:rsidP="00085DE1">
      <w:pPr>
        <w:pStyle w:val="Odlomakpopis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odabranim ponuditeljem zaključit će se poseban Ugovor o </w:t>
      </w:r>
      <w:r w:rsidR="0080010A">
        <w:rPr>
          <w:iCs/>
          <w:sz w:val="24"/>
          <w:szCs w:val="24"/>
        </w:rPr>
        <w:t>zakupu</w:t>
      </w:r>
      <w:r w:rsidR="00036B42">
        <w:rPr>
          <w:iCs/>
          <w:sz w:val="24"/>
          <w:szCs w:val="24"/>
        </w:rPr>
        <w:t xml:space="preserve"> </w:t>
      </w:r>
      <w:r w:rsidR="0080010A">
        <w:rPr>
          <w:iCs/>
          <w:sz w:val="24"/>
          <w:szCs w:val="24"/>
        </w:rPr>
        <w:t>zemljišta</w:t>
      </w:r>
      <w:r w:rsidR="00097CD3">
        <w:rPr>
          <w:iCs/>
          <w:sz w:val="24"/>
          <w:szCs w:val="24"/>
        </w:rPr>
        <w:t xml:space="preserve"> sukladno važećim propisima i uvjetima natječaja</w:t>
      </w:r>
      <w:r w:rsidR="00922B47">
        <w:rPr>
          <w:iCs/>
          <w:sz w:val="24"/>
          <w:szCs w:val="24"/>
        </w:rPr>
        <w:t xml:space="preserve"> te se ovlašćuje načelnik Općine Privlaka na sklapanje ugovora</w:t>
      </w:r>
      <w:r>
        <w:rPr>
          <w:iCs/>
          <w:sz w:val="24"/>
          <w:szCs w:val="24"/>
        </w:rPr>
        <w:t>.</w:t>
      </w:r>
    </w:p>
    <w:p w:rsidR="0081560E" w:rsidRPr="0081560E" w:rsidRDefault="0081560E" w:rsidP="00085DE1">
      <w:pPr>
        <w:pStyle w:val="Odlomakpopisa"/>
        <w:numPr>
          <w:ilvl w:val="0"/>
          <w:numId w:val="15"/>
        </w:numPr>
        <w:jc w:val="both"/>
        <w:rPr>
          <w:rStyle w:val="Istaknuto"/>
          <w:i w:val="0"/>
          <w:sz w:val="24"/>
          <w:szCs w:val="24"/>
        </w:rPr>
      </w:pPr>
      <w:r>
        <w:rPr>
          <w:rStyle w:val="Istaknuto"/>
          <w:i w:val="0"/>
          <w:sz w:val="24"/>
          <w:szCs w:val="24"/>
        </w:rPr>
        <w:t xml:space="preserve">Ova odluka stupa na snagu </w:t>
      </w:r>
      <w:r w:rsidR="00085DE1">
        <w:rPr>
          <w:rStyle w:val="Istaknuto"/>
          <w:i w:val="0"/>
          <w:sz w:val="24"/>
          <w:szCs w:val="24"/>
        </w:rPr>
        <w:t>danom donošenja</w:t>
      </w:r>
      <w:r>
        <w:rPr>
          <w:rStyle w:val="Istaknuto"/>
          <w:i w:val="0"/>
          <w:sz w:val="24"/>
          <w:szCs w:val="24"/>
        </w:rPr>
        <w:t>, a objaviti će se na web stranici Općine Privlaka</w:t>
      </w:r>
      <w:r w:rsidR="00085DE1">
        <w:rPr>
          <w:rStyle w:val="Istaknuto"/>
          <w:i w:val="0"/>
          <w:sz w:val="24"/>
          <w:szCs w:val="24"/>
        </w:rPr>
        <w:t xml:space="preserve"> i u Služenom glasniku Zadarske županije</w:t>
      </w:r>
      <w:r>
        <w:rPr>
          <w:rStyle w:val="Istaknuto"/>
          <w:i w:val="0"/>
          <w:sz w:val="24"/>
          <w:szCs w:val="24"/>
        </w:rPr>
        <w:t>.</w:t>
      </w:r>
    </w:p>
    <w:p w:rsidR="0081560E" w:rsidRDefault="009F39EB" w:rsidP="00D4454F">
      <w:pPr>
        <w:jc w:val="right"/>
        <w:rPr>
          <w:rStyle w:val="Istaknuto"/>
          <w:i w:val="0"/>
          <w:sz w:val="24"/>
          <w:szCs w:val="24"/>
        </w:rPr>
      </w:pP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Istaknuto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Istaknuto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Istaknuto"/>
          <w:i w:val="0"/>
          <w:sz w:val="24"/>
          <w:szCs w:val="24"/>
        </w:rPr>
      </w:pPr>
    </w:p>
    <w:p w:rsidR="00D85F83" w:rsidRDefault="002C1D02" w:rsidP="002C1D02">
      <w:pPr>
        <w:pStyle w:val="Naslov1"/>
        <w:jc w:val="center"/>
        <w:rPr>
          <w:rStyle w:val="Istaknuto"/>
          <w:i w:val="0"/>
          <w:szCs w:val="24"/>
        </w:rPr>
      </w:pPr>
      <w:r>
        <w:rPr>
          <w:rStyle w:val="Istaknuto"/>
          <w:i w:val="0"/>
          <w:szCs w:val="24"/>
        </w:rPr>
        <w:t>OPĆINSKO VIJEĆE</w:t>
      </w:r>
      <w:r>
        <w:rPr>
          <w:rStyle w:val="Istaknuto"/>
          <w:i w:val="0"/>
          <w:szCs w:val="24"/>
        </w:rPr>
        <w:br/>
        <w:t>PREDSJEDNIK</w:t>
      </w:r>
    </w:p>
    <w:p w:rsidR="002C1D02" w:rsidRDefault="002C1D02" w:rsidP="002C1D02">
      <w:pPr>
        <w:jc w:val="center"/>
        <w:rPr>
          <w:sz w:val="24"/>
          <w:szCs w:val="24"/>
          <w:lang w:val="hr-HR"/>
        </w:rPr>
      </w:pPr>
      <w:r w:rsidRPr="002C1D02">
        <w:rPr>
          <w:sz w:val="24"/>
          <w:szCs w:val="24"/>
          <w:lang w:val="hr-HR"/>
        </w:rPr>
        <w:t>Nikica Begonja</w:t>
      </w:r>
    </w:p>
    <w:p w:rsidR="0013057B" w:rsidRDefault="0013057B" w:rsidP="002C1D02">
      <w:pPr>
        <w:jc w:val="center"/>
        <w:rPr>
          <w:sz w:val="24"/>
          <w:szCs w:val="24"/>
          <w:lang w:val="hr-HR"/>
        </w:rPr>
      </w:pPr>
    </w:p>
    <w:p w:rsidR="0013057B" w:rsidRDefault="0013057B" w:rsidP="002C1D02">
      <w:pPr>
        <w:jc w:val="center"/>
        <w:rPr>
          <w:sz w:val="24"/>
          <w:szCs w:val="24"/>
          <w:lang w:val="hr-HR"/>
        </w:rPr>
      </w:pPr>
    </w:p>
    <w:p w:rsidR="0013057B" w:rsidRDefault="0013057B" w:rsidP="002C1D02">
      <w:pPr>
        <w:jc w:val="center"/>
        <w:rPr>
          <w:sz w:val="24"/>
          <w:szCs w:val="24"/>
          <w:lang w:val="hr-HR"/>
        </w:rPr>
      </w:pPr>
    </w:p>
    <w:p w:rsidR="0013057B" w:rsidRDefault="0013057B" w:rsidP="002C1D02">
      <w:pPr>
        <w:jc w:val="center"/>
        <w:rPr>
          <w:sz w:val="24"/>
          <w:szCs w:val="24"/>
          <w:lang w:val="hr-HR"/>
        </w:rPr>
      </w:pPr>
    </w:p>
    <w:p w:rsidR="0013057B" w:rsidRDefault="0013057B" w:rsidP="002C1D02">
      <w:pPr>
        <w:jc w:val="center"/>
        <w:rPr>
          <w:sz w:val="24"/>
          <w:szCs w:val="24"/>
          <w:lang w:val="hr-HR"/>
        </w:rPr>
      </w:pPr>
    </w:p>
    <w:p w:rsidR="0013057B" w:rsidRPr="002C1D02" w:rsidRDefault="0013057B" w:rsidP="009D0C80">
      <w:pPr>
        <w:rPr>
          <w:sz w:val="24"/>
          <w:szCs w:val="24"/>
          <w:lang w:val="hr-HR"/>
        </w:rPr>
      </w:pPr>
    </w:p>
    <w:sectPr w:rsidR="0013057B" w:rsidRPr="002C1D02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5DE1"/>
    <w:rsid w:val="000864C3"/>
    <w:rsid w:val="0009071F"/>
    <w:rsid w:val="00092508"/>
    <w:rsid w:val="0009307D"/>
    <w:rsid w:val="00096C2A"/>
    <w:rsid w:val="00097CD3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576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057B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1A4A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1D02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334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010A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816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97B41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6EF7"/>
    <w:rsid w:val="00917875"/>
    <w:rsid w:val="00920003"/>
    <w:rsid w:val="009222C0"/>
    <w:rsid w:val="00922664"/>
    <w:rsid w:val="0092295A"/>
    <w:rsid w:val="00922B47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56E6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0C80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44A8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5B67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609D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54B0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E26FE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4BA6"/>
    <w:rsid w:val="00F459BC"/>
    <w:rsid w:val="00F47AB7"/>
    <w:rsid w:val="00F47B6C"/>
    <w:rsid w:val="00F47EB5"/>
    <w:rsid w:val="00F51F0A"/>
    <w:rsid w:val="00F52A7D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  <w:style w:type="paragraph" w:styleId="Odlomakpopisa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  <w:style w:type="paragraph" w:styleId="Odlomakpopisa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2591-C0A4-4AC6-8FC5-DAA4DE8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2019-05-06T06:33:00Z</cp:lastPrinted>
  <dcterms:created xsi:type="dcterms:W3CDTF">2021-09-29T09:54:00Z</dcterms:created>
  <dcterms:modified xsi:type="dcterms:W3CDTF">2021-09-29T09:54:00Z</dcterms:modified>
</cp:coreProperties>
</file>