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0058CD">
        <w:rPr>
          <w:b/>
          <w:bCs/>
          <w:noProof/>
          <w:sz w:val="24"/>
          <w:szCs w:val="24"/>
          <w:lang w:val="en-GB" w:eastAsia="en-GB"/>
        </w:rPr>
        <w:t xml:space="preserve">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196166">
        <w:rPr>
          <w:sz w:val="24"/>
          <w:szCs w:val="24"/>
        </w:rPr>
        <w:t>310-02/21-01/21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196166">
        <w:rPr>
          <w:sz w:val="24"/>
          <w:szCs w:val="24"/>
        </w:rPr>
        <w:t>2198/28-02-21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196166">
        <w:rPr>
          <w:sz w:val="24"/>
          <w:szCs w:val="24"/>
        </w:rPr>
        <w:t>1</w:t>
      </w:r>
      <w:r w:rsidR="00A363BA">
        <w:rPr>
          <w:sz w:val="24"/>
          <w:szCs w:val="24"/>
        </w:rPr>
        <w:t xml:space="preserve">. </w:t>
      </w:r>
      <w:proofErr w:type="spellStart"/>
      <w:r w:rsidR="00196166">
        <w:rPr>
          <w:sz w:val="24"/>
          <w:szCs w:val="24"/>
        </w:rPr>
        <w:t>ožujka</w:t>
      </w:r>
      <w:proofErr w:type="spellEnd"/>
      <w:r w:rsidRPr="00132ACA">
        <w:rPr>
          <w:sz w:val="24"/>
          <w:szCs w:val="24"/>
        </w:rPr>
        <w:t xml:space="preserve"> 20</w:t>
      </w:r>
      <w:r w:rsidR="00507286">
        <w:rPr>
          <w:sz w:val="24"/>
          <w:szCs w:val="24"/>
        </w:rPr>
        <w:t>2</w:t>
      </w:r>
      <w:r w:rsidR="006A3FB9">
        <w:rPr>
          <w:sz w:val="24"/>
          <w:szCs w:val="24"/>
        </w:rPr>
        <w:t>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30.</w:t>
      </w:r>
      <w:r w:rsidR="009B08BD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05/18), </w:t>
      </w:r>
      <w:proofErr w:type="spellStart"/>
      <w:r w:rsidR="00302E12">
        <w:rPr>
          <w:sz w:val="24"/>
          <w:szCs w:val="24"/>
        </w:rPr>
        <w:t>općinski</w:t>
      </w:r>
      <w:proofErr w:type="spellEnd"/>
      <w:r w:rsidR="00302E12">
        <w:rPr>
          <w:sz w:val="24"/>
          <w:szCs w:val="24"/>
        </w:rPr>
        <w:t xml:space="preserve"> </w:t>
      </w:r>
      <w:proofErr w:type="spellStart"/>
      <w:r w:rsidR="00302E12">
        <w:rPr>
          <w:sz w:val="24"/>
          <w:szCs w:val="24"/>
        </w:rPr>
        <w:t>načelnik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 xml:space="preserve">radova na </w:t>
      </w:r>
      <w:r w:rsidR="00A363BA">
        <w:rPr>
          <w:b/>
          <w:sz w:val="24"/>
          <w:szCs w:val="24"/>
          <w:lang w:val="hr-HR" w:eastAsia="hr-HR"/>
        </w:rPr>
        <w:t xml:space="preserve">modernizaciji javne rasvjete na području Općine </w:t>
      </w:r>
      <w:proofErr w:type="spellStart"/>
      <w:r w:rsidR="00A363BA">
        <w:rPr>
          <w:b/>
          <w:sz w:val="24"/>
          <w:szCs w:val="24"/>
          <w:lang w:val="hr-HR" w:eastAsia="hr-HR"/>
        </w:rPr>
        <w:t>Privlaka</w:t>
      </w:r>
      <w:proofErr w:type="spellEnd"/>
      <w:r w:rsidR="0047766E">
        <w:rPr>
          <w:b/>
          <w:sz w:val="24"/>
          <w:szCs w:val="24"/>
          <w:lang w:val="hr-HR" w:eastAsia="hr-HR"/>
        </w:rPr>
        <w:t xml:space="preserve">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217BE1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A363BA" w:rsidRPr="00A363BA">
        <w:rPr>
          <w:sz w:val="24"/>
          <w:szCs w:val="24"/>
          <w:lang w:val="hr-HR" w:eastAsia="hr-HR"/>
        </w:rPr>
        <w:t xml:space="preserve">na modernizaciji javne rasvjete na području Općine </w:t>
      </w:r>
      <w:proofErr w:type="spellStart"/>
      <w:r w:rsidR="00A363BA" w:rsidRPr="00A363BA">
        <w:rPr>
          <w:sz w:val="24"/>
          <w:szCs w:val="24"/>
          <w:lang w:val="hr-HR" w:eastAsia="hr-HR"/>
        </w:rPr>
        <w:t>Privlaka</w:t>
      </w:r>
      <w:proofErr w:type="spellEnd"/>
      <w:r w:rsidR="0047766E">
        <w:rPr>
          <w:sz w:val="24"/>
          <w:szCs w:val="24"/>
          <w:lang w:val="hr-HR" w:eastAsia="hr-HR"/>
        </w:rPr>
        <w:t xml:space="preserve"> za</w:t>
      </w:r>
      <w:r w:rsidR="00217BE1">
        <w:rPr>
          <w:sz w:val="24"/>
          <w:szCs w:val="24"/>
          <w:lang w:val="hr-HR" w:eastAsia="hr-HR"/>
        </w:rPr>
        <w:t>:</w:t>
      </w:r>
    </w:p>
    <w:p w:rsidR="00513727" w:rsidRDefault="00217BE1" w:rsidP="0050728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Put Mulića, Put </w:t>
      </w:r>
      <w:r w:rsidR="00891279">
        <w:rPr>
          <w:sz w:val="24"/>
          <w:szCs w:val="24"/>
          <w:lang w:val="hr-HR" w:eastAsia="hr-HR"/>
        </w:rPr>
        <w:t>L</w:t>
      </w:r>
      <w:r>
        <w:rPr>
          <w:sz w:val="24"/>
          <w:szCs w:val="24"/>
          <w:lang w:val="hr-HR" w:eastAsia="hr-HR"/>
        </w:rPr>
        <w:t>ivadica</w:t>
      </w:r>
      <w:r w:rsidR="00E43B03">
        <w:rPr>
          <w:sz w:val="24"/>
          <w:szCs w:val="24"/>
          <w:lang w:val="hr-HR" w:eastAsia="hr-HR"/>
        </w:rPr>
        <w:t xml:space="preserve"> s naseljem</w:t>
      </w:r>
      <w:r>
        <w:rPr>
          <w:sz w:val="24"/>
          <w:szCs w:val="24"/>
          <w:lang w:val="hr-HR" w:eastAsia="hr-HR"/>
        </w:rPr>
        <w:t>, Ulica Fausta Vrančića, Put Skoblara, Put Mletka</w:t>
      </w:r>
      <w:r w:rsidR="00E478C1">
        <w:rPr>
          <w:sz w:val="24"/>
          <w:szCs w:val="24"/>
          <w:lang w:val="hr-HR" w:eastAsia="hr-HR"/>
        </w:rPr>
        <w:t xml:space="preserve"> prema </w:t>
      </w:r>
      <w:proofErr w:type="spellStart"/>
      <w:r w:rsidR="00E478C1">
        <w:rPr>
          <w:sz w:val="24"/>
          <w:szCs w:val="24"/>
          <w:lang w:val="hr-HR" w:eastAsia="hr-HR"/>
        </w:rPr>
        <w:t>Škrapavcu</w:t>
      </w:r>
      <w:proofErr w:type="spellEnd"/>
      <w:r>
        <w:rPr>
          <w:sz w:val="24"/>
          <w:szCs w:val="24"/>
          <w:lang w:val="hr-HR" w:eastAsia="hr-HR"/>
        </w:rPr>
        <w:t xml:space="preserve">, Put </w:t>
      </w:r>
      <w:proofErr w:type="spellStart"/>
      <w:r>
        <w:rPr>
          <w:sz w:val="24"/>
          <w:szCs w:val="24"/>
          <w:lang w:val="hr-HR" w:eastAsia="hr-HR"/>
        </w:rPr>
        <w:t>Kandelica</w:t>
      </w:r>
      <w:proofErr w:type="spellEnd"/>
      <w:r>
        <w:rPr>
          <w:sz w:val="24"/>
          <w:szCs w:val="24"/>
          <w:lang w:val="hr-HR" w:eastAsia="hr-HR"/>
        </w:rPr>
        <w:t xml:space="preserve">, Put </w:t>
      </w:r>
      <w:proofErr w:type="spellStart"/>
      <w:r>
        <w:rPr>
          <w:sz w:val="24"/>
          <w:szCs w:val="24"/>
          <w:lang w:val="hr-HR" w:eastAsia="hr-HR"/>
        </w:rPr>
        <w:t>Rasovice</w:t>
      </w:r>
      <w:proofErr w:type="spellEnd"/>
      <w:r>
        <w:rPr>
          <w:sz w:val="24"/>
          <w:szCs w:val="24"/>
          <w:lang w:val="hr-HR" w:eastAsia="hr-HR"/>
        </w:rPr>
        <w:t>, Put Svetog Vida, Ulica Braće Seljana</w:t>
      </w:r>
      <w:r w:rsidR="00292E42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-</w:t>
      </w:r>
      <w:r w:rsidR="008048B0" w:rsidRPr="004056B9">
        <w:rPr>
          <w:sz w:val="24"/>
          <w:szCs w:val="24"/>
          <w:lang w:val="hr-HR" w:eastAsia="hr-HR"/>
        </w:rPr>
        <w:t xml:space="preserve"> evidenc</w:t>
      </w:r>
      <w:r w:rsidR="008048B0" w:rsidRPr="00132ACA">
        <w:rPr>
          <w:sz w:val="24"/>
          <w:szCs w:val="24"/>
          <w:lang w:val="hr-HR" w:eastAsia="hr-HR"/>
        </w:rPr>
        <w:t>ijski broj nabave JN</w:t>
      </w:r>
      <w:r w:rsidR="00891279">
        <w:rPr>
          <w:sz w:val="24"/>
          <w:szCs w:val="24"/>
          <w:lang w:val="hr-HR" w:eastAsia="hr-HR"/>
        </w:rPr>
        <w:t xml:space="preserve"> 15/21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507286">
        <w:rPr>
          <w:sz w:val="24"/>
          <w:szCs w:val="24"/>
          <w:lang w:val="hr-HR" w:eastAsia="hr-HR"/>
        </w:rPr>
        <w:t>Barbara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A363BA">
        <w:rPr>
          <w:sz w:val="24"/>
          <w:szCs w:val="24"/>
          <w:lang w:val="hr-HR" w:eastAsia="hr-HR"/>
        </w:rPr>
        <w:t>pročelnica</w:t>
      </w:r>
      <w:r w:rsidR="001F4C35" w:rsidRPr="00132ACA">
        <w:rPr>
          <w:sz w:val="24"/>
          <w:szCs w:val="24"/>
          <w:lang w:val="hr-HR" w:eastAsia="hr-HR"/>
        </w:rPr>
        <w:t xml:space="preserve"> u Općini </w:t>
      </w:r>
      <w:proofErr w:type="spellStart"/>
      <w:r w:rsidR="001F4C35" w:rsidRPr="00132ACA">
        <w:rPr>
          <w:sz w:val="24"/>
          <w:szCs w:val="24"/>
          <w:lang w:val="hr-HR" w:eastAsia="hr-HR"/>
        </w:rPr>
        <w:t>Privlaka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1F4C35" w:rsidRPr="00132ACA">
        <w:rPr>
          <w:sz w:val="24"/>
          <w:szCs w:val="24"/>
          <w:lang w:val="hr-HR" w:eastAsia="hr-HR"/>
        </w:rPr>
        <w:t xml:space="preserve">Nina </w:t>
      </w:r>
      <w:proofErr w:type="spellStart"/>
      <w:r w:rsidR="001F4C35" w:rsidRPr="00132ACA">
        <w:rPr>
          <w:sz w:val="24"/>
          <w:szCs w:val="24"/>
          <w:lang w:val="hr-HR" w:eastAsia="hr-HR"/>
        </w:rPr>
        <w:t>Škibola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zamjenica Općinskog načelnika Općine </w:t>
      </w:r>
      <w:proofErr w:type="spellStart"/>
      <w:r w:rsidR="001F4C35" w:rsidRPr="00132ACA">
        <w:rPr>
          <w:sz w:val="24"/>
          <w:szCs w:val="24"/>
          <w:lang w:val="hr-HR" w:eastAsia="hr-HR"/>
        </w:rPr>
        <w:t>Privlaka</w:t>
      </w:r>
      <w:proofErr w:type="spellEnd"/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132ACA" w:rsidRPr="00132ACA">
        <w:rPr>
          <w:sz w:val="24"/>
          <w:szCs w:val="24"/>
          <w:lang w:val="hr-HR" w:eastAsia="hr-HR"/>
        </w:rPr>
        <w:t xml:space="preserve">Danica </w:t>
      </w:r>
      <w:proofErr w:type="spellStart"/>
      <w:r w:rsidR="00132ACA" w:rsidRPr="00132ACA">
        <w:rPr>
          <w:sz w:val="24"/>
          <w:szCs w:val="24"/>
          <w:lang w:val="hr-HR" w:eastAsia="hr-HR"/>
        </w:rPr>
        <w:t>Jurac</w:t>
      </w:r>
      <w:proofErr w:type="spellEnd"/>
      <w:r w:rsidR="00132ACA" w:rsidRPr="00132ACA">
        <w:rPr>
          <w:sz w:val="24"/>
          <w:szCs w:val="24"/>
          <w:lang w:val="hr-HR" w:eastAsia="hr-HR"/>
        </w:rPr>
        <w:t xml:space="preserve">, administrativni referent u Općini </w:t>
      </w:r>
      <w:proofErr w:type="spellStart"/>
      <w:r w:rsidR="00132ACA" w:rsidRPr="00132ACA">
        <w:rPr>
          <w:sz w:val="24"/>
          <w:szCs w:val="24"/>
          <w:lang w:val="hr-HR" w:eastAsia="hr-HR"/>
        </w:rPr>
        <w:t>Privlaka</w:t>
      </w:r>
      <w:proofErr w:type="spellEnd"/>
      <w:r w:rsidR="00132ACA" w:rsidRPr="00132ACA">
        <w:rPr>
          <w:sz w:val="24"/>
          <w:szCs w:val="24"/>
          <w:lang w:val="hr-HR" w:eastAsia="hr-HR"/>
        </w:rPr>
        <w:t>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196166">
        <w:rPr>
          <w:sz w:val="24"/>
          <w:szCs w:val="24"/>
          <w:lang w:val="hr-HR" w:eastAsia="hr-HR"/>
        </w:rPr>
        <w:t>315.000,00 kn (</w:t>
      </w:r>
      <w:proofErr w:type="spellStart"/>
      <w:r w:rsidR="00196166">
        <w:rPr>
          <w:sz w:val="24"/>
          <w:szCs w:val="24"/>
          <w:lang w:val="hr-HR" w:eastAsia="hr-HR"/>
        </w:rPr>
        <w:t>tristopetnaesttisuća</w:t>
      </w:r>
      <w:r w:rsidRPr="00132ACA">
        <w:rPr>
          <w:sz w:val="24"/>
          <w:szCs w:val="24"/>
          <w:lang w:val="hr-HR" w:eastAsia="hr-HR"/>
        </w:rPr>
        <w:t>kuna</w:t>
      </w:r>
      <w:r w:rsidR="00196166">
        <w:rPr>
          <w:sz w:val="24"/>
          <w:szCs w:val="24"/>
          <w:lang w:val="hr-HR" w:eastAsia="hr-HR"/>
        </w:rPr>
        <w:t>nulalipa</w:t>
      </w:r>
      <w:proofErr w:type="spellEnd"/>
      <w:r w:rsidR="00196166">
        <w:rPr>
          <w:sz w:val="24"/>
          <w:szCs w:val="24"/>
          <w:lang w:val="hr-HR" w:eastAsia="hr-HR"/>
        </w:rPr>
        <w:t>)</w:t>
      </w:r>
      <w:r w:rsidRPr="00132ACA">
        <w:rPr>
          <w:sz w:val="24"/>
          <w:szCs w:val="24"/>
          <w:lang w:val="hr-HR" w:eastAsia="hr-HR"/>
        </w:rPr>
        <w:t>.</w:t>
      </w: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Ova Odluka stupa na snagu danom donošenja, a bit će objavljena na mrežnim stranicama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  <w:r w:rsidRPr="00132ACA">
        <w:rPr>
          <w:sz w:val="24"/>
          <w:szCs w:val="24"/>
          <w:lang w:val="hr-HR" w:eastAsia="hr-HR"/>
        </w:rPr>
        <w:t>.</w:t>
      </w:r>
    </w:p>
    <w:p w:rsidR="004118A4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118A4" w:rsidRPr="00132ACA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Načelnik Općine </w:t>
      </w:r>
      <w:proofErr w:type="spellStart"/>
      <w:r w:rsidRPr="00132ACA">
        <w:rPr>
          <w:sz w:val="24"/>
          <w:szCs w:val="24"/>
          <w:lang w:val="hr-HR" w:eastAsia="hr-HR"/>
        </w:rPr>
        <w:t>Privlaka</w:t>
      </w:r>
      <w:proofErr w:type="spellEnd"/>
    </w:p>
    <w:p w:rsidR="0071186F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Gašpar </w:t>
      </w:r>
      <w:proofErr w:type="spellStart"/>
      <w:r w:rsidRPr="00132ACA">
        <w:rPr>
          <w:sz w:val="24"/>
          <w:szCs w:val="24"/>
          <w:lang w:val="hr-HR" w:eastAsia="hr-HR"/>
        </w:rPr>
        <w:t>Begonja</w:t>
      </w:r>
      <w:proofErr w:type="spellEnd"/>
      <w:r w:rsidRPr="00132ACA">
        <w:rPr>
          <w:sz w:val="24"/>
          <w:szCs w:val="24"/>
          <w:lang w:val="hr-HR" w:eastAsia="hr-HR"/>
        </w:rPr>
        <w:t xml:space="preserve">, </w:t>
      </w:r>
      <w:proofErr w:type="spellStart"/>
      <w:r w:rsidRPr="00132ACA">
        <w:rPr>
          <w:sz w:val="24"/>
          <w:szCs w:val="24"/>
          <w:lang w:val="hr-HR" w:eastAsia="hr-HR"/>
        </w:rPr>
        <w:t>dipl.ing</w:t>
      </w:r>
      <w:proofErr w:type="spellEnd"/>
      <w:r>
        <w:rPr>
          <w:sz w:val="24"/>
          <w:szCs w:val="24"/>
          <w:lang w:val="hr-HR" w:eastAsia="hr-HR"/>
        </w:rPr>
        <w:t>.</w:t>
      </w:r>
    </w:p>
    <w:p w:rsidR="00E478C1" w:rsidRDefault="00E478C1" w:rsidP="00595296">
      <w:pPr>
        <w:jc w:val="center"/>
        <w:rPr>
          <w:sz w:val="24"/>
          <w:szCs w:val="24"/>
          <w:lang w:val="hr-HR" w:eastAsia="hr-HR"/>
        </w:rPr>
      </w:pPr>
    </w:p>
    <w:p w:rsidR="00595296" w:rsidRDefault="00595296" w:rsidP="00595296">
      <w:pPr>
        <w:jc w:val="center"/>
        <w:rPr>
          <w:sz w:val="24"/>
          <w:szCs w:val="24"/>
          <w:lang w:val="hr-HR" w:eastAsia="hr-HR"/>
        </w:rPr>
      </w:pPr>
      <w:bookmarkStart w:id="0" w:name="_GoBack"/>
      <w:bookmarkEnd w:id="0"/>
    </w:p>
    <w:sectPr w:rsidR="005952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00774"/>
    <w:rsid w:val="00002AA0"/>
    <w:rsid w:val="000058CD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166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17BE1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5D06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296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3FB9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1279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62F8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3B03"/>
    <w:rsid w:val="00E463C7"/>
    <w:rsid w:val="00E47633"/>
    <w:rsid w:val="00E478C1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35CB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F820A"/>
  <w15:docId w15:val="{3447A138-7821-47D8-9826-E340648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8927-AA0E-45DF-8E49-0D30134C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User009</cp:lastModifiedBy>
  <cp:revision>8</cp:revision>
  <cp:lastPrinted>2021-03-01T11:44:00Z</cp:lastPrinted>
  <dcterms:created xsi:type="dcterms:W3CDTF">2021-02-22T06:56:00Z</dcterms:created>
  <dcterms:modified xsi:type="dcterms:W3CDTF">2021-03-01T12:49:00Z</dcterms:modified>
</cp:coreProperties>
</file>