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D6" w:rsidRPr="00CF2ED6" w:rsidRDefault="00CF2ED6" w:rsidP="00CF2ED6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F2ED6">
        <w:rPr>
          <w:rFonts w:ascii="Times New Roman" w:eastAsia="Times New Roman" w:hAnsi="Times New Roman"/>
          <w:sz w:val="24"/>
          <w:szCs w:val="24"/>
          <w:lang w:eastAsia="hr-HR"/>
        </w:rPr>
        <w:t xml:space="preserve">      </w:t>
      </w:r>
      <w:r w:rsidRPr="00CF2ED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CF2ED6">
        <w:rPr>
          <w:rFonts w:ascii="Times New Roman" w:eastAsia="Times New Roman" w:hAnsi="Times New Roman"/>
          <w:b/>
          <w:bCs/>
          <w:noProof/>
          <w:sz w:val="24"/>
          <w:szCs w:val="24"/>
          <w:lang w:eastAsia="hr-HR"/>
        </w:rPr>
        <w:drawing>
          <wp:inline distT="0" distB="0" distL="0" distR="0" wp14:anchorId="7CBED370" wp14:editId="3FC275CF">
            <wp:extent cx="447675" cy="581025"/>
            <wp:effectExtent l="0" t="0" r="9525" b="9525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ED6" w:rsidRPr="00CF2ED6" w:rsidRDefault="00CF2ED6" w:rsidP="00CF2ED6">
      <w:pPr>
        <w:suppressAutoHyphens w:val="0"/>
        <w:autoSpaceDN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F2ED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REPUBLIKA HRVATSKA</w:t>
      </w:r>
    </w:p>
    <w:p w:rsidR="00CF2ED6" w:rsidRPr="00CF2ED6" w:rsidRDefault="00CF2ED6" w:rsidP="00CF2ED6">
      <w:pPr>
        <w:suppressAutoHyphens w:val="0"/>
        <w:autoSpaceDN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F2ED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ZADARSKA ŽUPANIJA</w:t>
      </w:r>
    </w:p>
    <w:p w:rsidR="00CF2ED6" w:rsidRPr="00CF2ED6" w:rsidRDefault="00CF2ED6" w:rsidP="00CF2ED6">
      <w:pPr>
        <w:suppressAutoHyphens w:val="0"/>
        <w:autoSpaceDN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F2ED6">
        <w:rPr>
          <w:rFonts w:ascii="Times New Roman" w:eastAsia="Times New Roman" w:hAnsi="Times New Roman"/>
          <w:b/>
          <w:bCs/>
          <w:noProof/>
          <w:sz w:val="24"/>
          <w:szCs w:val="24"/>
          <w:lang w:eastAsia="hr-HR"/>
        </w:rPr>
        <w:drawing>
          <wp:inline distT="0" distB="0" distL="0" distR="0" wp14:anchorId="222E6549" wp14:editId="68F06840">
            <wp:extent cx="152400" cy="200025"/>
            <wp:effectExtent l="0" t="0" r="0" b="9525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ED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</w:t>
      </w:r>
      <w:r w:rsidRPr="00CF2ED6">
        <w:rPr>
          <w:rFonts w:ascii="Times New Roman" w:eastAsia="Times New Roman" w:hAnsi="Times New Roman"/>
          <w:b/>
          <w:sz w:val="24"/>
          <w:szCs w:val="24"/>
          <w:lang w:eastAsia="hr-HR"/>
        </w:rPr>
        <w:t>OPĆINA PRIVLAKA</w:t>
      </w:r>
    </w:p>
    <w:p w:rsidR="00CF2ED6" w:rsidRPr="00CF2ED6" w:rsidRDefault="00CF2ED6" w:rsidP="00CF2ED6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F2ED6">
        <w:rPr>
          <w:rFonts w:ascii="Times New Roman" w:eastAsia="Times New Roman" w:hAnsi="Times New Roman"/>
          <w:sz w:val="18"/>
          <w:szCs w:val="18"/>
          <w:lang w:eastAsia="hr-HR"/>
        </w:rPr>
        <w:t>Ivana Pavla II    46, 23233 PRIVLAKA</w:t>
      </w:r>
    </w:p>
    <w:p w:rsidR="00DA17E7" w:rsidRDefault="00DA17E7" w:rsidP="00CB2E7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1B84" w:rsidRPr="00CB2E77" w:rsidRDefault="00431B84" w:rsidP="00CB2E7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B2E77" w:rsidRPr="00431B84" w:rsidRDefault="007F0FBB" w:rsidP="008767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Na temelju članka 37. točka 4. Zakona o proračunu (NN broj 87/08, 136 /12 i 15/</w:t>
      </w:r>
      <w:proofErr w:type="spellStart"/>
      <w:r>
        <w:rPr>
          <w:rFonts w:ascii="Times New Roman" w:hAnsi="Times New Roman"/>
          <w:sz w:val="24"/>
          <w:szCs w:val="24"/>
        </w:rPr>
        <w:t>15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r w:rsidR="00CB2E77" w:rsidRPr="004579F8">
        <w:rPr>
          <w:rFonts w:ascii="Times New Roman" w:hAnsi="Times New Roman"/>
          <w:sz w:val="24"/>
          <w:szCs w:val="24"/>
        </w:rPr>
        <w:t xml:space="preserve"> članka 4</w:t>
      </w:r>
      <w:r>
        <w:rPr>
          <w:rFonts w:ascii="Times New Roman" w:hAnsi="Times New Roman"/>
          <w:sz w:val="24"/>
          <w:szCs w:val="24"/>
        </w:rPr>
        <w:t>6</w:t>
      </w:r>
      <w:r w:rsidR="00CB2E77" w:rsidRPr="004579F8">
        <w:rPr>
          <w:rFonts w:ascii="Times New Roman" w:hAnsi="Times New Roman"/>
          <w:sz w:val="24"/>
          <w:szCs w:val="24"/>
        </w:rPr>
        <w:t xml:space="preserve">. Statuta Općine Privlaka  („Službeni glasnik Zadarske županije“ broj </w:t>
      </w:r>
      <w:r>
        <w:rPr>
          <w:rFonts w:ascii="Times New Roman" w:hAnsi="Times New Roman"/>
          <w:sz w:val="24"/>
          <w:szCs w:val="24"/>
        </w:rPr>
        <w:t xml:space="preserve"> 05/18</w:t>
      </w:r>
      <w:r w:rsidR="00CB2E77" w:rsidRPr="004579F8">
        <w:rPr>
          <w:rFonts w:ascii="Times New Roman" w:hAnsi="Times New Roman"/>
          <w:sz w:val="24"/>
          <w:szCs w:val="24"/>
        </w:rPr>
        <w:t xml:space="preserve">), Općinski načelnik općine Privlaka dana  </w:t>
      </w:r>
      <w:r w:rsidR="004B10D6">
        <w:rPr>
          <w:rFonts w:ascii="Times New Roman" w:hAnsi="Times New Roman"/>
          <w:sz w:val="24"/>
          <w:szCs w:val="24"/>
        </w:rPr>
        <w:t>1</w:t>
      </w:r>
      <w:r w:rsidR="00CA0E6F">
        <w:rPr>
          <w:rFonts w:ascii="Times New Roman" w:hAnsi="Times New Roman"/>
          <w:sz w:val="24"/>
          <w:szCs w:val="24"/>
        </w:rPr>
        <w:t>8</w:t>
      </w:r>
      <w:r w:rsidR="00876747">
        <w:rPr>
          <w:rFonts w:ascii="Times New Roman" w:hAnsi="Times New Roman"/>
          <w:sz w:val="24"/>
          <w:szCs w:val="24"/>
        </w:rPr>
        <w:t xml:space="preserve">. </w:t>
      </w:r>
      <w:r w:rsidR="004B10D6">
        <w:rPr>
          <w:rFonts w:ascii="Times New Roman" w:hAnsi="Times New Roman"/>
          <w:sz w:val="24"/>
          <w:szCs w:val="24"/>
        </w:rPr>
        <w:t>siječnja</w:t>
      </w:r>
      <w:r w:rsidR="00876747">
        <w:rPr>
          <w:rFonts w:ascii="Times New Roman" w:hAnsi="Times New Roman"/>
          <w:sz w:val="24"/>
          <w:szCs w:val="24"/>
        </w:rPr>
        <w:t xml:space="preserve"> 20</w:t>
      </w:r>
      <w:r w:rsidR="00A2754D">
        <w:rPr>
          <w:rFonts w:ascii="Times New Roman" w:hAnsi="Times New Roman"/>
          <w:sz w:val="24"/>
          <w:szCs w:val="24"/>
        </w:rPr>
        <w:t>2</w:t>
      </w:r>
      <w:r w:rsidR="004B10D6">
        <w:rPr>
          <w:rFonts w:ascii="Times New Roman" w:hAnsi="Times New Roman"/>
          <w:sz w:val="24"/>
          <w:szCs w:val="24"/>
        </w:rPr>
        <w:t>1</w:t>
      </w:r>
      <w:r w:rsidR="00876747">
        <w:rPr>
          <w:rFonts w:ascii="Times New Roman" w:hAnsi="Times New Roman"/>
          <w:sz w:val="24"/>
          <w:szCs w:val="24"/>
        </w:rPr>
        <w:t>. godine</w:t>
      </w:r>
      <w:r w:rsidR="00434CDB">
        <w:rPr>
          <w:rFonts w:ascii="Times New Roman" w:hAnsi="Times New Roman"/>
          <w:sz w:val="24"/>
          <w:szCs w:val="24"/>
        </w:rPr>
        <w:t xml:space="preserve"> </w:t>
      </w:r>
      <w:r w:rsidR="00CB2E77" w:rsidRPr="004579F8">
        <w:rPr>
          <w:rFonts w:ascii="Times New Roman" w:hAnsi="Times New Roman"/>
          <w:sz w:val="24"/>
          <w:szCs w:val="24"/>
        </w:rPr>
        <w:t>donosi</w:t>
      </w:r>
      <w:r w:rsidR="00434CDB">
        <w:rPr>
          <w:rFonts w:ascii="Times New Roman" w:hAnsi="Times New Roman"/>
          <w:sz w:val="24"/>
          <w:szCs w:val="24"/>
        </w:rPr>
        <w:t xml:space="preserve"> </w:t>
      </w:r>
      <w:r w:rsidR="00CB2E77" w:rsidRPr="00CB2E77">
        <w:rPr>
          <w:rFonts w:ascii="Times New Roman" w:hAnsi="Times New Roman"/>
          <w:sz w:val="24"/>
          <w:szCs w:val="24"/>
        </w:rPr>
        <w:t xml:space="preserve">prijedlog </w:t>
      </w:r>
    </w:p>
    <w:p w:rsidR="00431B84" w:rsidRDefault="00431B84" w:rsidP="00CB2E7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27062" w:rsidRPr="000C14D0" w:rsidRDefault="00827062" w:rsidP="00CB2E7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B2E77" w:rsidRPr="000C14D0" w:rsidRDefault="00A2754D" w:rsidP="000C14D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PRVIH</w:t>
      </w:r>
      <w:r w:rsidR="00303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E77" w:rsidRPr="000C14D0">
        <w:rPr>
          <w:rFonts w:ascii="Times New Roman" w:hAnsi="Times New Roman" w:cs="Times New Roman"/>
          <w:b/>
          <w:sz w:val="24"/>
          <w:szCs w:val="24"/>
        </w:rPr>
        <w:t>IZMJENA I DOPUNA PRORAČUNA OPĆINE PRIVLAKA ZA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B10D6">
        <w:rPr>
          <w:rFonts w:ascii="Times New Roman" w:hAnsi="Times New Roman" w:cs="Times New Roman"/>
          <w:b/>
          <w:sz w:val="24"/>
          <w:szCs w:val="24"/>
        </w:rPr>
        <w:t>1</w:t>
      </w:r>
      <w:r w:rsidR="00CB2E77" w:rsidRPr="000C14D0">
        <w:rPr>
          <w:rFonts w:ascii="Times New Roman" w:hAnsi="Times New Roman" w:cs="Times New Roman"/>
          <w:b/>
          <w:sz w:val="24"/>
          <w:szCs w:val="24"/>
        </w:rPr>
        <w:t>. GODINU I PROJEKCIJ</w:t>
      </w:r>
      <w:r w:rsidR="000C14D0">
        <w:rPr>
          <w:rFonts w:ascii="Times New Roman" w:hAnsi="Times New Roman" w:cs="Times New Roman"/>
          <w:b/>
          <w:sz w:val="24"/>
          <w:szCs w:val="24"/>
        </w:rPr>
        <w:t>A</w:t>
      </w:r>
      <w:r w:rsidR="00CB2E77" w:rsidRPr="000C14D0">
        <w:rPr>
          <w:rFonts w:ascii="Times New Roman" w:hAnsi="Times New Roman" w:cs="Times New Roman"/>
          <w:b/>
          <w:sz w:val="24"/>
          <w:szCs w:val="24"/>
        </w:rPr>
        <w:t xml:space="preserve"> ZA 20</w:t>
      </w:r>
      <w:r w:rsidR="004C7310">
        <w:rPr>
          <w:rFonts w:ascii="Times New Roman" w:hAnsi="Times New Roman" w:cs="Times New Roman"/>
          <w:b/>
          <w:sz w:val="24"/>
          <w:szCs w:val="24"/>
        </w:rPr>
        <w:t>2</w:t>
      </w:r>
      <w:r w:rsidR="004B10D6">
        <w:rPr>
          <w:rFonts w:ascii="Times New Roman" w:hAnsi="Times New Roman" w:cs="Times New Roman"/>
          <w:b/>
          <w:sz w:val="24"/>
          <w:szCs w:val="24"/>
        </w:rPr>
        <w:t>2</w:t>
      </w:r>
      <w:r w:rsidR="00CB2E77" w:rsidRPr="000C14D0">
        <w:rPr>
          <w:rFonts w:ascii="Times New Roman" w:hAnsi="Times New Roman" w:cs="Times New Roman"/>
          <w:b/>
          <w:sz w:val="24"/>
          <w:szCs w:val="24"/>
        </w:rPr>
        <w:t>. I  202</w:t>
      </w:r>
      <w:r w:rsidR="004B10D6">
        <w:rPr>
          <w:rFonts w:ascii="Times New Roman" w:hAnsi="Times New Roman" w:cs="Times New Roman"/>
          <w:b/>
          <w:sz w:val="24"/>
          <w:szCs w:val="24"/>
        </w:rPr>
        <w:t>3</w:t>
      </w:r>
      <w:r w:rsidR="00CB2E77" w:rsidRPr="000C14D0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CB2E77" w:rsidRDefault="00CB2E77" w:rsidP="000C14D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D7534" w:rsidRPr="00876747" w:rsidRDefault="00AD7534" w:rsidP="00431B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C7310" w:rsidRPr="00876747" w:rsidRDefault="002667B8" w:rsidP="004C7310">
      <w:pPr>
        <w:pStyle w:val="Bezprored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76747">
        <w:rPr>
          <w:rFonts w:ascii="Times New Roman" w:hAnsi="Times New Roman" w:cs="Times New Roman"/>
          <w:sz w:val="24"/>
          <w:szCs w:val="24"/>
        </w:rPr>
        <w:t>RAČUN PRIHODA I RASHODA</w:t>
      </w:r>
      <w:r w:rsidR="001706F9" w:rsidRPr="00876747">
        <w:rPr>
          <w:rFonts w:ascii="Times New Roman" w:hAnsi="Times New Roman" w:cs="Times New Roman"/>
          <w:sz w:val="24"/>
          <w:szCs w:val="24"/>
        </w:rPr>
        <w:t xml:space="preserve"> I RAČUN FINANCIRANJA</w:t>
      </w:r>
    </w:p>
    <w:p w:rsidR="004C7310" w:rsidRPr="00876747" w:rsidRDefault="004C7310" w:rsidP="004C731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324C6" w:rsidRPr="00876747" w:rsidRDefault="00CB2E77" w:rsidP="00431B84">
      <w:pPr>
        <w:pStyle w:val="Bezprored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76747">
        <w:rPr>
          <w:rFonts w:ascii="Times New Roman" w:hAnsi="Times New Roman" w:cs="Times New Roman"/>
          <w:sz w:val="24"/>
          <w:szCs w:val="24"/>
        </w:rPr>
        <w:t>OBRAZLOŽENJE</w:t>
      </w:r>
      <w:r w:rsidR="000C14D0" w:rsidRPr="00876747">
        <w:rPr>
          <w:rFonts w:ascii="Times New Roman" w:hAnsi="Times New Roman" w:cs="Times New Roman"/>
          <w:sz w:val="24"/>
          <w:szCs w:val="24"/>
        </w:rPr>
        <w:t xml:space="preserve"> </w:t>
      </w:r>
      <w:r w:rsidR="004C7310" w:rsidRPr="00876747">
        <w:rPr>
          <w:rFonts w:ascii="Times New Roman" w:hAnsi="Times New Roman" w:cs="Times New Roman"/>
          <w:sz w:val="24"/>
          <w:szCs w:val="24"/>
        </w:rPr>
        <w:t>PRVIH</w:t>
      </w:r>
      <w:r w:rsidRPr="00876747">
        <w:rPr>
          <w:rFonts w:ascii="Times New Roman" w:hAnsi="Times New Roman" w:cs="Times New Roman"/>
          <w:sz w:val="24"/>
          <w:szCs w:val="24"/>
        </w:rPr>
        <w:t xml:space="preserve"> IZMJENA I DOPUNA PRORAČUNA OPĆINE</w:t>
      </w:r>
    </w:p>
    <w:p w:rsidR="00CB2E77" w:rsidRPr="00876747" w:rsidRDefault="00431B84" w:rsidP="00431B84">
      <w:pPr>
        <w:pStyle w:val="Bezproreda"/>
        <w:ind w:left="142"/>
        <w:rPr>
          <w:rFonts w:ascii="Times New Roman" w:hAnsi="Times New Roman" w:cs="Times New Roman"/>
          <w:sz w:val="24"/>
          <w:szCs w:val="24"/>
        </w:rPr>
      </w:pPr>
      <w:r w:rsidRPr="00876747">
        <w:rPr>
          <w:rFonts w:ascii="Times New Roman" w:hAnsi="Times New Roman" w:cs="Times New Roman"/>
          <w:sz w:val="24"/>
          <w:szCs w:val="24"/>
        </w:rPr>
        <w:t xml:space="preserve">         </w:t>
      </w:r>
      <w:r w:rsidR="00CB2E77" w:rsidRPr="00876747">
        <w:rPr>
          <w:rFonts w:ascii="Times New Roman" w:hAnsi="Times New Roman" w:cs="Times New Roman"/>
          <w:sz w:val="24"/>
          <w:szCs w:val="24"/>
        </w:rPr>
        <w:t xml:space="preserve">ZA </w:t>
      </w:r>
      <w:r w:rsidR="000C14D0" w:rsidRPr="00876747">
        <w:rPr>
          <w:rFonts w:ascii="Times New Roman" w:hAnsi="Times New Roman" w:cs="Times New Roman"/>
          <w:sz w:val="24"/>
          <w:szCs w:val="24"/>
        </w:rPr>
        <w:t xml:space="preserve"> </w:t>
      </w:r>
      <w:r w:rsidR="00CB2E77" w:rsidRPr="00876747">
        <w:rPr>
          <w:rFonts w:ascii="Times New Roman" w:hAnsi="Times New Roman" w:cs="Times New Roman"/>
          <w:sz w:val="24"/>
          <w:szCs w:val="24"/>
        </w:rPr>
        <w:t>20</w:t>
      </w:r>
      <w:r w:rsidR="00A2754D">
        <w:rPr>
          <w:rFonts w:ascii="Times New Roman" w:hAnsi="Times New Roman" w:cs="Times New Roman"/>
          <w:sz w:val="24"/>
          <w:szCs w:val="24"/>
        </w:rPr>
        <w:t>2</w:t>
      </w:r>
      <w:r w:rsidR="004B10D6">
        <w:rPr>
          <w:rFonts w:ascii="Times New Roman" w:hAnsi="Times New Roman" w:cs="Times New Roman"/>
          <w:sz w:val="24"/>
          <w:szCs w:val="24"/>
        </w:rPr>
        <w:t>1</w:t>
      </w:r>
      <w:r w:rsidR="00CB2E77" w:rsidRPr="00876747">
        <w:rPr>
          <w:rFonts w:ascii="Times New Roman" w:hAnsi="Times New Roman" w:cs="Times New Roman"/>
          <w:sz w:val="24"/>
          <w:szCs w:val="24"/>
        </w:rPr>
        <w:t>. GODINU</w:t>
      </w:r>
    </w:p>
    <w:p w:rsidR="000C14D0" w:rsidRPr="00876747" w:rsidRDefault="000C14D0" w:rsidP="00431B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C14D0" w:rsidRPr="00876747" w:rsidRDefault="00AD7534" w:rsidP="00431B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76747">
        <w:rPr>
          <w:rFonts w:ascii="Times New Roman" w:hAnsi="Times New Roman" w:cs="Times New Roman"/>
          <w:sz w:val="24"/>
          <w:szCs w:val="24"/>
        </w:rPr>
        <w:t>3</w:t>
      </w:r>
      <w:r w:rsidR="00CB2E77" w:rsidRPr="00876747">
        <w:rPr>
          <w:rFonts w:ascii="Times New Roman" w:hAnsi="Times New Roman" w:cs="Times New Roman"/>
          <w:sz w:val="24"/>
          <w:szCs w:val="24"/>
        </w:rPr>
        <w:t>.</w:t>
      </w:r>
      <w:r w:rsidR="00A13C02" w:rsidRPr="00876747">
        <w:rPr>
          <w:rFonts w:ascii="Times New Roman" w:hAnsi="Times New Roman" w:cs="Times New Roman"/>
          <w:sz w:val="24"/>
          <w:szCs w:val="24"/>
        </w:rPr>
        <w:t xml:space="preserve"> </w:t>
      </w:r>
      <w:r w:rsidR="00D324C6" w:rsidRPr="00876747">
        <w:rPr>
          <w:rFonts w:ascii="Times New Roman" w:hAnsi="Times New Roman" w:cs="Times New Roman"/>
          <w:sz w:val="24"/>
          <w:szCs w:val="24"/>
        </w:rPr>
        <w:t xml:space="preserve">  </w:t>
      </w:r>
      <w:r w:rsidR="000C14D0" w:rsidRPr="00876747">
        <w:rPr>
          <w:rFonts w:ascii="Times New Roman" w:hAnsi="Times New Roman" w:cs="Times New Roman"/>
          <w:sz w:val="24"/>
          <w:szCs w:val="24"/>
        </w:rPr>
        <w:t xml:space="preserve"> </w:t>
      </w:r>
      <w:r w:rsidR="00995C57">
        <w:rPr>
          <w:rFonts w:ascii="Times New Roman" w:hAnsi="Times New Roman" w:cs="Times New Roman"/>
          <w:sz w:val="24"/>
          <w:szCs w:val="24"/>
        </w:rPr>
        <w:t xml:space="preserve">     </w:t>
      </w:r>
      <w:r w:rsidR="004C7310" w:rsidRPr="00876747">
        <w:rPr>
          <w:rFonts w:ascii="Times New Roman" w:hAnsi="Times New Roman" w:cs="Times New Roman"/>
          <w:sz w:val="24"/>
          <w:szCs w:val="24"/>
        </w:rPr>
        <w:t>PRVE</w:t>
      </w:r>
      <w:r w:rsidR="000C14D0" w:rsidRPr="00876747">
        <w:rPr>
          <w:rFonts w:ascii="Times New Roman" w:hAnsi="Times New Roman" w:cs="Times New Roman"/>
          <w:sz w:val="24"/>
          <w:szCs w:val="24"/>
        </w:rPr>
        <w:t xml:space="preserve"> </w:t>
      </w:r>
      <w:r w:rsidR="00CB2E77" w:rsidRPr="00876747">
        <w:rPr>
          <w:rFonts w:ascii="Times New Roman" w:hAnsi="Times New Roman" w:cs="Times New Roman"/>
          <w:sz w:val="24"/>
          <w:szCs w:val="24"/>
        </w:rPr>
        <w:t xml:space="preserve"> IZMJENE I DOPUNE PRORAČUNA </w:t>
      </w:r>
      <w:r w:rsidR="000C14D0" w:rsidRPr="00876747">
        <w:rPr>
          <w:rFonts w:ascii="Times New Roman" w:hAnsi="Times New Roman" w:cs="Times New Roman"/>
          <w:sz w:val="24"/>
          <w:szCs w:val="24"/>
        </w:rPr>
        <w:t>OPĆINE PRIVLAKA</w:t>
      </w:r>
      <w:r w:rsidR="00CB2E77" w:rsidRPr="00876747">
        <w:rPr>
          <w:rFonts w:ascii="Times New Roman" w:hAnsi="Times New Roman" w:cs="Times New Roman"/>
          <w:sz w:val="24"/>
          <w:szCs w:val="24"/>
        </w:rPr>
        <w:t xml:space="preserve"> ZA</w:t>
      </w:r>
      <w:r w:rsidR="000C14D0" w:rsidRPr="00876747">
        <w:rPr>
          <w:rFonts w:ascii="Times New Roman" w:hAnsi="Times New Roman" w:cs="Times New Roman"/>
          <w:sz w:val="24"/>
          <w:szCs w:val="24"/>
        </w:rPr>
        <w:t xml:space="preserve"> 20</w:t>
      </w:r>
      <w:r w:rsidR="00A2754D">
        <w:rPr>
          <w:rFonts w:ascii="Times New Roman" w:hAnsi="Times New Roman" w:cs="Times New Roman"/>
          <w:sz w:val="24"/>
          <w:szCs w:val="24"/>
        </w:rPr>
        <w:t>2</w:t>
      </w:r>
      <w:r w:rsidR="004B10D6">
        <w:rPr>
          <w:rFonts w:ascii="Times New Roman" w:hAnsi="Times New Roman" w:cs="Times New Roman"/>
          <w:sz w:val="24"/>
          <w:szCs w:val="24"/>
        </w:rPr>
        <w:t>1</w:t>
      </w:r>
      <w:r w:rsidR="000C14D0" w:rsidRPr="00876747">
        <w:rPr>
          <w:rFonts w:ascii="Times New Roman" w:hAnsi="Times New Roman" w:cs="Times New Roman"/>
          <w:sz w:val="24"/>
          <w:szCs w:val="24"/>
        </w:rPr>
        <w:t>.G.</w:t>
      </w:r>
    </w:p>
    <w:p w:rsidR="000C14D0" w:rsidRPr="00876747" w:rsidRDefault="00995C57" w:rsidP="00431B8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2E77" w:rsidRPr="00876747">
        <w:rPr>
          <w:rFonts w:ascii="Times New Roman" w:hAnsi="Times New Roman" w:cs="Times New Roman"/>
          <w:sz w:val="24"/>
          <w:szCs w:val="24"/>
        </w:rPr>
        <w:t>POSEBNI DIO</w:t>
      </w:r>
    </w:p>
    <w:p w:rsidR="000C14D0" w:rsidRPr="00876747" w:rsidRDefault="000C14D0" w:rsidP="00431B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B2E77" w:rsidRPr="00876747" w:rsidRDefault="00995C57" w:rsidP="00995C57">
      <w:pPr>
        <w:pStyle w:val="Bezproreda"/>
        <w:numPr>
          <w:ilvl w:val="0"/>
          <w:numId w:val="11"/>
        </w:numPr>
        <w:tabs>
          <w:tab w:val="left" w:pos="709"/>
        </w:tabs>
        <w:ind w:hanging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2E77" w:rsidRPr="00876747">
        <w:rPr>
          <w:rFonts w:ascii="Times New Roman" w:hAnsi="Times New Roman" w:cs="Times New Roman"/>
          <w:sz w:val="24"/>
          <w:szCs w:val="24"/>
        </w:rPr>
        <w:t xml:space="preserve">IZMJENE I DOPUNE PLANA RAZVOJNIH PROGRAMA </w:t>
      </w:r>
      <w:r w:rsidR="000C14D0" w:rsidRPr="00876747">
        <w:rPr>
          <w:rFonts w:ascii="Times New Roman" w:hAnsi="Times New Roman" w:cs="Times New Roman"/>
          <w:sz w:val="24"/>
          <w:szCs w:val="24"/>
        </w:rPr>
        <w:t>ZA 20</w:t>
      </w:r>
      <w:r w:rsidR="00A2754D">
        <w:rPr>
          <w:rFonts w:ascii="Times New Roman" w:hAnsi="Times New Roman" w:cs="Times New Roman"/>
          <w:sz w:val="24"/>
          <w:szCs w:val="24"/>
        </w:rPr>
        <w:t>2</w:t>
      </w:r>
      <w:r w:rsidR="004B10D6">
        <w:rPr>
          <w:rFonts w:ascii="Times New Roman" w:hAnsi="Times New Roman" w:cs="Times New Roman"/>
          <w:sz w:val="24"/>
          <w:szCs w:val="24"/>
        </w:rPr>
        <w:t>1</w:t>
      </w:r>
      <w:r w:rsidR="000C14D0" w:rsidRPr="00876747">
        <w:rPr>
          <w:rFonts w:ascii="Times New Roman" w:hAnsi="Times New Roman" w:cs="Times New Roman"/>
          <w:sz w:val="24"/>
          <w:szCs w:val="24"/>
        </w:rPr>
        <w:t>. GODINU</w:t>
      </w:r>
    </w:p>
    <w:p w:rsidR="000C14D0" w:rsidRDefault="000C14D0" w:rsidP="00431B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1B84" w:rsidRDefault="00431B84" w:rsidP="00431B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0FBB" w:rsidRPr="004C7310" w:rsidRDefault="007F0412" w:rsidP="00431B84">
      <w:pPr>
        <w:pStyle w:val="Bezproreda"/>
        <w:ind w:left="360"/>
        <w:rPr>
          <w:rFonts w:ascii="Times New Roman" w:hAnsi="Times New Roman" w:cs="Times New Roman"/>
          <w:b/>
        </w:rPr>
      </w:pPr>
      <w:r w:rsidRPr="004C7310">
        <w:rPr>
          <w:rFonts w:ascii="Times New Roman" w:hAnsi="Times New Roman" w:cs="Times New Roman"/>
          <w:b/>
        </w:rPr>
        <w:t>1</w:t>
      </w:r>
      <w:r w:rsidR="00AD7534" w:rsidRPr="004C73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0FBB" w:rsidRPr="004C7310">
        <w:rPr>
          <w:rFonts w:ascii="Times New Roman" w:hAnsi="Times New Roman" w:cs="Times New Roman"/>
          <w:b/>
        </w:rPr>
        <w:t>RAČUN PRIHODA I RASHODA</w:t>
      </w:r>
      <w:r w:rsidR="001706F9" w:rsidRPr="004C7310">
        <w:rPr>
          <w:rFonts w:ascii="Times New Roman" w:hAnsi="Times New Roman" w:cs="Times New Roman"/>
          <w:b/>
        </w:rPr>
        <w:t xml:space="preserve"> I RAČUN FINANCIRANJA</w:t>
      </w:r>
    </w:p>
    <w:p w:rsidR="00431B84" w:rsidRDefault="00431B84" w:rsidP="00431B84">
      <w:pPr>
        <w:pStyle w:val="Bezproreda"/>
        <w:rPr>
          <w:rFonts w:ascii="Times New Roman" w:eastAsia="Times New Roman" w:hAnsi="Times New Roman"/>
          <w:sz w:val="24"/>
          <w:szCs w:val="20"/>
          <w:lang w:eastAsia="hr-HR"/>
        </w:rPr>
      </w:pPr>
    </w:p>
    <w:p w:rsidR="00C46696" w:rsidRDefault="00C46696" w:rsidP="00431B84">
      <w:pPr>
        <w:pStyle w:val="Bezproreda"/>
        <w:rPr>
          <w:rFonts w:ascii="Times New Roman" w:eastAsia="Times New Roman" w:hAnsi="Times New Roman"/>
          <w:sz w:val="24"/>
          <w:szCs w:val="20"/>
          <w:lang w:eastAsia="hr-HR"/>
        </w:rPr>
      </w:pPr>
    </w:p>
    <w:p w:rsidR="00BD48B6" w:rsidRPr="00431B84" w:rsidRDefault="007F0FBB" w:rsidP="007F0FBB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/>
          <w:sz w:val="24"/>
          <w:szCs w:val="20"/>
          <w:lang w:eastAsia="hr-HR"/>
        </w:rPr>
        <w:t xml:space="preserve">U </w:t>
      </w:r>
      <w:r w:rsidR="00A2754D">
        <w:rPr>
          <w:rFonts w:ascii="Times New Roman" w:eastAsia="Times New Roman" w:hAnsi="Times New Roman"/>
          <w:sz w:val="24"/>
          <w:szCs w:val="20"/>
          <w:lang w:eastAsia="hr-HR"/>
        </w:rPr>
        <w:t>Prvim</w:t>
      </w:r>
      <w:r>
        <w:rPr>
          <w:rFonts w:ascii="Times New Roman" w:eastAsia="Times New Roman" w:hAnsi="Times New Roman"/>
          <w:sz w:val="24"/>
          <w:szCs w:val="20"/>
          <w:lang w:eastAsia="hr-HR"/>
        </w:rPr>
        <w:t xml:space="preserve"> izmjenama i dopunama </w:t>
      </w:r>
      <w:r w:rsidRPr="007F0FBB">
        <w:rPr>
          <w:rFonts w:ascii="Times New Roman" w:eastAsia="Times New Roman" w:hAnsi="Times New Roman"/>
          <w:sz w:val="24"/>
          <w:szCs w:val="20"/>
          <w:lang w:eastAsia="hr-HR"/>
        </w:rPr>
        <w:t>Proraču</w:t>
      </w:r>
      <w:r>
        <w:rPr>
          <w:rFonts w:ascii="Times New Roman" w:eastAsia="Times New Roman" w:hAnsi="Times New Roman"/>
          <w:sz w:val="24"/>
          <w:szCs w:val="20"/>
          <w:lang w:eastAsia="hr-HR"/>
        </w:rPr>
        <w:t>na</w:t>
      </w:r>
      <w:r w:rsidRPr="007F0FBB">
        <w:rPr>
          <w:rFonts w:ascii="Times New Roman" w:eastAsia="Times New Roman" w:hAnsi="Times New Roman"/>
          <w:sz w:val="24"/>
          <w:szCs w:val="20"/>
          <w:lang w:eastAsia="hr-HR"/>
        </w:rPr>
        <w:t xml:space="preserve"> Općine Privlaka za 20</w:t>
      </w:r>
      <w:r w:rsidR="00A2754D">
        <w:rPr>
          <w:rFonts w:ascii="Times New Roman" w:eastAsia="Times New Roman" w:hAnsi="Times New Roman"/>
          <w:sz w:val="24"/>
          <w:szCs w:val="20"/>
          <w:lang w:eastAsia="hr-HR"/>
        </w:rPr>
        <w:t>2</w:t>
      </w:r>
      <w:r w:rsidR="004B10D6">
        <w:rPr>
          <w:rFonts w:ascii="Times New Roman" w:eastAsia="Times New Roman" w:hAnsi="Times New Roman"/>
          <w:sz w:val="24"/>
          <w:szCs w:val="20"/>
          <w:lang w:eastAsia="hr-HR"/>
        </w:rPr>
        <w:t>1</w:t>
      </w:r>
      <w:r w:rsidRPr="007F0FBB">
        <w:rPr>
          <w:rFonts w:ascii="Times New Roman" w:eastAsia="Times New Roman" w:hAnsi="Times New Roman"/>
          <w:sz w:val="24"/>
          <w:szCs w:val="20"/>
          <w:lang w:eastAsia="hr-HR"/>
        </w:rPr>
        <w:t xml:space="preserve">. </w:t>
      </w:r>
      <w:r>
        <w:rPr>
          <w:rFonts w:ascii="Times New Roman" w:eastAsia="Times New Roman" w:hAnsi="Times New Roman"/>
          <w:sz w:val="24"/>
          <w:szCs w:val="20"/>
          <w:lang w:eastAsia="hr-HR"/>
        </w:rPr>
        <w:t xml:space="preserve">godinu </w:t>
      </w:r>
      <w:r w:rsidR="00BD48B6">
        <w:rPr>
          <w:rFonts w:ascii="Times New Roman" w:eastAsia="Times New Roman" w:hAnsi="Times New Roman"/>
          <w:sz w:val="24"/>
          <w:szCs w:val="20"/>
          <w:lang w:eastAsia="hr-HR"/>
        </w:rPr>
        <w:t xml:space="preserve"> račun prihoda i rashoda sadrži:</w:t>
      </w:r>
    </w:p>
    <w:p w:rsidR="00BD48B6" w:rsidRPr="007F0FBB" w:rsidRDefault="00BD48B6" w:rsidP="007F0FBB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BD48B6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BD48B6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BD48B6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BD48B6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BD48B6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BD48B6">
        <w:rPr>
          <w:rFonts w:ascii="Times New Roman" w:eastAsia="Times New Roman" w:hAnsi="Times New Roman"/>
          <w:sz w:val="20"/>
          <w:szCs w:val="20"/>
          <w:lang w:eastAsia="hr-HR"/>
        </w:rPr>
        <w:tab/>
      </w:r>
    </w:p>
    <w:p w:rsidR="00AC6BC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>A.  RAČUN PRIHODA I RASHODA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</w:p>
    <w:p w:rsidR="00AC6BCB" w:rsidRPr="000A03ED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4820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                                                           Plan za 20</w:t>
      </w:r>
      <w:r w:rsidR="00A2754D">
        <w:rPr>
          <w:rFonts w:ascii="Times New Roman" w:eastAsia="Times New Roman" w:hAnsi="Times New Roman"/>
          <w:b/>
          <w:sz w:val="20"/>
          <w:szCs w:val="20"/>
          <w:lang w:eastAsia="hr-HR"/>
        </w:rPr>
        <w:t>2</w:t>
      </w:r>
      <w:r w:rsidR="004B10D6">
        <w:rPr>
          <w:rFonts w:ascii="Times New Roman" w:eastAsia="Times New Roman" w:hAnsi="Times New Roman"/>
          <w:b/>
          <w:sz w:val="20"/>
          <w:szCs w:val="20"/>
          <w:lang w:eastAsia="hr-HR"/>
        </w:rPr>
        <w:t>1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.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        </w:t>
      </w:r>
      <w:r w:rsidRPr="000A03ED">
        <w:rPr>
          <w:rFonts w:ascii="Times New Roman" w:eastAsia="Times New Roman" w:hAnsi="Times New Roman"/>
          <w:b/>
          <w:sz w:val="20"/>
          <w:szCs w:val="20"/>
          <w:lang w:eastAsia="hr-HR"/>
        </w:rPr>
        <w:t>Povećanje/</w:t>
      </w:r>
      <w:r w:rsidRPr="000A03ED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              Novi plan</w:t>
      </w:r>
      <w:r w:rsidRPr="000A03ED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</w:p>
    <w:p w:rsidR="00AC6BCB" w:rsidRPr="000A03ED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0A03ED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Pr="000A03ED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Pr="000A03ED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Pr="000A03ED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Pr="000A03ED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Pr="000A03ED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</w:t>
      </w:r>
      <w:r w:rsidRPr="000A03ED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      Smanjenje</w:t>
      </w:r>
    </w:p>
    <w:p w:rsidR="00AC6BCB" w:rsidRPr="007F0FB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AC6BCB" w:rsidRPr="008D3BF5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8D3BF5">
        <w:rPr>
          <w:rFonts w:ascii="Times New Roman" w:eastAsia="Times New Roman" w:hAnsi="Times New Roman"/>
          <w:b/>
          <w:sz w:val="20"/>
          <w:szCs w:val="20"/>
          <w:lang w:eastAsia="hr-HR"/>
        </w:rPr>
        <w:t>1. UKUPNO PRIHODI</w:t>
      </w:r>
      <w:r w:rsidRPr="008D3BF5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Pr="008D3BF5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Pr="008D3BF5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4B10D6">
        <w:rPr>
          <w:rFonts w:ascii="Times New Roman" w:eastAsia="Times New Roman" w:hAnsi="Times New Roman"/>
          <w:b/>
          <w:sz w:val="20"/>
          <w:szCs w:val="20"/>
          <w:lang w:eastAsia="hr-HR"/>
        </w:rPr>
        <w:t>18.611.650</w:t>
      </w:r>
      <w:r w:rsidR="00A2754D" w:rsidRPr="00A2754D">
        <w:rPr>
          <w:rFonts w:ascii="Times New Roman" w:eastAsia="Times New Roman" w:hAnsi="Times New Roman"/>
          <w:b/>
          <w:sz w:val="20"/>
          <w:szCs w:val="20"/>
          <w:lang w:eastAsia="hr-HR"/>
        </w:rPr>
        <w:t>,00</w:t>
      </w:r>
      <w:r w:rsidR="00A2754D" w:rsidRPr="00A2754D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 </w:t>
      </w:r>
      <w:r w:rsidR="00A2754D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="00A2754D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Pr="008D3BF5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9E758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0,00</w:t>
      </w:r>
      <w:r w:rsidRPr="008D3BF5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</w:t>
      </w:r>
      <w:r w:rsidR="00A2754D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 </w:t>
      </w:r>
      <w:r w:rsidR="00DB358F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A2754D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Pr="008D3BF5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9E758E">
        <w:rPr>
          <w:rFonts w:ascii="Times New Roman" w:eastAsia="Times New Roman" w:hAnsi="Times New Roman"/>
          <w:b/>
          <w:sz w:val="20"/>
          <w:szCs w:val="20"/>
          <w:lang w:eastAsia="hr-HR"/>
        </w:rPr>
        <w:t>18.611.650,00</w:t>
      </w:r>
    </w:p>
    <w:p w:rsidR="00AC6BCB" w:rsidRPr="008D3BF5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8D3BF5">
        <w:rPr>
          <w:rFonts w:ascii="Times New Roman" w:eastAsia="Times New Roman" w:hAnsi="Times New Roman"/>
          <w:sz w:val="20"/>
          <w:szCs w:val="20"/>
          <w:lang w:eastAsia="hr-HR"/>
        </w:rPr>
        <w:t>1.a. PRIHODI POSLOVANJA</w:t>
      </w:r>
      <w:r w:rsidRPr="008D3BF5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8D3BF5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4B10D6">
        <w:rPr>
          <w:rFonts w:ascii="Times New Roman" w:eastAsia="Times New Roman" w:hAnsi="Times New Roman"/>
          <w:sz w:val="20"/>
          <w:szCs w:val="20"/>
          <w:lang w:eastAsia="hr-HR"/>
        </w:rPr>
        <w:t>18.461.650</w:t>
      </w:r>
      <w:r w:rsidR="00A2754D" w:rsidRPr="00A2754D">
        <w:rPr>
          <w:rFonts w:ascii="Times New Roman" w:eastAsia="Times New Roman" w:hAnsi="Times New Roman"/>
          <w:sz w:val="20"/>
          <w:szCs w:val="20"/>
          <w:lang w:eastAsia="hr-HR"/>
        </w:rPr>
        <w:t xml:space="preserve">,00  </w:t>
      </w:r>
      <w:r w:rsidRPr="008D3BF5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 </w:t>
      </w:r>
      <w:r w:rsidR="00A2754D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9E758E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</w:t>
      </w:r>
      <w:r w:rsidRPr="008D3BF5"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9E758E">
        <w:rPr>
          <w:rFonts w:ascii="Times New Roman" w:eastAsia="Times New Roman" w:hAnsi="Times New Roman"/>
          <w:sz w:val="20"/>
          <w:szCs w:val="20"/>
          <w:lang w:eastAsia="hr-HR"/>
        </w:rPr>
        <w:t>0,00</w:t>
      </w:r>
      <w:r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   </w:t>
      </w:r>
      <w:r w:rsidR="00F737ED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</w:t>
      </w:r>
      <w:r w:rsidR="00DB358F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F737ED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9E758E">
        <w:rPr>
          <w:rFonts w:ascii="Times New Roman" w:eastAsia="Times New Roman" w:hAnsi="Times New Roman"/>
          <w:sz w:val="20"/>
          <w:szCs w:val="20"/>
          <w:lang w:eastAsia="hr-HR"/>
        </w:rPr>
        <w:t>18.461.650,00</w:t>
      </w:r>
    </w:p>
    <w:p w:rsidR="00AC6BCB" w:rsidRPr="008D3BF5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8D3BF5">
        <w:rPr>
          <w:rFonts w:ascii="Times New Roman" w:eastAsia="Times New Roman" w:hAnsi="Times New Roman"/>
          <w:sz w:val="20"/>
          <w:szCs w:val="20"/>
          <w:lang w:eastAsia="hr-HR"/>
        </w:rPr>
        <w:t>1.b. PRIHODI  OD PRODAJE</w:t>
      </w:r>
    </w:p>
    <w:p w:rsidR="00AC6BCB" w:rsidRPr="008D3BF5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overflowPunct w:val="0"/>
        <w:autoSpaceDE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8D3BF5">
        <w:rPr>
          <w:rFonts w:ascii="Times New Roman" w:eastAsia="Times New Roman" w:hAnsi="Times New Roman"/>
          <w:sz w:val="20"/>
          <w:szCs w:val="20"/>
          <w:lang w:eastAsia="hr-HR"/>
        </w:rPr>
        <w:t xml:space="preserve">    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NEFINAN. IMOVINE                          </w:t>
      </w:r>
      <w:r w:rsidR="00DB358F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</w:t>
      </w:r>
      <w:r w:rsidR="004B10D6">
        <w:rPr>
          <w:rFonts w:ascii="Times New Roman" w:eastAsia="Times New Roman" w:hAnsi="Times New Roman"/>
          <w:sz w:val="20"/>
          <w:szCs w:val="20"/>
          <w:lang w:eastAsia="hr-HR"/>
        </w:rPr>
        <w:t>150</w:t>
      </w:r>
      <w:r w:rsidR="00A2754D" w:rsidRPr="00A2754D">
        <w:rPr>
          <w:rFonts w:ascii="Times New Roman" w:eastAsia="Times New Roman" w:hAnsi="Times New Roman"/>
          <w:sz w:val="20"/>
          <w:szCs w:val="20"/>
          <w:lang w:eastAsia="hr-HR"/>
        </w:rPr>
        <w:t>.000,00</w:t>
      </w:r>
      <w:r w:rsidRPr="008D3BF5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   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</w:t>
      </w:r>
      <w:r w:rsidRPr="008D3BF5"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9E758E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A2754D">
        <w:rPr>
          <w:rFonts w:ascii="Times New Roman" w:eastAsia="Times New Roman" w:hAnsi="Times New Roman"/>
          <w:sz w:val="20"/>
          <w:szCs w:val="20"/>
          <w:lang w:eastAsia="hr-HR"/>
        </w:rPr>
        <w:t xml:space="preserve"> 0,00</w:t>
      </w:r>
      <w:r w:rsidRPr="008D3BF5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A2754D"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71419F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</w:t>
      </w:r>
      <w:r w:rsidR="00DB358F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71419F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951A03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A2754D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9E758E">
        <w:rPr>
          <w:rFonts w:ascii="Times New Roman" w:eastAsia="Times New Roman" w:hAnsi="Times New Roman"/>
          <w:sz w:val="20"/>
          <w:szCs w:val="20"/>
          <w:lang w:eastAsia="hr-HR"/>
        </w:rPr>
        <w:t>150</w:t>
      </w:r>
      <w:r w:rsidR="00A2754D">
        <w:rPr>
          <w:rFonts w:ascii="Times New Roman" w:eastAsia="Times New Roman" w:hAnsi="Times New Roman"/>
          <w:sz w:val="20"/>
          <w:szCs w:val="20"/>
          <w:lang w:eastAsia="hr-HR"/>
        </w:rPr>
        <w:t>.000,00</w:t>
      </w:r>
    </w:p>
    <w:p w:rsidR="00AC6BCB" w:rsidRPr="007F0FB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AC6BC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2. RASHODI        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   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    </w:t>
      </w:r>
      <w:r w:rsidR="004B10D6">
        <w:rPr>
          <w:rFonts w:ascii="Times New Roman" w:eastAsia="Times New Roman" w:hAnsi="Times New Roman"/>
          <w:b/>
          <w:sz w:val="20"/>
          <w:szCs w:val="20"/>
          <w:lang w:eastAsia="hr-HR"/>
        </w:rPr>
        <w:t>32.576.650</w:t>
      </w:r>
      <w:r w:rsidR="00A2754D" w:rsidRPr="00A2754D">
        <w:rPr>
          <w:rFonts w:ascii="Times New Roman" w:eastAsia="Times New Roman" w:hAnsi="Times New Roman"/>
          <w:b/>
          <w:sz w:val="20"/>
          <w:szCs w:val="20"/>
          <w:lang w:eastAsia="hr-HR"/>
        </w:rPr>
        <w:t>,00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  </w:t>
      </w:r>
      <w:r w:rsidR="00FF7FCD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9E758E">
        <w:rPr>
          <w:rFonts w:ascii="Times New Roman" w:eastAsia="Times New Roman" w:hAnsi="Times New Roman"/>
          <w:b/>
          <w:sz w:val="20"/>
          <w:szCs w:val="20"/>
          <w:lang w:eastAsia="hr-HR"/>
        </w:rPr>
        <w:t>+ 2.293.710,84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</w:t>
      </w:r>
      <w:r w:rsidR="00DB358F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9E758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445259">
        <w:rPr>
          <w:rFonts w:ascii="Times New Roman" w:eastAsia="Times New Roman" w:hAnsi="Times New Roman"/>
          <w:b/>
          <w:sz w:val="20"/>
          <w:szCs w:val="20"/>
          <w:lang w:eastAsia="hr-HR"/>
        </w:rPr>
        <w:t>34.870.360,84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</w:t>
      </w:r>
    </w:p>
    <w:p w:rsidR="00AC6BCB" w:rsidRDefault="00AC6BCB" w:rsidP="00951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8222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2.a.RASHODI POSLOVANJA                    </w:t>
      </w:r>
      <w:r w:rsidR="004B10D6">
        <w:rPr>
          <w:rFonts w:ascii="Times New Roman" w:eastAsia="Times New Roman" w:hAnsi="Times New Roman"/>
          <w:sz w:val="20"/>
          <w:szCs w:val="20"/>
          <w:lang w:eastAsia="hr-HR"/>
        </w:rPr>
        <w:t>20.234.400</w:t>
      </w:r>
      <w:r w:rsidR="00A2754D" w:rsidRPr="00A2754D">
        <w:rPr>
          <w:rFonts w:ascii="Times New Roman" w:eastAsia="Times New Roman" w:hAnsi="Times New Roman"/>
          <w:sz w:val="20"/>
          <w:szCs w:val="20"/>
          <w:lang w:eastAsia="hr-HR"/>
        </w:rPr>
        <w:t>,00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</w:t>
      </w:r>
      <w:r w:rsidR="009E758E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0,00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951A03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</w:t>
      </w:r>
      <w:r w:rsidR="00DB358F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951A03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9E758E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20.234.400</w:t>
      </w:r>
      <w:r w:rsidR="00FF7FCD">
        <w:rPr>
          <w:rFonts w:ascii="Times New Roman" w:eastAsia="Times New Roman" w:hAnsi="Times New Roman"/>
          <w:sz w:val="20"/>
          <w:szCs w:val="20"/>
          <w:lang w:eastAsia="hr-HR"/>
        </w:rPr>
        <w:t>,00</w:t>
      </w:r>
    </w:p>
    <w:p w:rsidR="00AC6BCB" w:rsidRPr="007F0FB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sz w:val="20"/>
          <w:szCs w:val="20"/>
          <w:lang w:eastAsia="hr-HR"/>
        </w:rPr>
        <w:t>2.b. RASHODI ZA NABAVKU</w:t>
      </w:r>
    </w:p>
    <w:p w:rsidR="00AC6BC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sz w:val="20"/>
          <w:szCs w:val="20"/>
          <w:lang w:eastAsia="hr-HR"/>
        </w:rPr>
        <w:t xml:space="preserve">   NEFINANCIJSKE IMOVINE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Pr="007F0FBB">
        <w:rPr>
          <w:rFonts w:ascii="Times New Roman" w:eastAsia="Times New Roman" w:hAnsi="Times New Roman"/>
          <w:sz w:val="20"/>
          <w:szCs w:val="20"/>
          <w:lang w:eastAsia="hr-HR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</w:t>
      </w:r>
      <w:r w:rsidRPr="007F0FBB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4B10D6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Pr="007F0FBB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4B10D6">
        <w:rPr>
          <w:rFonts w:ascii="Times New Roman" w:eastAsia="Times New Roman" w:hAnsi="Times New Roman"/>
          <w:sz w:val="20"/>
          <w:szCs w:val="20"/>
          <w:lang w:eastAsia="hr-HR"/>
        </w:rPr>
        <w:t>12.342.250</w:t>
      </w:r>
      <w:r w:rsidR="00A2754D" w:rsidRPr="00A2754D">
        <w:rPr>
          <w:rFonts w:ascii="Times New Roman" w:eastAsia="Times New Roman" w:hAnsi="Times New Roman"/>
          <w:sz w:val="20"/>
          <w:szCs w:val="20"/>
          <w:lang w:eastAsia="hr-HR"/>
        </w:rPr>
        <w:t xml:space="preserve">,00 </w:t>
      </w:r>
      <w:r w:rsidRPr="007F0FBB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DB358F">
        <w:rPr>
          <w:rFonts w:ascii="Times New Roman" w:eastAsia="Times New Roman" w:hAnsi="Times New Roman"/>
          <w:sz w:val="20"/>
          <w:szCs w:val="20"/>
          <w:lang w:eastAsia="hr-HR"/>
        </w:rPr>
        <w:t xml:space="preserve">     </w:t>
      </w:r>
      <w:r w:rsidR="004B10D6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DB358F">
        <w:rPr>
          <w:rFonts w:ascii="Times New Roman" w:eastAsia="Times New Roman" w:hAnsi="Times New Roman"/>
          <w:sz w:val="20"/>
          <w:szCs w:val="20"/>
          <w:lang w:eastAsia="hr-HR"/>
        </w:rPr>
        <w:t xml:space="preserve">      </w:t>
      </w:r>
      <w:r w:rsidR="009E758E">
        <w:rPr>
          <w:rFonts w:ascii="Times New Roman" w:eastAsia="Times New Roman" w:hAnsi="Times New Roman"/>
          <w:sz w:val="20"/>
          <w:szCs w:val="20"/>
          <w:lang w:eastAsia="hr-HR"/>
        </w:rPr>
        <w:t>+ 2.293.710,84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</w:t>
      </w:r>
      <w:r w:rsidR="009E758E">
        <w:rPr>
          <w:rFonts w:ascii="Times New Roman" w:eastAsia="Times New Roman" w:hAnsi="Times New Roman"/>
          <w:sz w:val="20"/>
          <w:szCs w:val="20"/>
          <w:lang w:eastAsia="hr-HR"/>
        </w:rPr>
        <w:t xml:space="preserve"> 14.635.960,84</w:t>
      </w:r>
    </w:p>
    <w:p w:rsidR="00AC6BC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AC6BCB" w:rsidRPr="007F0FBB" w:rsidRDefault="00AC6BCB" w:rsidP="00DB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6237"/>
          <w:tab w:val="left" w:pos="6379"/>
          <w:tab w:val="left" w:pos="6663"/>
          <w:tab w:val="left" w:pos="6804"/>
          <w:tab w:val="left" w:pos="8080"/>
          <w:tab w:val="left" w:pos="8222"/>
          <w:tab w:val="left" w:pos="8505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>3. RAZLIKA–VIŠAK/MANJAK (1-2)</w:t>
      </w:r>
      <w:r w:rsidR="004B10D6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9E758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-  </w:t>
      </w:r>
      <w:r w:rsidR="004B10D6">
        <w:rPr>
          <w:rFonts w:ascii="Times New Roman" w:eastAsia="Times New Roman" w:hAnsi="Times New Roman"/>
          <w:b/>
          <w:sz w:val="20"/>
          <w:szCs w:val="20"/>
          <w:lang w:eastAsia="hr-HR"/>
        </w:rPr>
        <w:t>13.965.000</w:t>
      </w:r>
      <w:r w:rsidR="00A2754D" w:rsidRPr="00A2754D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,00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</w:t>
      </w:r>
      <w:r w:rsidR="007C00E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9E758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- 2.293.710,84      </w:t>
      </w:r>
      <w:r w:rsidR="00CA0E6F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FF7FCD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DB358F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9E758E">
        <w:rPr>
          <w:rFonts w:ascii="Times New Roman" w:eastAsia="Times New Roman" w:hAnsi="Times New Roman"/>
          <w:b/>
          <w:sz w:val="20"/>
          <w:szCs w:val="20"/>
          <w:lang w:eastAsia="hr-HR"/>
        </w:rPr>
        <w:t>- 16.258.710,84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</w:p>
    <w:p w:rsidR="00AC6BCB" w:rsidRPr="007F0FB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</w:t>
      </w:r>
    </w:p>
    <w:p w:rsidR="00AC6BCB" w:rsidRPr="005B111E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5B111E">
        <w:rPr>
          <w:rFonts w:ascii="Times New Roman" w:eastAsia="Times New Roman" w:hAnsi="Times New Roman"/>
          <w:b/>
          <w:sz w:val="20"/>
          <w:szCs w:val="20"/>
          <w:lang w:eastAsia="hr-HR"/>
        </w:rPr>
        <w:lastRenderedPageBreak/>
        <w:t>B.  RAČUN FINANCIRANJA</w:t>
      </w:r>
    </w:p>
    <w:p w:rsidR="00AC6BCB" w:rsidRPr="00CE06DA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CE06DA">
        <w:rPr>
          <w:rFonts w:ascii="Times New Roman" w:eastAsia="Times New Roman" w:hAnsi="Times New Roman"/>
          <w:sz w:val="20"/>
          <w:szCs w:val="20"/>
          <w:lang w:eastAsia="hr-HR"/>
        </w:rPr>
        <w:t>1.</w:t>
      </w:r>
      <w:r w:rsidR="004B10D6">
        <w:rPr>
          <w:rFonts w:ascii="Times New Roman" w:eastAsia="Times New Roman" w:hAnsi="Times New Roman"/>
          <w:sz w:val="20"/>
          <w:szCs w:val="20"/>
          <w:lang w:eastAsia="hr-HR"/>
        </w:rPr>
        <w:t xml:space="preserve"> PRIMICI OD FINANCIJSKE IMOVINE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4B10D6">
        <w:rPr>
          <w:rFonts w:ascii="Times New Roman" w:eastAsia="Times New Roman" w:hAnsi="Times New Roman"/>
          <w:sz w:val="20"/>
          <w:szCs w:val="20"/>
          <w:lang w:eastAsia="hr-HR"/>
        </w:rPr>
        <w:t>8.000.000,00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</w:t>
      </w:r>
      <w:r w:rsidR="009E758E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</w:t>
      </w:r>
      <w:r w:rsidR="00290BEA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9E758E">
        <w:rPr>
          <w:rFonts w:ascii="Times New Roman" w:eastAsia="Times New Roman" w:hAnsi="Times New Roman"/>
          <w:sz w:val="20"/>
          <w:szCs w:val="20"/>
          <w:lang w:eastAsia="hr-HR"/>
        </w:rPr>
        <w:t>+ 2.293.710,84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</w:t>
      </w:r>
      <w:r w:rsidR="009E758E">
        <w:rPr>
          <w:rFonts w:ascii="Times New Roman" w:eastAsia="Times New Roman" w:hAnsi="Times New Roman"/>
          <w:sz w:val="20"/>
          <w:szCs w:val="20"/>
          <w:lang w:eastAsia="hr-HR"/>
        </w:rPr>
        <w:t xml:space="preserve">       10.293.710,84</w:t>
      </w:r>
    </w:p>
    <w:p w:rsidR="00AC6BC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4678"/>
          <w:tab w:val="left" w:pos="4820"/>
          <w:tab w:val="left" w:pos="8222"/>
          <w:tab w:val="left" w:pos="8364"/>
        </w:tabs>
        <w:overflowPunct w:val="0"/>
        <w:autoSpaceDE w:val="0"/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CE06DA">
        <w:rPr>
          <w:rFonts w:ascii="Times New Roman" w:eastAsia="Times New Roman" w:hAnsi="Times New Roman"/>
          <w:sz w:val="20"/>
          <w:szCs w:val="20"/>
          <w:lang w:eastAsia="hr-HR"/>
        </w:rPr>
        <w:t>2. IZDACI ZA FINANCIJSKU IMOVINU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 </w:t>
      </w:r>
      <w:r w:rsidR="00CA0E6F"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20.000,00</w:t>
      </w:r>
      <w:r w:rsidRPr="00CE06DA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290BEA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</w:t>
      </w:r>
      <w:r w:rsidR="00290BEA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437B8C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Pr="00CE06DA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-    </w:t>
      </w:r>
      <w:r w:rsidRPr="00CE06DA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</w:t>
      </w:r>
      <w:r w:rsidRPr="00CE06DA"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CA0E6F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951A03"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20</w:t>
      </w:r>
      <w:r w:rsidRPr="00CE06DA">
        <w:rPr>
          <w:rFonts w:ascii="Times New Roman" w:eastAsia="Times New Roman" w:hAnsi="Times New Roman"/>
          <w:sz w:val="20"/>
          <w:szCs w:val="20"/>
          <w:lang w:eastAsia="hr-HR"/>
        </w:rPr>
        <w:t>.000,00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</w:p>
    <w:p w:rsidR="00AC6BCB" w:rsidRPr="00CE06DA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AC6BCB" w:rsidRPr="005B111E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5B111E">
        <w:rPr>
          <w:rFonts w:ascii="Times New Roman" w:eastAsia="Times New Roman" w:hAnsi="Times New Roman"/>
          <w:b/>
          <w:sz w:val="20"/>
          <w:szCs w:val="20"/>
          <w:lang w:eastAsia="hr-HR"/>
        </w:rPr>
        <w:t>3. RA</w:t>
      </w:r>
      <w:r w:rsidR="00290BE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ZLIKA – VIŠAK/MANJAK (1-2)     </w:t>
      </w:r>
      <w:r w:rsidRPr="005B111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290BEA">
        <w:rPr>
          <w:rFonts w:ascii="Times New Roman" w:eastAsia="Times New Roman" w:hAnsi="Times New Roman"/>
          <w:b/>
          <w:sz w:val="20"/>
          <w:szCs w:val="20"/>
          <w:lang w:eastAsia="hr-HR"/>
        </w:rPr>
        <w:t>7.980.000</w:t>
      </w:r>
      <w:r w:rsidRPr="005B111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,00        </w:t>
      </w:r>
      <w:r w:rsidR="009E758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+ 2.293.710,84</w:t>
      </w:r>
      <w:r w:rsidR="009E758E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10.273.710,84</w:t>
      </w:r>
    </w:p>
    <w:p w:rsidR="00AC6BCB" w:rsidRPr="000A762A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hr-HR"/>
        </w:rPr>
      </w:pPr>
      <w:r w:rsidRPr="000A762A">
        <w:rPr>
          <w:rFonts w:ascii="Times New Roman" w:eastAsia="Times New Roman" w:hAnsi="Times New Roman"/>
          <w:color w:val="FF0000"/>
          <w:sz w:val="20"/>
          <w:szCs w:val="20"/>
          <w:lang w:eastAsia="hr-HR"/>
        </w:rPr>
        <w:tab/>
        <w:t xml:space="preserve">  </w:t>
      </w:r>
    </w:p>
    <w:p w:rsidR="00AC6BC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AC6BC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AC6BC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C.  VIŠAK PRIHODA              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        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</w:t>
      </w:r>
    </w:p>
    <w:p w:rsidR="00AC6BC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</w:p>
    <w:p w:rsidR="00AC6BC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     </w:t>
      </w:r>
      <w:r w:rsidR="00290BE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290BEA">
        <w:rPr>
          <w:rFonts w:ascii="Times New Roman" w:eastAsia="Times New Roman" w:hAnsi="Times New Roman"/>
          <w:b/>
          <w:sz w:val="20"/>
          <w:szCs w:val="20"/>
          <w:lang w:eastAsia="hr-HR"/>
        </w:rPr>
        <w:t>5.985.000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,00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9E758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  0,00</w:t>
      </w:r>
      <w:r w:rsidR="00951A03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951A03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</w:t>
      </w:r>
      <w:r w:rsidR="009E758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9E758E">
        <w:rPr>
          <w:rFonts w:ascii="Times New Roman" w:eastAsia="Times New Roman" w:hAnsi="Times New Roman"/>
          <w:b/>
          <w:sz w:val="20"/>
          <w:szCs w:val="20"/>
          <w:lang w:eastAsia="hr-HR"/>
        </w:rPr>
        <w:t>5.985.000,00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</w:p>
    <w:p w:rsidR="00BD48B6" w:rsidRDefault="009016F9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</w:p>
    <w:p w:rsidR="007F0FBB" w:rsidRPr="007F0FBB" w:rsidRDefault="007F0FBB" w:rsidP="001E36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</w:p>
    <w:p w:rsidR="00AC6BCB" w:rsidRDefault="00AC6BCB" w:rsidP="00AC6B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D. UKUPNO PRORAČUN </w:t>
      </w:r>
    </w:p>
    <w:p w:rsidR="00AC6BCB" w:rsidRPr="007F0FBB" w:rsidRDefault="00AC6BCB" w:rsidP="00AC6B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AC6BCB" w:rsidRPr="007F0FBB" w:rsidRDefault="00AC6BCB" w:rsidP="00AC6B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5954"/>
          <w:tab w:val="left" w:pos="6521"/>
          <w:tab w:val="left" w:pos="6663"/>
          <w:tab w:val="left" w:pos="8364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1. UKUPNO PRIHODI I PRIMICI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</w:t>
      </w:r>
      <w:r w:rsidR="00290BEA">
        <w:rPr>
          <w:rFonts w:ascii="Times New Roman" w:eastAsia="Times New Roman" w:hAnsi="Times New Roman"/>
          <w:b/>
          <w:sz w:val="20"/>
          <w:szCs w:val="20"/>
          <w:lang w:eastAsia="hr-HR"/>
        </w:rPr>
        <w:t>32.596.650</w:t>
      </w:r>
      <w:r w:rsidR="00A2754D" w:rsidRPr="00A2754D">
        <w:rPr>
          <w:rFonts w:ascii="Times New Roman" w:eastAsia="Times New Roman" w:hAnsi="Times New Roman"/>
          <w:b/>
          <w:sz w:val="20"/>
          <w:szCs w:val="20"/>
          <w:lang w:eastAsia="hr-HR"/>
        </w:rPr>
        <w:t>,00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     </w:t>
      </w:r>
      <w:r w:rsidR="009E758E">
        <w:rPr>
          <w:rFonts w:ascii="Times New Roman" w:eastAsia="Times New Roman" w:hAnsi="Times New Roman"/>
          <w:b/>
          <w:sz w:val="20"/>
          <w:szCs w:val="20"/>
          <w:lang w:eastAsia="hr-HR"/>
        </w:rPr>
        <w:t>+ 2.293.710,84            34.890.360,84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</w:p>
    <w:p w:rsidR="00AC6BCB" w:rsidRDefault="00AC6BCB" w:rsidP="00AC6B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>+ VIŠAK PRIHODA</w:t>
      </w:r>
    </w:p>
    <w:p w:rsidR="00AC6BCB" w:rsidRDefault="00AC6BCB" w:rsidP="00AC6B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AC6BCB" w:rsidRPr="00102F06" w:rsidRDefault="00AC6BCB" w:rsidP="00AC6B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536"/>
          <w:tab w:val="left" w:pos="4678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0"/>
          <w:szCs w:val="20"/>
          <w:lang w:eastAsia="hr-HR"/>
        </w:rPr>
      </w:pPr>
      <w:r w:rsidRPr="00DC106F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2.UKUPNO RASHODI I IZDACI   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</w:t>
      </w:r>
      <w:r w:rsidR="00290BEA">
        <w:rPr>
          <w:rFonts w:ascii="Times New Roman" w:eastAsia="Times New Roman" w:hAnsi="Times New Roman"/>
          <w:b/>
          <w:sz w:val="20"/>
          <w:szCs w:val="20"/>
          <w:lang w:eastAsia="hr-HR"/>
        </w:rPr>
        <w:t>32.596.650</w:t>
      </w:r>
      <w:r w:rsidR="00A2754D" w:rsidRPr="00A2754D">
        <w:rPr>
          <w:rFonts w:ascii="Times New Roman" w:eastAsia="Times New Roman" w:hAnsi="Times New Roman"/>
          <w:b/>
          <w:sz w:val="20"/>
          <w:szCs w:val="20"/>
          <w:lang w:eastAsia="hr-HR"/>
        </w:rPr>
        <w:t>,00</w:t>
      </w:r>
      <w:r w:rsidRPr="00DC106F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   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9E758E">
        <w:rPr>
          <w:rFonts w:ascii="Times New Roman" w:eastAsia="Times New Roman" w:hAnsi="Times New Roman"/>
          <w:b/>
          <w:sz w:val="20"/>
          <w:szCs w:val="20"/>
          <w:lang w:eastAsia="hr-HR"/>
        </w:rPr>
        <w:t>+ 2.293.710,84</w:t>
      </w:r>
      <w:r w:rsidRPr="00DC106F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</w:t>
      </w:r>
      <w:r w:rsidR="00445259">
        <w:rPr>
          <w:rFonts w:ascii="Times New Roman" w:eastAsia="Times New Roman" w:hAnsi="Times New Roman"/>
          <w:b/>
          <w:sz w:val="20"/>
          <w:szCs w:val="20"/>
          <w:lang w:eastAsia="hr-HR"/>
        </w:rPr>
        <w:t>34.890.360,84</w:t>
      </w:r>
    </w:p>
    <w:p w:rsidR="007F0FBB" w:rsidRPr="007F0FBB" w:rsidRDefault="007F0FBB" w:rsidP="001E363C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</w:p>
    <w:p w:rsidR="000C14D0" w:rsidRDefault="00CB2E77" w:rsidP="00AD7534">
      <w:pPr>
        <w:pStyle w:val="Bezproreda"/>
        <w:ind w:left="60"/>
        <w:rPr>
          <w:rFonts w:ascii="Times New Roman" w:hAnsi="Times New Roman" w:cs="Times New Roman"/>
          <w:b/>
          <w:i/>
          <w:sz w:val="24"/>
          <w:szCs w:val="24"/>
        </w:rPr>
      </w:pPr>
      <w:r w:rsidRPr="000C14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45E54" w:rsidRPr="000C14D0" w:rsidRDefault="00D45E54" w:rsidP="00AD7534">
      <w:pPr>
        <w:pStyle w:val="Bezproreda"/>
        <w:ind w:left="60"/>
        <w:rPr>
          <w:rFonts w:ascii="Times New Roman" w:hAnsi="Times New Roman" w:cs="Times New Roman"/>
          <w:b/>
          <w:i/>
          <w:sz w:val="24"/>
          <w:szCs w:val="24"/>
        </w:rPr>
      </w:pPr>
    </w:p>
    <w:p w:rsidR="00634307" w:rsidRPr="009670BA" w:rsidRDefault="00BE3490" w:rsidP="00077D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Zakonom o proračunu (NN </w:t>
      </w:r>
      <w:r w:rsidR="00CB2E77" w:rsidRPr="009670BA">
        <w:rPr>
          <w:rFonts w:ascii="Times New Roman" w:hAnsi="Times New Roman"/>
          <w:sz w:val="24"/>
          <w:szCs w:val="24"/>
        </w:rPr>
        <w:t>br.</w:t>
      </w:r>
      <w:r>
        <w:rPr>
          <w:rFonts w:ascii="Times New Roman" w:hAnsi="Times New Roman"/>
          <w:sz w:val="24"/>
          <w:szCs w:val="24"/>
        </w:rPr>
        <w:t xml:space="preserve"> </w:t>
      </w:r>
      <w:r w:rsidR="00CB2E77" w:rsidRPr="009670BA">
        <w:rPr>
          <w:rFonts w:ascii="Times New Roman" w:hAnsi="Times New Roman"/>
          <w:sz w:val="24"/>
          <w:szCs w:val="24"/>
        </w:rPr>
        <w:t>87/08,</w:t>
      </w:r>
      <w:r>
        <w:rPr>
          <w:rFonts w:ascii="Times New Roman" w:hAnsi="Times New Roman"/>
          <w:sz w:val="24"/>
          <w:szCs w:val="24"/>
        </w:rPr>
        <w:t xml:space="preserve"> </w:t>
      </w:r>
      <w:r w:rsidR="00CB2E77" w:rsidRPr="009670BA">
        <w:rPr>
          <w:rFonts w:ascii="Times New Roman" w:hAnsi="Times New Roman"/>
          <w:sz w:val="24"/>
          <w:szCs w:val="24"/>
        </w:rPr>
        <w:t>136/12</w:t>
      </w:r>
      <w:r w:rsidR="00C13B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 w:rsidR="00CB2E77" w:rsidRPr="009670BA">
        <w:rPr>
          <w:rFonts w:ascii="Times New Roman" w:hAnsi="Times New Roman"/>
          <w:sz w:val="24"/>
          <w:szCs w:val="24"/>
        </w:rPr>
        <w:t>15/</w:t>
      </w:r>
      <w:proofErr w:type="spellStart"/>
      <w:r w:rsidR="00CB2E77" w:rsidRPr="009670BA">
        <w:rPr>
          <w:rFonts w:ascii="Times New Roman" w:hAnsi="Times New Roman"/>
          <w:sz w:val="24"/>
          <w:szCs w:val="24"/>
        </w:rPr>
        <w:t>15</w:t>
      </w:r>
      <w:proofErr w:type="spellEnd"/>
      <w:r w:rsidR="00CB2E77" w:rsidRPr="009670BA">
        <w:rPr>
          <w:rFonts w:ascii="Times New Roman" w:hAnsi="Times New Roman"/>
          <w:sz w:val="24"/>
          <w:szCs w:val="24"/>
        </w:rPr>
        <w:t xml:space="preserve">) člankom 39.st.2 definirano je da se Izmjene i dopune Proračuna donose po istom postupku kao i Proračun. Proračun </w:t>
      </w:r>
      <w:r w:rsidR="000C14D0" w:rsidRPr="009670BA">
        <w:rPr>
          <w:rFonts w:ascii="Times New Roman" w:hAnsi="Times New Roman"/>
          <w:sz w:val="24"/>
          <w:szCs w:val="24"/>
        </w:rPr>
        <w:t>Općine Privlaka</w:t>
      </w:r>
      <w:r w:rsidR="00CB2E77" w:rsidRPr="009670BA">
        <w:rPr>
          <w:rFonts w:ascii="Times New Roman" w:hAnsi="Times New Roman"/>
          <w:sz w:val="24"/>
          <w:szCs w:val="24"/>
        </w:rPr>
        <w:t xml:space="preserve"> za 20</w:t>
      </w:r>
      <w:r w:rsidR="006B6E40">
        <w:rPr>
          <w:rFonts w:ascii="Times New Roman" w:hAnsi="Times New Roman"/>
          <w:sz w:val="24"/>
          <w:szCs w:val="24"/>
        </w:rPr>
        <w:t>2</w:t>
      </w:r>
      <w:r w:rsidR="001F5380">
        <w:rPr>
          <w:rFonts w:ascii="Times New Roman" w:hAnsi="Times New Roman"/>
          <w:sz w:val="24"/>
          <w:szCs w:val="24"/>
        </w:rPr>
        <w:t>1</w:t>
      </w:r>
      <w:r w:rsidR="00CB2E77" w:rsidRPr="009670BA">
        <w:rPr>
          <w:rFonts w:ascii="Times New Roman" w:hAnsi="Times New Roman"/>
          <w:sz w:val="24"/>
          <w:szCs w:val="24"/>
        </w:rPr>
        <w:t xml:space="preserve">. </w:t>
      </w:r>
      <w:r w:rsidR="000C14D0" w:rsidRPr="009670BA">
        <w:rPr>
          <w:rFonts w:ascii="Times New Roman" w:hAnsi="Times New Roman"/>
          <w:sz w:val="24"/>
          <w:szCs w:val="24"/>
        </w:rPr>
        <w:t>g</w:t>
      </w:r>
      <w:r w:rsidR="00CB2E77" w:rsidRPr="009670BA">
        <w:rPr>
          <w:rFonts w:ascii="Times New Roman" w:hAnsi="Times New Roman"/>
          <w:sz w:val="24"/>
          <w:szCs w:val="24"/>
        </w:rPr>
        <w:t>odinu zajedno s projekcijama za 20</w:t>
      </w:r>
      <w:r>
        <w:rPr>
          <w:rFonts w:ascii="Times New Roman" w:hAnsi="Times New Roman"/>
          <w:sz w:val="24"/>
          <w:szCs w:val="24"/>
        </w:rPr>
        <w:t>2</w:t>
      </w:r>
      <w:r w:rsidR="001F5380">
        <w:rPr>
          <w:rFonts w:ascii="Times New Roman" w:hAnsi="Times New Roman"/>
          <w:sz w:val="24"/>
          <w:szCs w:val="24"/>
        </w:rPr>
        <w:t>2</w:t>
      </w:r>
      <w:r w:rsidR="00CB2E77" w:rsidRPr="009670BA">
        <w:rPr>
          <w:rFonts w:ascii="Times New Roman" w:hAnsi="Times New Roman"/>
          <w:sz w:val="24"/>
          <w:szCs w:val="24"/>
        </w:rPr>
        <w:t xml:space="preserve">. </w:t>
      </w:r>
      <w:r w:rsidR="000C14D0" w:rsidRPr="009670BA">
        <w:rPr>
          <w:rFonts w:ascii="Times New Roman" w:hAnsi="Times New Roman"/>
          <w:sz w:val="24"/>
          <w:szCs w:val="24"/>
        </w:rPr>
        <w:t xml:space="preserve"> i </w:t>
      </w:r>
      <w:r w:rsidR="00CB2E77" w:rsidRPr="009670BA">
        <w:rPr>
          <w:rFonts w:ascii="Times New Roman" w:hAnsi="Times New Roman"/>
          <w:sz w:val="24"/>
          <w:szCs w:val="24"/>
        </w:rPr>
        <w:t xml:space="preserve"> 20</w:t>
      </w:r>
      <w:r w:rsidR="000C14D0" w:rsidRPr="009670BA">
        <w:rPr>
          <w:rFonts w:ascii="Times New Roman" w:hAnsi="Times New Roman"/>
          <w:sz w:val="24"/>
          <w:szCs w:val="24"/>
        </w:rPr>
        <w:t>2</w:t>
      </w:r>
      <w:r w:rsidR="001F5380">
        <w:rPr>
          <w:rFonts w:ascii="Times New Roman" w:hAnsi="Times New Roman"/>
          <w:sz w:val="24"/>
          <w:szCs w:val="24"/>
        </w:rPr>
        <w:t>3</w:t>
      </w:r>
      <w:r w:rsidR="000C14D0" w:rsidRPr="009670BA">
        <w:rPr>
          <w:rFonts w:ascii="Times New Roman" w:hAnsi="Times New Roman"/>
          <w:sz w:val="24"/>
          <w:szCs w:val="24"/>
        </w:rPr>
        <w:t xml:space="preserve">. godinu </w:t>
      </w:r>
      <w:r w:rsidR="00CB2E77" w:rsidRPr="009670BA">
        <w:rPr>
          <w:rFonts w:ascii="Times New Roman" w:hAnsi="Times New Roman"/>
          <w:sz w:val="24"/>
          <w:szCs w:val="24"/>
        </w:rPr>
        <w:t xml:space="preserve"> donijelo je </w:t>
      </w:r>
      <w:r w:rsidR="00634307" w:rsidRPr="009670BA">
        <w:rPr>
          <w:rFonts w:ascii="Times New Roman" w:hAnsi="Times New Roman"/>
          <w:sz w:val="24"/>
          <w:szCs w:val="24"/>
        </w:rPr>
        <w:t>Općinsko</w:t>
      </w:r>
      <w:r w:rsidR="00CB2E77" w:rsidRPr="009670BA">
        <w:rPr>
          <w:rFonts w:ascii="Times New Roman" w:hAnsi="Times New Roman"/>
          <w:sz w:val="24"/>
          <w:szCs w:val="24"/>
        </w:rPr>
        <w:t xml:space="preserve"> vijeće na </w:t>
      </w:r>
      <w:r w:rsidR="001F5380">
        <w:rPr>
          <w:rFonts w:ascii="Times New Roman" w:hAnsi="Times New Roman"/>
          <w:sz w:val="24"/>
          <w:szCs w:val="24"/>
        </w:rPr>
        <w:t>33</w:t>
      </w:r>
      <w:r w:rsidR="001F5380" w:rsidRPr="00ED47F3">
        <w:rPr>
          <w:rFonts w:ascii="Times New Roman" w:hAnsi="Times New Roman"/>
          <w:sz w:val="24"/>
          <w:szCs w:val="24"/>
        </w:rPr>
        <w:t>. (</w:t>
      </w:r>
      <w:r w:rsidR="001F5380">
        <w:rPr>
          <w:rFonts w:ascii="Times New Roman" w:hAnsi="Times New Roman"/>
          <w:sz w:val="24"/>
          <w:szCs w:val="24"/>
        </w:rPr>
        <w:t>tridesettrećoj</w:t>
      </w:r>
      <w:r w:rsidR="001F5380" w:rsidRPr="00ED47F3">
        <w:rPr>
          <w:rFonts w:ascii="Times New Roman" w:hAnsi="Times New Roman"/>
          <w:sz w:val="24"/>
          <w:szCs w:val="24"/>
        </w:rPr>
        <w:t>) sjednici održanoj 10. prosinca 20</w:t>
      </w:r>
      <w:r w:rsidR="001F5380">
        <w:rPr>
          <w:rFonts w:ascii="Times New Roman" w:hAnsi="Times New Roman"/>
          <w:sz w:val="24"/>
          <w:szCs w:val="24"/>
        </w:rPr>
        <w:t>20</w:t>
      </w:r>
      <w:r w:rsidR="001F5380" w:rsidRPr="00ED47F3">
        <w:rPr>
          <w:rFonts w:ascii="Times New Roman" w:hAnsi="Times New Roman"/>
          <w:sz w:val="24"/>
          <w:szCs w:val="24"/>
        </w:rPr>
        <w:t>. godine</w:t>
      </w:r>
      <w:r w:rsidR="001F5380" w:rsidRPr="009670BA">
        <w:rPr>
          <w:rFonts w:ascii="Times New Roman" w:hAnsi="Times New Roman"/>
          <w:sz w:val="24"/>
          <w:szCs w:val="24"/>
        </w:rPr>
        <w:t xml:space="preserve"> </w:t>
      </w:r>
      <w:r w:rsidR="00CB2E77" w:rsidRPr="009670BA">
        <w:rPr>
          <w:rFonts w:ascii="Times New Roman" w:hAnsi="Times New Roman"/>
          <w:sz w:val="24"/>
          <w:szCs w:val="24"/>
        </w:rPr>
        <w:t xml:space="preserve">te je isti objavljen u </w:t>
      </w:r>
      <w:r w:rsidR="00634307" w:rsidRPr="009670BA">
        <w:rPr>
          <w:rFonts w:ascii="Times New Roman" w:hAnsi="Times New Roman"/>
          <w:sz w:val="24"/>
          <w:szCs w:val="24"/>
        </w:rPr>
        <w:t xml:space="preserve">Službenom glasniku zadarske županije </w:t>
      </w:r>
      <w:r w:rsidR="001F5380">
        <w:rPr>
          <w:rFonts w:ascii="Times New Roman" w:hAnsi="Times New Roman"/>
          <w:sz w:val="24"/>
          <w:szCs w:val="24"/>
        </w:rPr>
        <w:t>31/20</w:t>
      </w:r>
      <w:r w:rsidR="00CB2E77" w:rsidRPr="009670B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Prve</w:t>
      </w:r>
      <w:r w:rsidR="00CB2E77" w:rsidRPr="009670BA">
        <w:rPr>
          <w:rFonts w:ascii="Times New Roman" w:hAnsi="Times New Roman"/>
          <w:sz w:val="24"/>
          <w:szCs w:val="24"/>
        </w:rPr>
        <w:t xml:space="preserve"> izmjene i dopune Proračuna</w:t>
      </w:r>
      <w:r w:rsidR="00655408" w:rsidRPr="009670BA">
        <w:rPr>
          <w:rFonts w:ascii="Times New Roman" w:hAnsi="Times New Roman"/>
          <w:sz w:val="24"/>
          <w:szCs w:val="24"/>
        </w:rPr>
        <w:t xml:space="preserve"> za 20</w:t>
      </w:r>
      <w:r w:rsidR="006B6E40">
        <w:rPr>
          <w:rFonts w:ascii="Times New Roman" w:hAnsi="Times New Roman"/>
          <w:sz w:val="24"/>
          <w:szCs w:val="24"/>
        </w:rPr>
        <w:t>2</w:t>
      </w:r>
      <w:r w:rsidR="001F5380">
        <w:rPr>
          <w:rFonts w:ascii="Times New Roman" w:hAnsi="Times New Roman"/>
          <w:sz w:val="24"/>
          <w:szCs w:val="24"/>
        </w:rPr>
        <w:t>1</w:t>
      </w:r>
      <w:r w:rsidR="00655408" w:rsidRPr="009670BA">
        <w:rPr>
          <w:rFonts w:ascii="Times New Roman" w:hAnsi="Times New Roman"/>
          <w:sz w:val="24"/>
          <w:szCs w:val="24"/>
        </w:rPr>
        <w:t>.</w:t>
      </w:r>
      <w:r w:rsidR="00C13BF2">
        <w:rPr>
          <w:rFonts w:ascii="Times New Roman" w:hAnsi="Times New Roman"/>
          <w:sz w:val="24"/>
          <w:szCs w:val="24"/>
        </w:rPr>
        <w:t xml:space="preserve"> </w:t>
      </w:r>
      <w:r w:rsidR="00655408" w:rsidRPr="009670BA">
        <w:rPr>
          <w:rFonts w:ascii="Times New Roman" w:hAnsi="Times New Roman"/>
          <w:sz w:val="24"/>
          <w:szCs w:val="24"/>
        </w:rPr>
        <w:t xml:space="preserve">godinu </w:t>
      </w:r>
      <w:r w:rsidR="00CB2E77" w:rsidRPr="009670BA">
        <w:rPr>
          <w:rFonts w:ascii="Times New Roman" w:hAnsi="Times New Roman"/>
          <w:sz w:val="24"/>
          <w:szCs w:val="24"/>
        </w:rPr>
        <w:t xml:space="preserve"> potrebne su radi: </w:t>
      </w:r>
    </w:p>
    <w:p w:rsidR="001F5380" w:rsidRDefault="001F5380" w:rsidP="001F53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430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usklađivanja planiranih prihoda i planiranja prihoda </w:t>
      </w:r>
      <w:r w:rsidRPr="00634307">
        <w:rPr>
          <w:rFonts w:ascii="Times New Roman" w:hAnsi="Times New Roman"/>
          <w:sz w:val="24"/>
          <w:szCs w:val="24"/>
        </w:rPr>
        <w:t>koji nisu bili poznati kod don</w:t>
      </w:r>
      <w:r>
        <w:rPr>
          <w:rFonts w:ascii="Times New Roman" w:hAnsi="Times New Roman"/>
          <w:sz w:val="24"/>
          <w:szCs w:val="24"/>
        </w:rPr>
        <w:t>oš</w:t>
      </w:r>
      <w:r w:rsidRPr="00634307">
        <w:rPr>
          <w:rFonts w:ascii="Times New Roman" w:hAnsi="Times New Roman"/>
          <w:sz w:val="24"/>
          <w:szCs w:val="24"/>
        </w:rPr>
        <w:t>enja Proračuna</w:t>
      </w:r>
      <w:r>
        <w:rPr>
          <w:rFonts w:ascii="Times New Roman" w:hAnsi="Times New Roman"/>
          <w:sz w:val="24"/>
          <w:szCs w:val="24"/>
        </w:rPr>
        <w:t xml:space="preserve"> za 2021. godinu</w:t>
      </w:r>
    </w:p>
    <w:p w:rsidR="001F5380" w:rsidRPr="00634307" w:rsidRDefault="001F5380" w:rsidP="001F53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planiranja primitaka od financijske imovine i zaduživanja koji nisu bili poznati kod donošenja </w:t>
      </w:r>
      <w:r w:rsidRPr="00634307">
        <w:rPr>
          <w:rFonts w:ascii="Times New Roman" w:hAnsi="Times New Roman"/>
          <w:sz w:val="24"/>
          <w:szCs w:val="24"/>
        </w:rPr>
        <w:t>Proračuna</w:t>
      </w:r>
      <w:r>
        <w:rPr>
          <w:rFonts w:ascii="Times New Roman" w:hAnsi="Times New Roman"/>
          <w:sz w:val="24"/>
          <w:szCs w:val="24"/>
        </w:rPr>
        <w:t xml:space="preserve"> za 2021. godinu</w:t>
      </w:r>
    </w:p>
    <w:p w:rsidR="007E063A" w:rsidRDefault="001F5380" w:rsidP="001F538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343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usklađivanja planiranih troškova  i planiranja novih </w:t>
      </w:r>
      <w:r w:rsidRPr="00634307">
        <w:rPr>
          <w:rFonts w:ascii="Times New Roman" w:hAnsi="Times New Roman" w:cs="Times New Roman"/>
          <w:sz w:val="24"/>
          <w:szCs w:val="24"/>
        </w:rPr>
        <w:t xml:space="preserve"> troškova koji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634307">
        <w:rPr>
          <w:rFonts w:ascii="Times New Roman" w:hAnsi="Times New Roman" w:cs="Times New Roman"/>
          <w:sz w:val="24"/>
          <w:szCs w:val="24"/>
        </w:rPr>
        <w:t>u vrijeme donošenja Proračuna</w:t>
      </w:r>
      <w:r>
        <w:rPr>
          <w:rFonts w:ascii="Times New Roman" w:hAnsi="Times New Roman" w:cs="Times New Roman"/>
          <w:sz w:val="24"/>
          <w:szCs w:val="24"/>
        </w:rPr>
        <w:t xml:space="preserve"> za 2021. godinu </w:t>
      </w:r>
      <w:r w:rsidRPr="00634307">
        <w:rPr>
          <w:rFonts w:ascii="Times New Roman" w:hAnsi="Times New Roman" w:cs="Times New Roman"/>
          <w:sz w:val="24"/>
          <w:szCs w:val="24"/>
        </w:rPr>
        <w:t xml:space="preserve">nisu </w:t>
      </w:r>
      <w:r>
        <w:rPr>
          <w:rFonts w:ascii="Times New Roman" w:hAnsi="Times New Roman" w:cs="Times New Roman"/>
          <w:sz w:val="24"/>
          <w:szCs w:val="24"/>
        </w:rPr>
        <w:t>mogli predvidjeti</w:t>
      </w:r>
    </w:p>
    <w:p w:rsidR="001F5380" w:rsidRDefault="001F5380" w:rsidP="001F538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009A4" w:rsidRPr="009670BA" w:rsidRDefault="00390C20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70BA">
        <w:rPr>
          <w:rFonts w:ascii="Times New Roman" w:hAnsi="Times New Roman" w:cs="Times New Roman"/>
          <w:sz w:val="24"/>
          <w:szCs w:val="24"/>
        </w:rPr>
        <w:t xml:space="preserve">U </w:t>
      </w:r>
      <w:r w:rsidR="007E063A">
        <w:rPr>
          <w:rFonts w:ascii="Times New Roman" w:hAnsi="Times New Roman" w:cs="Times New Roman"/>
          <w:sz w:val="24"/>
          <w:szCs w:val="24"/>
        </w:rPr>
        <w:t>Prve</w:t>
      </w:r>
      <w:r w:rsidRPr="009670BA">
        <w:rPr>
          <w:rFonts w:ascii="Times New Roman" w:hAnsi="Times New Roman" w:cs="Times New Roman"/>
          <w:sz w:val="24"/>
          <w:szCs w:val="24"/>
        </w:rPr>
        <w:t xml:space="preserve"> izmjene i dopune pror</w:t>
      </w:r>
      <w:r w:rsidR="000D1B5F" w:rsidRPr="009670BA">
        <w:rPr>
          <w:rFonts w:ascii="Times New Roman" w:hAnsi="Times New Roman" w:cs="Times New Roman"/>
          <w:sz w:val="24"/>
          <w:szCs w:val="24"/>
        </w:rPr>
        <w:t>ačuna Općine Privlaka za 20</w:t>
      </w:r>
      <w:r w:rsidR="00180916">
        <w:rPr>
          <w:rFonts w:ascii="Times New Roman" w:hAnsi="Times New Roman" w:cs="Times New Roman"/>
          <w:sz w:val="24"/>
          <w:szCs w:val="24"/>
        </w:rPr>
        <w:t>2</w:t>
      </w:r>
      <w:r w:rsidR="001F5380">
        <w:rPr>
          <w:rFonts w:ascii="Times New Roman" w:hAnsi="Times New Roman" w:cs="Times New Roman"/>
          <w:sz w:val="24"/>
          <w:szCs w:val="24"/>
        </w:rPr>
        <w:t>1</w:t>
      </w:r>
      <w:r w:rsidR="000D1B5F" w:rsidRPr="009670BA">
        <w:rPr>
          <w:rFonts w:ascii="Times New Roman" w:hAnsi="Times New Roman" w:cs="Times New Roman"/>
          <w:sz w:val="24"/>
          <w:szCs w:val="24"/>
        </w:rPr>
        <w:t>.</w:t>
      </w:r>
      <w:r w:rsidR="00BF503C">
        <w:rPr>
          <w:rFonts w:ascii="Times New Roman" w:hAnsi="Times New Roman" w:cs="Times New Roman"/>
          <w:sz w:val="24"/>
          <w:szCs w:val="24"/>
        </w:rPr>
        <w:t xml:space="preserve"> </w:t>
      </w:r>
      <w:r w:rsidR="000D1B5F" w:rsidRPr="009670BA">
        <w:rPr>
          <w:rFonts w:ascii="Times New Roman" w:hAnsi="Times New Roman" w:cs="Times New Roman"/>
          <w:sz w:val="24"/>
          <w:szCs w:val="24"/>
        </w:rPr>
        <w:t>g</w:t>
      </w:r>
      <w:r w:rsidRPr="009670BA">
        <w:rPr>
          <w:rFonts w:ascii="Times New Roman" w:hAnsi="Times New Roman" w:cs="Times New Roman"/>
          <w:sz w:val="24"/>
          <w:szCs w:val="24"/>
        </w:rPr>
        <w:t>odinu uključen je i proračunski korisnik Dječji vrtić Sabunić.</w:t>
      </w:r>
      <w:r w:rsidR="00E009A4" w:rsidRPr="009670BA">
        <w:rPr>
          <w:rFonts w:ascii="Times New Roman" w:hAnsi="Times New Roman" w:cs="Times New Roman"/>
          <w:sz w:val="24"/>
          <w:szCs w:val="24"/>
        </w:rPr>
        <w:tab/>
      </w:r>
      <w:r w:rsidR="00E009A4" w:rsidRPr="009670BA">
        <w:rPr>
          <w:rFonts w:ascii="Times New Roman" w:hAnsi="Times New Roman" w:cs="Times New Roman"/>
          <w:sz w:val="24"/>
          <w:szCs w:val="24"/>
        </w:rPr>
        <w:tab/>
      </w:r>
      <w:r w:rsidR="00E009A4" w:rsidRPr="009670BA">
        <w:rPr>
          <w:rFonts w:ascii="Times New Roman" w:hAnsi="Times New Roman" w:cs="Times New Roman"/>
          <w:sz w:val="24"/>
          <w:szCs w:val="24"/>
        </w:rPr>
        <w:tab/>
      </w:r>
      <w:r w:rsidR="00E009A4" w:rsidRPr="009670BA">
        <w:rPr>
          <w:rFonts w:ascii="Times New Roman" w:hAnsi="Times New Roman" w:cs="Times New Roman"/>
          <w:sz w:val="24"/>
          <w:szCs w:val="24"/>
        </w:rPr>
        <w:tab/>
      </w:r>
      <w:r w:rsidR="00E009A4" w:rsidRPr="009670BA">
        <w:rPr>
          <w:rFonts w:ascii="Times New Roman" w:hAnsi="Times New Roman" w:cs="Times New Roman"/>
          <w:sz w:val="24"/>
          <w:szCs w:val="24"/>
        </w:rPr>
        <w:tab/>
      </w:r>
      <w:r w:rsidR="00E009A4" w:rsidRPr="009670BA">
        <w:rPr>
          <w:rFonts w:ascii="Times New Roman" w:hAnsi="Times New Roman" w:cs="Times New Roman"/>
          <w:sz w:val="24"/>
          <w:szCs w:val="24"/>
        </w:rPr>
        <w:tab/>
      </w:r>
    </w:p>
    <w:p w:rsidR="00E009A4" w:rsidRDefault="00E009A4" w:rsidP="008B3D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5E54" w:rsidRDefault="00D45E54" w:rsidP="008B3D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5E54" w:rsidRDefault="00D45E54" w:rsidP="008B3D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5E54" w:rsidRDefault="00D45E54" w:rsidP="008B3D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5E54" w:rsidRDefault="00D45E54" w:rsidP="008B3D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5E54" w:rsidRDefault="00D45E54" w:rsidP="008B3D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5E54" w:rsidRPr="004579F8" w:rsidRDefault="00D45E54" w:rsidP="008B3D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7534" w:rsidRPr="00504AB8" w:rsidRDefault="00AD7534" w:rsidP="00AD7534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504A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OBRAZLOŽENJE </w:t>
      </w:r>
      <w:r w:rsidR="00DA17E7" w:rsidRPr="00504AB8">
        <w:rPr>
          <w:rFonts w:ascii="Times New Roman" w:hAnsi="Times New Roman" w:cs="Times New Roman"/>
          <w:b/>
          <w:sz w:val="24"/>
          <w:szCs w:val="24"/>
        </w:rPr>
        <w:t>PRVIH</w:t>
      </w:r>
      <w:r w:rsidRPr="00504AB8">
        <w:rPr>
          <w:rFonts w:ascii="Times New Roman" w:hAnsi="Times New Roman" w:cs="Times New Roman"/>
          <w:b/>
          <w:sz w:val="24"/>
          <w:szCs w:val="24"/>
        </w:rPr>
        <w:t xml:space="preserve"> IZMJENA I DOPUNA PRORAČUNA OPĆINE  PRIVLAKA  ZA  20</w:t>
      </w:r>
      <w:r w:rsidR="00180916" w:rsidRPr="00504AB8">
        <w:rPr>
          <w:rFonts w:ascii="Times New Roman" w:hAnsi="Times New Roman" w:cs="Times New Roman"/>
          <w:b/>
          <w:sz w:val="24"/>
          <w:szCs w:val="24"/>
        </w:rPr>
        <w:t>2</w:t>
      </w:r>
      <w:r w:rsidR="001F5380" w:rsidRPr="00504AB8">
        <w:rPr>
          <w:rFonts w:ascii="Times New Roman" w:hAnsi="Times New Roman" w:cs="Times New Roman"/>
          <w:b/>
          <w:sz w:val="24"/>
          <w:szCs w:val="24"/>
        </w:rPr>
        <w:t>1</w:t>
      </w:r>
      <w:r w:rsidRPr="00504AB8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0A03ED" w:rsidRDefault="000A03ED" w:rsidP="000A03ED">
      <w:pPr>
        <w:spacing w:after="0" w:line="240" w:lineRule="auto"/>
        <w:ind w:left="705"/>
        <w:rPr>
          <w:rFonts w:ascii="Times New Roman" w:hAnsi="Times New Roman"/>
          <w:b/>
          <w:sz w:val="24"/>
          <w:szCs w:val="24"/>
        </w:rPr>
      </w:pPr>
    </w:p>
    <w:p w:rsidR="00D45E54" w:rsidRDefault="00D45E54" w:rsidP="000A03ED">
      <w:pPr>
        <w:spacing w:after="0" w:line="240" w:lineRule="auto"/>
        <w:ind w:left="705"/>
        <w:rPr>
          <w:rFonts w:ascii="Times New Roman" w:hAnsi="Times New Roman"/>
          <w:b/>
          <w:sz w:val="24"/>
          <w:szCs w:val="24"/>
        </w:rPr>
      </w:pPr>
    </w:p>
    <w:p w:rsidR="000A03ED" w:rsidRPr="000A03ED" w:rsidRDefault="000A03ED" w:rsidP="000A03ED">
      <w:pPr>
        <w:spacing w:after="0" w:line="240" w:lineRule="auto"/>
        <w:ind w:left="705"/>
        <w:rPr>
          <w:rFonts w:ascii="Times New Roman" w:hAnsi="Times New Roman"/>
          <w:b/>
          <w:sz w:val="24"/>
          <w:szCs w:val="24"/>
        </w:rPr>
      </w:pPr>
      <w:r w:rsidRPr="000A03ED">
        <w:rPr>
          <w:rFonts w:ascii="Times New Roman" w:hAnsi="Times New Roman"/>
          <w:b/>
          <w:sz w:val="24"/>
          <w:szCs w:val="24"/>
        </w:rPr>
        <w:t>2.1. PRIHODI I PRIMICI</w:t>
      </w:r>
    </w:p>
    <w:p w:rsidR="000A03ED" w:rsidRPr="000A03ED" w:rsidRDefault="000A03ED" w:rsidP="000A03ED">
      <w:pPr>
        <w:spacing w:after="0" w:line="240" w:lineRule="auto"/>
        <w:ind w:left="705" w:hanging="705"/>
        <w:rPr>
          <w:rFonts w:ascii="Times New Roman" w:hAnsi="Times New Roman"/>
          <w:b/>
          <w:i/>
          <w:sz w:val="24"/>
          <w:szCs w:val="24"/>
        </w:rPr>
      </w:pPr>
    </w:p>
    <w:p w:rsidR="003B0AEF" w:rsidRDefault="000A03ED" w:rsidP="000A03ED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Prvim Izmjenama i dopunama </w:t>
      </w:r>
      <w:r w:rsidRPr="000A03ED">
        <w:rPr>
          <w:rFonts w:ascii="Times New Roman" w:hAnsi="Times New Roman"/>
          <w:sz w:val="24"/>
          <w:szCs w:val="24"/>
        </w:rPr>
        <w:t xml:space="preserve">Proračuna za 2021. godinu </w:t>
      </w:r>
      <w:r>
        <w:rPr>
          <w:rFonts w:ascii="Times New Roman" w:hAnsi="Times New Roman"/>
          <w:sz w:val="24"/>
          <w:szCs w:val="24"/>
        </w:rPr>
        <w:t xml:space="preserve">ukupni Prihodi i Primici se povećavaju za 2.293.710,84 kn u odnosu na osnovni Plan Proračuna za 2021. godinu, te oni sada iznose 34.890.360,84 kn. </w:t>
      </w:r>
      <w:r w:rsidRPr="000A03ED">
        <w:rPr>
          <w:rFonts w:ascii="Times New Roman" w:hAnsi="Times New Roman"/>
          <w:sz w:val="24"/>
          <w:szCs w:val="24"/>
        </w:rPr>
        <w:t xml:space="preserve"> </w:t>
      </w:r>
    </w:p>
    <w:p w:rsidR="00504AB8" w:rsidRPr="00504AB8" w:rsidRDefault="00504AB8" w:rsidP="000A03ED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</w:p>
    <w:p w:rsidR="000A03ED" w:rsidRPr="000A03ED" w:rsidRDefault="000A03ED" w:rsidP="00504AB8">
      <w:pPr>
        <w:spacing w:after="160" w:line="25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A03ED">
        <w:rPr>
          <w:rFonts w:ascii="Times New Roman" w:hAnsi="Times New Roman"/>
          <w:b/>
          <w:sz w:val="24"/>
          <w:szCs w:val="24"/>
        </w:rPr>
        <w:t>Prihodi poslovanja</w:t>
      </w:r>
    </w:p>
    <w:p w:rsidR="00CA0E6F" w:rsidRDefault="000A03ED" w:rsidP="0064037D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0A03ED">
        <w:rPr>
          <w:rFonts w:ascii="Times New Roman" w:hAnsi="Times New Roman"/>
          <w:sz w:val="24"/>
          <w:szCs w:val="24"/>
        </w:rPr>
        <w:t xml:space="preserve">Prihodi poslovanja </w:t>
      </w:r>
      <w:r w:rsidR="00714E09">
        <w:rPr>
          <w:rFonts w:ascii="Times New Roman" w:hAnsi="Times New Roman"/>
          <w:sz w:val="24"/>
          <w:szCs w:val="24"/>
        </w:rPr>
        <w:t>nisu se</w:t>
      </w:r>
      <w:r w:rsidR="003B0AEF">
        <w:rPr>
          <w:rFonts w:ascii="Times New Roman" w:hAnsi="Times New Roman"/>
          <w:sz w:val="24"/>
          <w:szCs w:val="24"/>
        </w:rPr>
        <w:t xml:space="preserve"> mijenjali u odnosu na osnovni Plan</w:t>
      </w:r>
      <w:r w:rsidR="00714E09">
        <w:rPr>
          <w:rFonts w:ascii="Times New Roman" w:hAnsi="Times New Roman"/>
          <w:sz w:val="24"/>
          <w:szCs w:val="24"/>
        </w:rPr>
        <w:t xml:space="preserve"> Proračuna za 2021. </w:t>
      </w:r>
      <w:r w:rsidR="003B0AEF">
        <w:rPr>
          <w:rFonts w:ascii="Times New Roman" w:hAnsi="Times New Roman"/>
          <w:sz w:val="24"/>
          <w:szCs w:val="24"/>
        </w:rPr>
        <w:t>g</w:t>
      </w:r>
      <w:r w:rsidR="00714E09">
        <w:rPr>
          <w:rFonts w:ascii="Times New Roman" w:hAnsi="Times New Roman"/>
          <w:sz w:val="24"/>
          <w:szCs w:val="24"/>
        </w:rPr>
        <w:t>odinu</w:t>
      </w:r>
      <w:r w:rsidR="003B0AEF">
        <w:rPr>
          <w:rFonts w:ascii="Times New Roman" w:hAnsi="Times New Roman"/>
          <w:sz w:val="24"/>
          <w:szCs w:val="24"/>
        </w:rPr>
        <w:t xml:space="preserve"> te oni iznose 18.461.65</w:t>
      </w:r>
      <w:r w:rsidR="0064037D">
        <w:rPr>
          <w:rFonts w:ascii="Times New Roman" w:hAnsi="Times New Roman"/>
          <w:sz w:val="24"/>
          <w:szCs w:val="24"/>
        </w:rPr>
        <w:t xml:space="preserve">0,00 kn. U okviru prihoda poslovanja sadržani su: </w:t>
      </w:r>
    </w:p>
    <w:p w:rsidR="00CA0E6F" w:rsidRPr="00CA0E6F" w:rsidRDefault="00CA0E6F" w:rsidP="00CA0E6F">
      <w:pPr>
        <w:pStyle w:val="Odlomakpopisa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od poreza</w:t>
      </w:r>
    </w:p>
    <w:p w:rsidR="00CA0E6F" w:rsidRPr="00CA0E6F" w:rsidRDefault="00CA0E6F" w:rsidP="00CA0E6F">
      <w:pPr>
        <w:pStyle w:val="Odlomakpopisa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4037D" w:rsidRPr="00CA0E6F">
        <w:rPr>
          <w:rFonts w:ascii="Times New Roman" w:hAnsi="Times New Roman"/>
          <w:sz w:val="24"/>
          <w:szCs w:val="24"/>
        </w:rPr>
        <w:t>omoći iz inozemstva i od su</w:t>
      </w:r>
      <w:r>
        <w:rPr>
          <w:rFonts w:ascii="Times New Roman" w:hAnsi="Times New Roman"/>
          <w:sz w:val="24"/>
          <w:szCs w:val="24"/>
        </w:rPr>
        <w:t>bjekata unutra općeg proračuna</w:t>
      </w:r>
    </w:p>
    <w:p w:rsidR="00CA0E6F" w:rsidRPr="00CA0E6F" w:rsidRDefault="00CA0E6F" w:rsidP="00CA0E6F">
      <w:pPr>
        <w:pStyle w:val="Odlomakpopisa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od imovine</w:t>
      </w:r>
    </w:p>
    <w:p w:rsidR="00CA0E6F" w:rsidRPr="00CA0E6F" w:rsidRDefault="00CA0E6F" w:rsidP="00CA0E6F">
      <w:pPr>
        <w:pStyle w:val="Odlomakpopisa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4037D" w:rsidRPr="00CA0E6F">
        <w:rPr>
          <w:rFonts w:ascii="Times New Roman" w:hAnsi="Times New Roman"/>
          <w:sz w:val="24"/>
          <w:szCs w:val="24"/>
        </w:rPr>
        <w:t>rihodi od upravni</w:t>
      </w:r>
      <w:r>
        <w:rPr>
          <w:rFonts w:ascii="Times New Roman" w:hAnsi="Times New Roman"/>
          <w:sz w:val="24"/>
          <w:szCs w:val="24"/>
        </w:rPr>
        <w:t>h i administrativnih pristojbi</w:t>
      </w:r>
    </w:p>
    <w:p w:rsidR="00CA0E6F" w:rsidRPr="00CA0E6F" w:rsidRDefault="00CA0E6F" w:rsidP="00CA0E6F">
      <w:pPr>
        <w:pStyle w:val="Odlomakpopisa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Pristojbi po posebnim propisima </w:t>
      </w:r>
      <w:r w:rsidR="0064037D" w:rsidRPr="00CA0E6F">
        <w:rPr>
          <w:rFonts w:ascii="Times New Roman" w:hAnsi="Times New Roman"/>
          <w:sz w:val="24"/>
          <w:szCs w:val="24"/>
        </w:rPr>
        <w:t xml:space="preserve">i naknada </w:t>
      </w:r>
    </w:p>
    <w:p w:rsidR="00CA0E6F" w:rsidRPr="00CA0E6F" w:rsidRDefault="00CA0E6F" w:rsidP="00CA0E6F">
      <w:pPr>
        <w:pStyle w:val="Odlomakpopisa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4037D" w:rsidRPr="00CA0E6F">
        <w:rPr>
          <w:rFonts w:ascii="Times New Roman" w:hAnsi="Times New Roman"/>
          <w:sz w:val="24"/>
          <w:szCs w:val="24"/>
        </w:rPr>
        <w:t xml:space="preserve">rihodi od prodaje proizvoda i robe te pruženih usluga, donacija  </w:t>
      </w:r>
    </w:p>
    <w:p w:rsidR="0064037D" w:rsidRPr="00CA0E6F" w:rsidRDefault="00CA0E6F" w:rsidP="00CA0E6F">
      <w:pPr>
        <w:pStyle w:val="Odlomakpopisa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64037D" w:rsidRPr="00CA0E6F">
        <w:rPr>
          <w:rFonts w:ascii="Times New Roman" w:hAnsi="Times New Roman"/>
          <w:sz w:val="24"/>
          <w:szCs w:val="24"/>
        </w:rPr>
        <w:t>azne i upravne mjere i ostali prihodi.</w:t>
      </w:r>
    </w:p>
    <w:p w:rsidR="005C5DEB" w:rsidRPr="005C5DEB" w:rsidRDefault="005C5DEB" w:rsidP="005C5DEB">
      <w:pPr>
        <w:spacing w:after="0" w:line="25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A03ED" w:rsidRPr="000A03ED" w:rsidRDefault="000A03ED" w:rsidP="00504AB8">
      <w:pPr>
        <w:spacing w:after="160" w:line="25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A03ED">
        <w:rPr>
          <w:rFonts w:ascii="Times New Roman" w:hAnsi="Times New Roman"/>
          <w:b/>
          <w:sz w:val="24"/>
          <w:szCs w:val="24"/>
        </w:rPr>
        <w:t>Prihodi od prodaje nefinancijske imovine</w:t>
      </w:r>
    </w:p>
    <w:p w:rsidR="000A03ED" w:rsidRDefault="000A03ED" w:rsidP="000A03ED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0A03ED">
        <w:rPr>
          <w:rFonts w:ascii="Times New Roman" w:hAnsi="Times New Roman"/>
          <w:sz w:val="24"/>
          <w:szCs w:val="24"/>
        </w:rPr>
        <w:t>Prihodi od prodaje nefinancijske imovine planirani su u iznosu od 150.000,00 kn i odnose se na prihode od prodaje građevinskog zemljišta</w:t>
      </w:r>
      <w:r w:rsidR="003B0AEF">
        <w:rPr>
          <w:rFonts w:ascii="Times New Roman" w:hAnsi="Times New Roman"/>
          <w:sz w:val="24"/>
          <w:szCs w:val="24"/>
        </w:rPr>
        <w:t>, te ostaju na razini planiranih osnovnim Planom Proračuna Općine za 2021. godinu.</w:t>
      </w:r>
    </w:p>
    <w:p w:rsidR="00CA0E6F" w:rsidRPr="000A03ED" w:rsidRDefault="00CA0E6F" w:rsidP="000A03ED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</w:p>
    <w:p w:rsidR="000A03ED" w:rsidRPr="000A03ED" w:rsidRDefault="000A03ED" w:rsidP="00504AB8">
      <w:pPr>
        <w:spacing w:after="160" w:line="25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A03ED">
        <w:rPr>
          <w:rFonts w:ascii="Times New Roman" w:hAnsi="Times New Roman"/>
          <w:b/>
          <w:sz w:val="24"/>
          <w:szCs w:val="24"/>
        </w:rPr>
        <w:t>Primici od financijske imovine i zaduživanja</w:t>
      </w:r>
    </w:p>
    <w:p w:rsidR="000A03ED" w:rsidRDefault="002B3CC5" w:rsidP="000A03ED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Prvim Izmjenama i dopunama proračuna za 2021. godinu </w:t>
      </w:r>
      <w:r w:rsidR="000A03ED" w:rsidRPr="000A03ED">
        <w:rPr>
          <w:rFonts w:ascii="Times New Roman" w:hAnsi="Times New Roman"/>
          <w:sz w:val="24"/>
          <w:szCs w:val="24"/>
        </w:rPr>
        <w:t xml:space="preserve">Primici od financijske imovine i zaduživanja </w:t>
      </w:r>
      <w:r>
        <w:rPr>
          <w:rFonts w:ascii="Times New Roman" w:hAnsi="Times New Roman"/>
          <w:sz w:val="24"/>
          <w:szCs w:val="24"/>
        </w:rPr>
        <w:t>povećavaju se za 2.293.710,84 kn te oni sada iznose 10.293.710,84 kn</w:t>
      </w:r>
      <w:r w:rsidR="00D37314">
        <w:rPr>
          <w:rFonts w:ascii="Times New Roman" w:hAnsi="Times New Roman"/>
          <w:sz w:val="24"/>
          <w:szCs w:val="24"/>
        </w:rPr>
        <w:t>. Navedeno povećanje odnosi se n</w:t>
      </w:r>
      <w:r>
        <w:rPr>
          <w:rFonts w:ascii="Times New Roman" w:hAnsi="Times New Roman"/>
          <w:sz w:val="24"/>
          <w:szCs w:val="24"/>
        </w:rPr>
        <w:t>a</w:t>
      </w:r>
      <w:r w:rsidR="000A03ED" w:rsidRPr="000A03ED">
        <w:rPr>
          <w:rFonts w:ascii="Times New Roman" w:hAnsi="Times New Roman"/>
          <w:sz w:val="24"/>
          <w:szCs w:val="24"/>
        </w:rPr>
        <w:t xml:space="preserve"> dugoročni kredit od tuzemnih kreditnih institucija za </w:t>
      </w:r>
      <w:r w:rsidR="00D37314">
        <w:rPr>
          <w:rFonts w:ascii="Times New Roman" w:hAnsi="Times New Roman"/>
          <w:sz w:val="24"/>
          <w:szCs w:val="24"/>
        </w:rPr>
        <w:t>iz</w:t>
      </w:r>
      <w:r w:rsidR="000A03ED" w:rsidRPr="000A03ED">
        <w:rPr>
          <w:rFonts w:ascii="Times New Roman" w:hAnsi="Times New Roman"/>
          <w:sz w:val="24"/>
          <w:szCs w:val="24"/>
        </w:rPr>
        <w:t xml:space="preserve">gradnju </w:t>
      </w:r>
      <w:r w:rsidR="00D37314">
        <w:rPr>
          <w:rFonts w:ascii="Times New Roman" w:hAnsi="Times New Roman"/>
          <w:sz w:val="24"/>
          <w:szCs w:val="24"/>
        </w:rPr>
        <w:t>i opremanje Dječjeg vrtića.</w:t>
      </w:r>
    </w:p>
    <w:p w:rsidR="00CA0E6F" w:rsidRPr="000A03ED" w:rsidRDefault="00CA0E6F" w:rsidP="000A03ED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</w:p>
    <w:p w:rsidR="000A03ED" w:rsidRPr="00770D06" w:rsidRDefault="000A03ED" w:rsidP="00504AB8">
      <w:pPr>
        <w:spacing w:after="160" w:line="25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70D06">
        <w:rPr>
          <w:rFonts w:ascii="Times New Roman" w:hAnsi="Times New Roman"/>
          <w:b/>
          <w:sz w:val="24"/>
          <w:szCs w:val="24"/>
        </w:rPr>
        <w:t>Raspoloživa sredstva iz prethodnih godina</w:t>
      </w:r>
    </w:p>
    <w:p w:rsidR="00504AB8" w:rsidRDefault="000A03ED" w:rsidP="000A03ED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770D06">
        <w:rPr>
          <w:rFonts w:ascii="Times New Roman" w:hAnsi="Times New Roman"/>
          <w:sz w:val="24"/>
          <w:szCs w:val="24"/>
        </w:rPr>
        <w:t xml:space="preserve">Raspoloživa sredstva </w:t>
      </w:r>
      <w:r w:rsidRPr="000A03ED">
        <w:rPr>
          <w:rFonts w:ascii="Times New Roman" w:hAnsi="Times New Roman"/>
          <w:sz w:val="24"/>
          <w:szCs w:val="24"/>
        </w:rPr>
        <w:t>iz prethodnih godina s</w:t>
      </w:r>
      <w:r w:rsidR="00D37314">
        <w:rPr>
          <w:rFonts w:ascii="Times New Roman" w:hAnsi="Times New Roman"/>
          <w:sz w:val="24"/>
          <w:szCs w:val="24"/>
        </w:rPr>
        <w:t>e ovim Prvim Izmjenama i dopunama Proračuna za 2021. godinu nisu mijenjali u odnosu na Plan</w:t>
      </w:r>
      <w:r w:rsidRPr="000A03ED">
        <w:rPr>
          <w:rFonts w:ascii="Times New Roman" w:hAnsi="Times New Roman"/>
          <w:sz w:val="24"/>
          <w:szCs w:val="24"/>
        </w:rPr>
        <w:t xml:space="preserve"> </w:t>
      </w:r>
      <w:r w:rsidR="00D37314">
        <w:rPr>
          <w:rFonts w:ascii="Times New Roman" w:hAnsi="Times New Roman"/>
          <w:sz w:val="24"/>
          <w:szCs w:val="24"/>
        </w:rPr>
        <w:t>te</w:t>
      </w:r>
      <w:r w:rsidRPr="000A03ED">
        <w:rPr>
          <w:rFonts w:ascii="Times New Roman" w:hAnsi="Times New Roman"/>
          <w:sz w:val="24"/>
          <w:szCs w:val="24"/>
        </w:rPr>
        <w:t xml:space="preserve"> iznos</w:t>
      </w:r>
      <w:r w:rsidR="00D37314">
        <w:rPr>
          <w:rFonts w:ascii="Times New Roman" w:hAnsi="Times New Roman"/>
          <w:sz w:val="24"/>
          <w:szCs w:val="24"/>
        </w:rPr>
        <w:t>e</w:t>
      </w:r>
      <w:r w:rsidRPr="000A03ED">
        <w:rPr>
          <w:rFonts w:ascii="Times New Roman" w:hAnsi="Times New Roman"/>
          <w:sz w:val="24"/>
          <w:szCs w:val="24"/>
        </w:rPr>
        <w:t xml:space="preserve"> 5.985.000</w:t>
      </w:r>
      <w:r w:rsidR="00D37314">
        <w:rPr>
          <w:rFonts w:ascii="Times New Roman" w:hAnsi="Times New Roman"/>
          <w:sz w:val="24"/>
          <w:szCs w:val="24"/>
        </w:rPr>
        <w:t>,00 kn.</w:t>
      </w:r>
    </w:p>
    <w:p w:rsidR="00CA0E6F" w:rsidRDefault="00CA0E6F" w:rsidP="000A03ED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</w:p>
    <w:p w:rsidR="00CA0E6F" w:rsidRDefault="00CA0E6F" w:rsidP="000A03ED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</w:p>
    <w:p w:rsidR="00CA0E6F" w:rsidRDefault="00CA0E6F" w:rsidP="000A03ED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</w:p>
    <w:p w:rsidR="00CA0E6F" w:rsidRDefault="00CA0E6F" w:rsidP="000A03ED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</w:p>
    <w:p w:rsidR="005C5DEB" w:rsidRPr="005C5DEB" w:rsidRDefault="005C5DEB" w:rsidP="000A03ED">
      <w:pPr>
        <w:spacing w:after="160" w:line="256" w:lineRule="auto"/>
        <w:jc w:val="both"/>
        <w:rPr>
          <w:rFonts w:ascii="Times New Roman" w:hAnsi="Times New Roman"/>
          <w:i/>
        </w:rPr>
      </w:pPr>
      <w:r w:rsidRPr="005C5DEB">
        <w:rPr>
          <w:rFonts w:ascii="Times New Roman" w:hAnsi="Times New Roman"/>
          <w:i/>
        </w:rPr>
        <w:lastRenderedPageBreak/>
        <w:t>Tablica 1.</w:t>
      </w:r>
      <w:r w:rsidR="001B73AF">
        <w:rPr>
          <w:rFonts w:ascii="Times New Roman" w:hAnsi="Times New Roman"/>
          <w:i/>
        </w:rPr>
        <w:t xml:space="preserve"> Prikaz plana, izmjena plana pri</w:t>
      </w:r>
      <w:r w:rsidRPr="005C5DEB">
        <w:rPr>
          <w:rFonts w:ascii="Times New Roman" w:hAnsi="Times New Roman"/>
          <w:i/>
        </w:rPr>
        <w:t xml:space="preserve">hoda i primitaka za 2021. </w:t>
      </w:r>
      <w:r>
        <w:rPr>
          <w:rFonts w:ascii="Times New Roman" w:hAnsi="Times New Roman"/>
          <w:i/>
        </w:rPr>
        <w:t>g</w:t>
      </w:r>
      <w:r w:rsidRPr="005C5DEB">
        <w:rPr>
          <w:rFonts w:ascii="Times New Roman" w:hAnsi="Times New Roman"/>
          <w:i/>
        </w:rPr>
        <w:t>odinu po ekonomskoj klasifikaciji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1559"/>
        <w:gridCol w:w="1701"/>
        <w:gridCol w:w="850"/>
      </w:tblGrid>
      <w:tr w:rsidR="005C5DEB" w:rsidRPr="005C5DEB" w:rsidTr="00106FD7">
        <w:tc>
          <w:tcPr>
            <w:tcW w:w="3510" w:type="dxa"/>
            <w:shd w:val="clear" w:color="auto" w:fill="99CCFF"/>
          </w:tcPr>
          <w:p w:rsidR="00864ABB" w:rsidRPr="00864ABB" w:rsidRDefault="00864AB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b/>
                <w:sz w:val="20"/>
                <w:szCs w:val="20"/>
              </w:rPr>
              <w:t>Prihod</w:t>
            </w:r>
          </w:p>
        </w:tc>
        <w:tc>
          <w:tcPr>
            <w:tcW w:w="1560" w:type="dxa"/>
            <w:shd w:val="clear" w:color="auto" w:fill="99CCFF"/>
          </w:tcPr>
          <w:p w:rsidR="00864ABB" w:rsidRPr="00864ABB" w:rsidRDefault="00864AB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b/>
                <w:sz w:val="20"/>
                <w:szCs w:val="20"/>
              </w:rPr>
              <w:t>Plan 2021.</w:t>
            </w:r>
          </w:p>
        </w:tc>
        <w:tc>
          <w:tcPr>
            <w:tcW w:w="1559" w:type="dxa"/>
            <w:shd w:val="clear" w:color="auto" w:fill="99CCFF"/>
          </w:tcPr>
          <w:p w:rsidR="00864ABB" w:rsidRPr="00864ABB" w:rsidRDefault="00864AB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b/>
                <w:sz w:val="20"/>
                <w:szCs w:val="20"/>
              </w:rPr>
              <w:t>Povećanje /smanjenje</w:t>
            </w:r>
          </w:p>
        </w:tc>
        <w:tc>
          <w:tcPr>
            <w:tcW w:w="1701" w:type="dxa"/>
            <w:shd w:val="clear" w:color="auto" w:fill="99CCFF"/>
          </w:tcPr>
          <w:p w:rsidR="00864ABB" w:rsidRPr="00864ABB" w:rsidRDefault="00864AB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b/>
                <w:sz w:val="20"/>
                <w:szCs w:val="20"/>
              </w:rPr>
              <w:t>Prve izmjene i dopune 2021.</w:t>
            </w:r>
          </w:p>
        </w:tc>
        <w:tc>
          <w:tcPr>
            <w:tcW w:w="850" w:type="dxa"/>
            <w:shd w:val="clear" w:color="auto" w:fill="99CCFF"/>
          </w:tcPr>
          <w:p w:rsidR="00864ABB" w:rsidRPr="005C5DEB" w:rsidRDefault="00864AB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b/>
                <w:sz w:val="20"/>
                <w:szCs w:val="20"/>
              </w:rPr>
              <w:t>Indeks</w:t>
            </w:r>
          </w:p>
        </w:tc>
      </w:tr>
      <w:tr w:rsidR="005C5DEB" w:rsidRPr="005C5DEB" w:rsidTr="00106FD7">
        <w:tc>
          <w:tcPr>
            <w:tcW w:w="3510" w:type="dxa"/>
            <w:shd w:val="clear" w:color="auto" w:fill="FFCCCC"/>
          </w:tcPr>
          <w:p w:rsidR="00864ABB" w:rsidRPr="00864ABB" w:rsidRDefault="00864ABB" w:rsidP="00864ABB">
            <w:pPr>
              <w:suppressAutoHyphens w:val="0"/>
              <w:autoSpaceDN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6 Prihodi poslovanja</w:t>
            </w:r>
          </w:p>
        </w:tc>
        <w:tc>
          <w:tcPr>
            <w:tcW w:w="1560" w:type="dxa"/>
            <w:shd w:val="clear" w:color="auto" w:fill="FFCCCC"/>
          </w:tcPr>
          <w:p w:rsidR="00864ABB" w:rsidRPr="00864ABB" w:rsidRDefault="00864AB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18.461.650</w:t>
            </w: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 xml:space="preserve">,00 </w:t>
            </w:r>
          </w:p>
        </w:tc>
        <w:tc>
          <w:tcPr>
            <w:tcW w:w="1559" w:type="dxa"/>
            <w:shd w:val="clear" w:color="auto" w:fill="FFCCCC"/>
          </w:tcPr>
          <w:p w:rsidR="00864ABB" w:rsidRPr="00864ABB" w:rsidRDefault="00864AB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FFCCCC"/>
          </w:tcPr>
          <w:p w:rsidR="00864ABB" w:rsidRPr="00864ABB" w:rsidRDefault="00864AB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18.461.650</w:t>
            </w: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 xml:space="preserve">,00 </w:t>
            </w:r>
          </w:p>
        </w:tc>
        <w:tc>
          <w:tcPr>
            <w:tcW w:w="850" w:type="dxa"/>
            <w:shd w:val="clear" w:color="auto" w:fill="FFCCCC"/>
          </w:tcPr>
          <w:p w:rsidR="00864ABB" w:rsidRPr="005C5DEB" w:rsidRDefault="00864AB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100,00</w:t>
            </w:r>
          </w:p>
        </w:tc>
      </w:tr>
      <w:tr w:rsidR="005C5DEB" w:rsidRPr="005C5DEB" w:rsidTr="00106FD7">
        <w:tc>
          <w:tcPr>
            <w:tcW w:w="3510" w:type="dxa"/>
            <w:shd w:val="clear" w:color="auto" w:fill="FFFFCC"/>
          </w:tcPr>
          <w:p w:rsidR="00864ABB" w:rsidRPr="00864ABB" w:rsidRDefault="00864ABB" w:rsidP="00864ABB">
            <w:pPr>
              <w:suppressAutoHyphens w:val="0"/>
              <w:autoSpaceDN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61 Prihodi od poreza</w:t>
            </w:r>
          </w:p>
        </w:tc>
        <w:tc>
          <w:tcPr>
            <w:tcW w:w="1560" w:type="dxa"/>
            <w:shd w:val="clear" w:color="auto" w:fill="FFFFCC"/>
          </w:tcPr>
          <w:p w:rsidR="00864ABB" w:rsidRPr="00864ABB" w:rsidRDefault="00864AB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8.000</w:t>
            </w: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 xml:space="preserve">.000,00 </w:t>
            </w:r>
          </w:p>
        </w:tc>
        <w:tc>
          <w:tcPr>
            <w:tcW w:w="1559" w:type="dxa"/>
            <w:shd w:val="clear" w:color="auto" w:fill="FFFFCC"/>
          </w:tcPr>
          <w:p w:rsidR="00864ABB" w:rsidRPr="00864ABB" w:rsidRDefault="00864AB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 xml:space="preserve">-1.000.000,00 </w:t>
            </w:r>
          </w:p>
        </w:tc>
        <w:tc>
          <w:tcPr>
            <w:tcW w:w="1701" w:type="dxa"/>
            <w:shd w:val="clear" w:color="auto" w:fill="FFFFCC"/>
          </w:tcPr>
          <w:p w:rsidR="00864ABB" w:rsidRPr="00864ABB" w:rsidRDefault="00864AB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.000</w:t>
            </w: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 xml:space="preserve">.000,00 </w:t>
            </w:r>
          </w:p>
        </w:tc>
        <w:tc>
          <w:tcPr>
            <w:tcW w:w="850" w:type="dxa"/>
            <w:shd w:val="clear" w:color="auto" w:fill="FFFFCC"/>
          </w:tcPr>
          <w:p w:rsidR="00864ABB" w:rsidRPr="005C5DEB" w:rsidRDefault="00864AB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87,50</w:t>
            </w:r>
          </w:p>
        </w:tc>
      </w:tr>
      <w:tr w:rsidR="005C5DEB" w:rsidRPr="005C5DEB" w:rsidTr="00106FD7">
        <w:tc>
          <w:tcPr>
            <w:tcW w:w="3510" w:type="dxa"/>
            <w:shd w:val="clear" w:color="auto" w:fill="FFFFCC"/>
          </w:tcPr>
          <w:p w:rsidR="00864ABB" w:rsidRPr="00864ABB" w:rsidRDefault="00864ABB" w:rsidP="00864ABB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63 Pomoći iz inozemstva i od subjekata unutar općeg proračuna</w:t>
            </w:r>
          </w:p>
        </w:tc>
        <w:tc>
          <w:tcPr>
            <w:tcW w:w="1560" w:type="dxa"/>
            <w:shd w:val="clear" w:color="auto" w:fill="FFFFCC"/>
          </w:tcPr>
          <w:p w:rsidR="00864ABB" w:rsidRPr="00864ABB" w:rsidRDefault="00864ABB" w:rsidP="00106FD7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64ABB" w:rsidRPr="00864ABB" w:rsidRDefault="00864AB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1.756.100,00 </w:t>
            </w:r>
          </w:p>
        </w:tc>
        <w:tc>
          <w:tcPr>
            <w:tcW w:w="1559" w:type="dxa"/>
            <w:shd w:val="clear" w:color="auto" w:fill="FFFFCC"/>
          </w:tcPr>
          <w:p w:rsidR="00864ABB" w:rsidRPr="00864ABB" w:rsidRDefault="00864ABB" w:rsidP="00106FD7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64ABB" w:rsidRPr="00864ABB" w:rsidRDefault="00864AB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 xml:space="preserve">1.000.000,00 </w:t>
            </w:r>
          </w:p>
        </w:tc>
        <w:tc>
          <w:tcPr>
            <w:tcW w:w="1701" w:type="dxa"/>
            <w:shd w:val="clear" w:color="auto" w:fill="FFFFCC"/>
          </w:tcPr>
          <w:p w:rsidR="00864ABB" w:rsidRPr="00864ABB" w:rsidRDefault="00864ABB" w:rsidP="00106FD7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64ABB" w:rsidRPr="00864ABB" w:rsidRDefault="00864AB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.756.100,00 </w:t>
            </w:r>
          </w:p>
        </w:tc>
        <w:tc>
          <w:tcPr>
            <w:tcW w:w="850" w:type="dxa"/>
            <w:shd w:val="clear" w:color="auto" w:fill="FFFFCC"/>
          </w:tcPr>
          <w:p w:rsidR="005C5DEB" w:rsidRDefault="005C5DEB" w:rsidP="00106FD7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64ABB" w:rsidRPr="005C5DEB" w:rsidRDefault="00864AB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156,9</w:t>
            </w:r>
            <w:r w:rsidR="005C5DEB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</w:tr>
      <w:tr w:rsidR="005C5DEB" w:rsidRPr="005C5DEB" w:rsidTr="00106FD7">
        <w:tc>
          <w:tcPr>
            <w:tcW w:w="3510" w:type="dxa"/>
            <w:shd w:val="clear" w:color="auto" w:fill="FFFFCC"/>
          </w:tcPr>
          <w:p w:rsidR="005C5DEB" w:rsidRPr="00864ABB" w:rsidRDefault="005C5DEB" w:rsidP="00864ABB">
            <w:pPr>
              <w:suppressAutoHyphens w:val="0"/>
              <w:autoSpaceDN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64 Prihodi od imovine</w:t>
            </w:r>
          </w:p>
        </w:tc>
        <w:tc>
          <w:tcPr>
            <w:tcW w:w="1560" w:type="dxa"/>
            <w:shd w:val="clear" w:color="auto" w:fill="FFFFCC"/>
          </w:tcPr>
          <w:p w:rsidR="005C5DEB" w:rsidRPr="00864ABB" w:rsidRDefault="005C5DE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338.550,00</w:t>
            </w:r>
          </w:p>
        </w:tc>
        <w:tc>
          <w:tcPr>
            <w:tcW w:w="1559" w:type="dxa"/>
            <w:shd w:val="clear" w:color="auto" w:fill="FFFFCC"/>
          </w:tcPr>
          <w:p w:rsidR="005C5DEB" w:rsidRPr="00864ABB" w:rsidRDefault="005C5DE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CC"/>
          </w:tcPr>
          <w:p w:rsidR="005C5DEB" w:rsidRPr="00864ABB" w:rsidRDefault="005C5DE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338.550,00</w:t>
            </w:r>
          </w:p>
        </w:tc>
        <w:tc>
          <w:tcPr>
            <w:tcW w:w="850" w:type="dxa"/>
            <w:shd w:val="clear" w:color="auto" w:fill="FFFFCC"/>
          </w:tcPr>
          <w:p w:rsidR="005C5DEB" w:rsidRPr="005C5DEB" w:rsidRDefault="005C5DEB" w:rsidP="005C5DEB">
            <w:pPr>
              <w:jc w:val="center"/>
              <w:rPr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100,00</w:t>
            </w:r>
          </w:p>
        </w:tc>
      </w:tr>
      <w:tr w:rsidR="005C5DEB" w:rsidRPr="005C5DEB" w:rsidTr="00106FD7">
        <w:tc>
          <w:tcPr>
            <w:tcW w:w="3510" w:type="dxa"/>
            <w:shd w:val="clear" w:color="auto" w:fill="FFFFCC"/>
          </w:tcPr>
          <w:p w:rsidR="005C5DEB" w:rsidRPr="00864ABB" w:rsidRDefault="005C5DEB" w:rsidP="00864ABB">
            <w:pPr>
              <w:suppressAutoHyphens w:val="0"/>
              <w:autoSpaceDN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65 Prihodi od upravnih i administrativnih pristojbi, pristojbi po posebnim propisima i naknada</w:t>
            </w:r>
          </w:p>
        </w:tc>
        <w:tc>
          <w:tcPr>
            <w:tcW w:w="1560" w:type="dxa"/>
            <w:shd w:val="clear" w:color="auto" w:fill="FFFFCC"/>
          </w:tcPr>
          <w:p w:rsidR="005C5DEB" w:rsidRPr="00864ABB" w:rsidRDefault="005C5DEB" w:rsidP="00106FD7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C5DEB" w:rsidRPr="00864ABB" w:rsidRDefault="005C5DE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8.060.000,00 </w:t>
            </w:r>
          </w:p>
        </w:tc>
        <w:tc>
          <w:tcPr>
            <w:tcW w:w="1559" w:type="dxa"/>
            <w:shd w:val="clear" w:color="auto" w:fill="FFFFCC"/>
          </w:tcPr>
          <w:p w:rsidR="005C5DEB" w:rsidRPr="00864ABB" w:rsidRDefault="005C5DEB" w:rsidP="00106FD7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C5DEB" w:rsidRPr="00864ABB" w:rsidRDefault="005C5DE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CC"/>
          </w:tcPr>
          <w:p w:rsidR="005C5DEB" w:rsidRPr="00864ABB" w:rsidRDefault="005C5DEB" w:rsidP="00106FD7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C5DEB" w:rsidRPr="00864ABB" w:rsidRDefault="005C5DE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8.060.000,00 </w:t>
            </w:r>
          </w:p>
        </w:tc>
        <w:tc>
          <w:tcPr>
            <w:tcW w:w="850" w:type="dxa"/>
            <w:shd w:val="clear" w:color="auto" w:fill="FFFFCC"/>
          </w:tcPr>
          <w:p w:rsidR="005C5DEB" w:rsidRDefault="005C5DEB" w:rsidP="00106FD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C5DEB" w:rsidRPr="005C5DEB" w:rsidRDefault="005C5DEB" w:rsidP="005C5DEB">
            <w:pPr>
              <w:jc w:val="center"/>
              <w:rPr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100,00</w:t>
            </w:r>
          </w:p>
        </w:tc>
      </w:tr>
      <w:tr w:rsidR="005C5DEB" w:rsidRPr="005C5DEB" w:rsidTr="00106FD7">
        <w:tc>
          <w:tcPr>
            <w:tcW w:w="3510" w:type="dxa"/>
            <w:shd w:val="clear" w:color="auto" w:fill="FFFFCC"/>
          </w:tcPr>
          <w:p w:rsidR="005C5DEB" w:rsidRPr="00864ABB" w:rsidRDefault="005C5DEB" w:rsidP="00864ABB">
            <w:pPr>
              <w:suppressAutoHyphens w:val="0"/>
              <w:autoSpaceDN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66 Prihodi od prodaje proizvoda i roba te pruženih usluga i prihodi od donacija</w:t>
            </w:r>
          </w:p>
        </w:tc>
        <w:tc>
          <w:tcPr>
            <w:tcW w:w="1560" w:type="dxa"/>
            <w:shd w:val="clear" w:color="auto" w:fill="FFFFCC"/>
          </w:tcPr>
          <w:p w:rsidR="005C5DEB" w:rsidRPr="00864ABB" w:rsidRDefault="005C5DEB" w:rsidP="00106FD7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C5DEB" w:rsidRPr="00864ABB" w:rsidRDefault="005C5DE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7.000,00</w:t>
            </w:r>
          </w:p>
        </w:tc>
        <w:tc>
          <w:tcPr>
            <w:tcW w:w="1559" w:type="dxa"/>
            <w:shd w:val="clear" w:color="auto" w:fill="FFFFCC"/>
          </w:tcPr>
          <w:p w:rsidR="005C5DEB" w:rsidRPr="00864ABB" w:rsidRDefault="005C5DEB" w:rsidP="00106FD7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C5DEB" w:rsidRPr="00864ABB" w:rsidRDefault="005C5DE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FFFFCC"/>
          </w:tcPr>
          <w:p w:rsidR="005C5DEB" w:rsidRPr="00864ABB" w:rsidRDefault="005C5DEB" w:rsidP="00106FD7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C5DEB" w:rsidRPr="00864ABB" w:rsidRDefault="005C5DE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7.000,00</w:t>
            </w:r>
          </w:p>
        </w:tc>
        <w:tc>
          <w:tcPr>
            <w:tcW w:w="850" w:type="dxa"/>
            <w:shd w:val="clear" w:color="auto" w:fill="FFFFCC"/>
          </w:tcPr>
          <w:p w:rsidR="005C5DEB" w:rsidRDefault="005C5DEB" w:rsidP="00106FD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C5DEB" w:rsidRPr="005C5DEB" w:rsidRDefault="005C5DEB" w:rsidP="005C5DEB">
            <w:pPr>
              <w:jc w:val="center"/>
              <w:rPr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100,00</w:t>
            </w:r>
          </w:p>
        </w:tc>
      </w:tr>
      <w:tr w:rsidR="005C5DEB" w:rsidRPr="005C5DEB" w:rsidTr="00106FD7">
        <w:tc>
          <w:tcPr>
            <w:tcW w:w="3510" w:type="dxa"/>
            <w:shd w:val="clear" w:color="auto" w:fill="FFFFCC"/>
          </w:tcPr>
          <w:p w:rsidR="005C5DEB" w:rsidRPr="00864ABB" w:rsidRDefault="005C5DEB" w:rsidP="00864ABB">
            <w:pPr>
              <w:suppressAutoHyphens w:val="0"/>
              <w:autoSpaceDN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68 Kazne, upravne mjere i ostali prihodi</w:t>
            </w:r>
          </w:p>
        </w:tc>
        <w:tc>
          <w:tcPr>
            <w:tcW w:w="1560" w:type="dxa"/>
            <w:shd w:val="clear" w:color="auto" w:fill="FFFFCC"/>
          </w:tcPr>
          <w:p w:rsidR="005C5DEB" w:rsidRPr="00864ABB" w:rsidRDefault="005C5DEB" w:rsidP="00106FD7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C5DEB" w:rsidRPr="00864ABB" w:rsidRDefault="005C5DE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300.000,00</w:t>
            </w:r>
          </w:p>
        </w:tc>
        <w:tc>
          <w:tcPr>
            <w:tcW w:w="1559" w:type="dxa"/>
            <w:shd w:val="clear" w:color="auto" w:fill="FFFFCC"/>
          </w:tcPr>
          <w:p w:rsidR="005C5DEB" w:rsidRPr="00864ABB" w:rsidRDefault="005C5DE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C5DEB" w:rsidRPr="00864ABB" w:rsidRDefault="005C5DE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CC"/>
          </w:tcPr>
          <w:p w:rsidR="005C5DEB" w:rsidRPr="00864ABB" w:rsidRDefault="005C5DE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C5DEB" w:rsidRPr="00864ABB" w:rsidRDefault="005C5DE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300.000,00</w:t>
            </w:r>
          </w:p>
        </w:tc>
        <w:tc>
          <w:tcPr>
            <w:tcW w:w="850" w:type="dxa"/>
            <w:shd w:val="clear" w:color="auto" w:fill="FFFFCC"/>
          </w:tcPr>
          <w:p w:rsidR="005C5DEB" w:rsidRPr="005C5DEB" w:rsidRDefault="005C5DEB" w:rsidP="005C5DEB">
            <w:pPr>
              <w:jc w:val="center"/>
              <w:rPr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100,00</w:t>
            </w:r>
          </w:p>
        </w:tc>
      </w:tr>
      <w:tr w:rsidR="005C5DEB" w:rsidRPr="005C5DEB" w:rsidTr="00106FD7">
        <w:tc>
          <w:tcPr>
            <w:tcW w:w="3510" w:type="dxa"/>
            <w:shd w:val="clear" w:color="auto" w:fill="FFCCCC"/>
          </w:tcPr>
          <w:p w:rsidR="005C5DEB" w:rsidRPr="00864ABB" w:rsidRDefault="005C5DEB" w:rsidP="00864ABB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7 Prihodi od prodaje nefinancijske imovine </w:t>
            </w:r>
          </w:p>
        </w:tc>
        <w:tc>
          <w:tcPr>
            <w:tcW w:w="1560" w:type="dxa"/>
            <w:shd w:val="clear" w:color="auto" w:fill="FFCCCC"/>
          </w:tcPr>
          <w:p w:rsidR="00106FD7" w:rsidRDefault="00106FD7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C5DEB" w:rsidRPr="00864ABB" w:rsidRDefault="005C5DE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150.000,00 </w:t>
            </w:r>
          </w:p>
        </w:tc>
        <w:tc>
          <w:tcPr>
            <w:tcW w:w="1559" w:type="dxa"/>
            <w:shd w:val="clear" w:color="auto" w:fill="FFCCCC"/>
          </w:tcPr>
          <w:p w:rsidR="00106FD7" w:rsidRDefault="00106FD7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C5DEB" w:rsidRPr="00864ABB" w:rsidRDefault="005C5DE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1701" w:type="dxa"/>
            <w:shd w:val="clear" w:color="auto" w:fill="FFCCCC"/>
          </w:tcPr>
          <w:p w:rsidR="00106FD7" w:rsidRDefault="00106FD7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C5DEB" w:rsidRPr="00864ABB" w:rsidRDefault="005C5DE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150.000,00 </w:t>
            </w:r>
          </w:p>
        </w:tc>
        <w:tc>
          <w:tcPr>
            <w:tcW w:w="850" w:type="dxa"/>
            <w:shd w:val="clear" w:color="auto" w:fill="FFCCCC"/>
          </w:tcPr>
          <w:p w:rsidR="00106FD7" w:rsidRDefault="00106FD7" w:rsidP="005C5DE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C5DEB" w:rsidRPr="005C5DEB" w:rsidRDefault="005C5DEB" w:rsidP="005C5DEB">
            <w:pPr>
              <w:jc w:val="center"/>
              <w:rPr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100,00</w:t>
            </w:r>
          </w:p>
        </w:tc>
      </w:tr>
      <w:tr w:rsidR="005C5DEB" w:rsidRPr="005C5DEB" w:rsidTr="00106FD7">
        <w:tc>
          <w:tcPr>
            <w:tcW w:w="3510" w:type="dxa"/>
            <w:shd w:val="clear" w:color="auto" w:fill="FFFFCC"/>
          </w:tcPr>
          <w:p w:rsidR="005C5DEB" w:rsidRPr="00864ABB" w:rsidRDefault="005C5DEB" w:rsidP="00864ABB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71 Prihodi od prodaje </w:t>
            </w:r>
            <w:proofErr w:type="spellStart"/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neproizvedene</w:t>
            </w:r>
            <w:proofErr w:type="spellEnd"/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 dugotrajne imovine</w:t>
            </w:r>
          </w:p>
        </w:tc>
        <w:tc>
          <w:tcPr>
            <w:tcW w:w="1560" w:type="dxa"/>
            <w:shd w:val="clear" w:color="auto" w:fill="FFFFCC"/>
          </w:tcPr>
          <w:p w:rsidR="005C5DEB" w:rsidRPr="00864ABB" w:rsidRDefault="005C5DEB" w:rsidP="005C5DEB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C5DEB" w:rsidRPr="00864ABB" w:rsidRDefault="005C5DE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150.000,00 </w:t>
            </w:r>
          </w:p>
        </w:tc>
        <w:tc>
          <w:tcPr>
            <w:tcW w:w="1559" w:type="dxa"/>
            <w:shd w:val="clear" w:color="auto" w:fill="FFFFCC"/>
          </w:tcPr>
          <w:p w:rsidR="005C5DEB" w:rsidRPr="00864ABB" w:rsidRDefault="005C5DEB" w:rsidP="005C5DEB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C5DEB" w:rsidRPr="00864ABB" w:rsidRDefault="005C5DE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1701" w:type="dxa"/>
            <w:shd w:val="clear" w:color="auto" w:fill="FFFFCC"/>
          </w:tcPr>
          <w:p w:rsidR="005C5DEB" w:rsidRPr="00864ABB" w:rsidRDefault="005C5DEB" w:rsidP="005C5DEB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C5DEB" w:rsidRPr="00864ABB" w:rsidRDefault="005C5DE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150.000,00 </w:t>
            </w:r>
          </w:p>
        </w:tc>
        <w:tc>
          <w:tcPr>
            <w:tcW w:w="850" w:type="dxa"/>
            <w:shd w:val="clear" w:color="auto" w:fill="FFFFCC"/>
          </w:tcPr>
          <w:p w:rsidR="005C5DEB" w:rsidRDefault="005C5DEB" w:rsidP="005C5DE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C5DEB" w:rsidRPr="005C5DEB" w:rsidRDefault="005C5DEB" w:rsidP="005C5DEB">
            <w:pPr>
              <w:jc w:val="center"/>
              <w:rPr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100,00</w:t>
            </w:r>
          </w:p>
        </w:tc>
      </w:tr>
      <w:tr w:rsidR="005C5DEB" w:rsidRPr="005C5DEB" w:rsidTr="00106FD7">
        <w:tc>
          <w:tcPr>
            <w:tcW w:w="3510" w:type="dxa"/>
            <w:shd w:val="clear" w:color="auto" w:fill="FFCCCC"/>
          </w:tcPr>
          <w:p w:rsidR="00864ABB" w:rsidRPr="00864ABB" w:rsidRDefault="00864ABB" w:rsidP="00864ABB">
            <w:pPr>
              <w:suppressAutoHyphens w:val="0"/>
              <w:autoSpaceDN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8 Primici od financijske imovine i zaduživanja</w:t>
            </w:r>
          </w:p>
        </w:tc>
        <w:tc>
          <w:tcPr>
            <w:tcW w:w="1560" w:type="dxa"/>
            <w:shd w:val="clear" w:color="auto" w:fill="FFCCCC"/>
          </w:tcPr>
          <w:p w:rsidR="005C5DEB" w:rsidRDefault="005C5DE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64ABB" w:rsidRPr="00864ABB" w:rsidRDefault="00864AB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8.000.000,00 </w:t>
            </w:r>
          </w:p>
        </w:tc>
        <w:tc>
          <w:tcPr>
            <w:tcW w:w="1559" w:type="dxa"/>
            <w:shd w:val="clear" w:color="auto" w:fill="FFCCCC"/>
          </w:tcPr>
          <w:p w:rsidR="005C5DEB" w:rsidRDefault="005C5DE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64ABB" w:rsidRPr="00864ABB" w:rsidRDefault="00864AB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2.293.710,84 </w:t>
            </w:r>
          </w:p>
        </w:tc>
        <w:tc>
          <w:tcPr>
            <w:tcW w:w="1701" w:type="dxa"/>
            <w:shd w:val="clear" w:color="auto" w:fill="FFCCCC"/>
          </w:tcPr>
          <w:p w:rsidR="005C5DEB" w:rsidRDefault="005C5DE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64ABB" w:rsidRPr="00864ABB" w:rsidRDefault="005C5DE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10.293.710,84</w:t>
            </w:r>
          </w:p>
        </w:tc>
        <w:tc>
          <w:tcPr>
            <w:tcW w:w="850" w:type="dxa"/>
            <w:shd w:val="clear" w:color="auto" w:fill="FFCCCC"/>
          </w:tcPr>
          <w:p w:rsidR="005C5DEB" w:rsidRDefault="005C5DE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64ABB" w:rsidRPr="005C5DEB" w:rsidRDefault="005C5DE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128,67</w:t>
            </w:r>
          </w:p>
        </w:tc>
      </w:tr>
      <w:tr w:rsidR="005C5DEB" w:rsidRPr="005C5DEB" w:rsidTr="00106FD7">
        <w:tc>
          <w:tcPr>
            <w:tcW w:w="3510" w:type="dxa"/>
            <w:shd w:val="clear" w:color="auto" w:fill="FFFFCC"/>
          </w:tcPr>
          <w:p w:rsidR="005C5DEB" w:rsidRPr="00864ABB" w:rsidRDefault="005C5DEB" w:rsidP="00864ABB">
            <w:pPr>
              <w:suppressAutoHyphens w:val="0"/>
              <w:autoSpaceDN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84 Primici od </w:t>
            </w:r>
            <w:proofErr w:type="spellStart"/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zaduž</w:t>
            </w:r>
            <w:proofErr w:type="spellEnd"/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FFFFCC"/>
          </w:tcPr>
          <w:p w:rsidR="005C5DEB" w:rsidRPr="00864ABB" w:rsidRDefault="005C5DE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8.000.000,00 </w:t>
            </w:r>
          </w:p>
        </w:tc>
        <w:tc>
          <w:tcPr>
            <w:tcW w:w="1559" w:type="dxa"/>
            <w:shd w:val="clear" w:color="auto" w:fill="FFFFCC"/>
          </w:tcPr>
          <w:p w:rsidR="005C5DEB" w:rsidRPr="00864ABB" w:rsidRDefault="005C5DE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 xml:space="preserve">2.293.710,84 </w:t>
            </w:r>
          </w:p>
        </w:tc>
        <w:tc>
          <w:tcPr>
            <w:tcW w:w="1701" w:type="dxa"/>
            <w:shd w:val="clear" w:color="auto" w:fill="FFFFCC"/>
          </w:tcPr>
          <w:p w:rsidR="005C5DEB" w:rsidRPr="00864ABB" w:rsidRDefault="005C5DE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10.293.710,84</w:t>
            </w:r>
          </w:p>
        </w:tc>
        <w:tc>
          <w:tcPr>
            <w:tcW w:w="850" w:type="dxa"/>
            <w:shd w:val="clear" w:color="auto" w:fill="FFFFCC"/>
          </w:tcPr>
          <w:p w:rsidR="005C5DEB" w:rsidRPr="005C5DEB" w:rsidRDefault="005C5DE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128,67</w:t>
            </w:r>
          </w:p>
        </w:tc>
      </w:tr>
      <w:tr w:rsidR="005C5DEB" w:rsidRPr="005C5DEB" w:rsidTr="00106FD7">
        <w:tc>
          <w:tcPr>
            <w:tcW w:w="3510" w:type="dxa"/>
            <w:shd w:val="clear" w:color="auto" w:fill="FFCCCC"/>
          </w:tcPr>
          <w:p w:rsidR="00864ABB" w:rsidRPr="00864ABB" w:rsidRDefault="00864ABB" w:rsidP="00864ABB">
            <w:pPr>
              <w:suppressAutoHyphens w:val="0"/>
              <w:autoSpaceDN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9 Vlastiti izvori </w:t>
            </w:r>
          </w:p>
        </w:tc>
        <w:tc>
          <w:tcPr>
            <w:tcW w:w="1560" w:type="dxa"/>
            <w:shd w:val="clear" w:color="auto" w:fill="FFCCCC"/>
          </w:tcPr>
          <w:p w:rsidR="00864ABB" w:rsidRPr="00864ABB" w:rsidRDefault="00864AB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5.985.000,00 </w:t>
            </w:r>
          </w:p>
        </w:tc>
        <w:tc>
          <w:tcPr>
            <w:tcW w:w="1559" w:type="dxa"/>
            <w:shd w:val="clear" w:color="auto" w:fill="FFCCCC"/>
          </w:tcPr>
          <w:p w:rsidR="00864ABB" w:rsidRPr="00864ABB" w:rsidRDefault="005C5DE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FFCCCC"/>
          </w:tcPr>
          <w:p w:rsidR="00864ABB" w:rsidRPr="00864ABB" w:rsidRDefault="00864AB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5.985.000,00 </w:t>
            </w:r>
          </w:p>
        </w:tc>
        <w:tc>
          <w:tcPr>
            <w:tcW w:w="850" w:type="dxa"/>
            <w:shd w:val="clear" w:color="auto" w:fill="FFCCCC"/>
          </w:tcPr>
          <w:p w:rsidR="00864ABB" w:rsidRPr="005C5DEB" w:rsidRDefault="005C5DE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100,00</w:t>
            </w:r>
          </w:p>
        </w:tc>
      </w:tr>
      <w:tr w:rsidR="005C5DEB" w:rsidRPr="005C5DEB" w:rsidTr="00106FD7">
        <w:tc>
          <w:tcPr>
            <w:tcW w:w="3510" w:type="dxa"/>
            <w:shd w:val="clear" w:color="auto" w:fill="FFFFCC"/>
          </w:tcPr>
          <w:p w:rsidR="00864ABB" w:rsidRPr="00864ABB" w:rsidRDefault="00864ABB" w:rsidP="00864ABB">
            <w:pPr>
              <w:suppressAutoHyphens w:val="0"/>
              <w:autoSpaceDN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92 Višak prihoda </w:t>
            </w:r>
          </w:p>
        </w:tc>
        <w:tc>
          <w:tcPr>
            <w:tcW w:w="1560" w:type="dxa"/>
            <w:shd w:val="clear" w:color="auto" w:fill="FFFFCC"/>
          </w:tcPr>
          <w:p w:rsidR="00864ABB" w:rsidRPr="00864ABB" w:rsidRDefault="00864AB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5.985.000,00 </w:t>
            </w:r>
          </w:p>
        </w:tc>
        <w:tc>
          <w:tcPr>
            <w:tcW w:w="1559" w:type="dxa"/>
            <w:shd w:val="clear" w:color="auto" w:fill="FFFFCC"/>
          </w:tcPr>
          <w:p w:rsidR="00864ABB" w:rsidRPr="00864ABB" w:rsidRDefault="005C5DE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FFFFCC"/>
          </w:tcPr>
          <w:p w:rsidR="00864ABB" w:rsidRPr="00864ABB" w:rsidRDefault="00864AB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5.985.000,00 </w:t>
            </w:r>
          </w:p>
        </w:tc>
        <w:tc>
          <w:tcPr>
            <w:tcW w:w="850" w:type="dxa"/>
            <w:shd w:val="clear" w:color="auto" w:fill="FFFFCC"/>
          </w:tcPr>
          <w:p w:rsidR="00864ABB" w:rsidRPr="005C5DEB" w:rsidRDefault="005C5DE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100,00</w:t>
            </w:r>
          </w:p>
        </w:tc>
      </w:tr>
      <w:tr w:rsidR="005C5DEB" w:rsidRPr="005C5DEB" w:rsidTr="00106FD7">
        <w:tc>
          <w:tcPr>
            <w:tcW w:w="3510" w:type="dxa"/>
            <w:shd w:val="clear" w:color="auto" w:fill="99CCFF"/>
          </w:tcPr>
          <w:p w:rsidR="00864ABB" w:rsidRPr="00864ABB" w:rsidRDefault="00864ABB" w:rsidP="00864ABB">
            <w:pPr>
              <w:suppressAutoHyphens w:val="0"/>
              <w:autoSpaceDN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Ukupno: </w:t>
            </w:r>
          </w:p>
        </w:tc>
        <w:tc>
          <w:tcPr>
            <w:tcW w:w="1560" w:type="dxa"/>
            <w:shd w:val="clear" w:color="auto" w:fill="99CCFF"/>
          </w:tcPr>
          <w:p w:rsidR="00864ABB" w:rsidRPr="00864ABB" w:rsidRDefault="00864AB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32.596.650,00 </w:t>
            </w:r>
          </w:p>
        </w:tc>
        <w:tc>
          <w:tcPr>
            <w:tcW w:w="1559" w:type="dxa"/>
            <w:shd w:val="clear" w:color="auto" w:fill="99CCFF"/>
          </w:tcPr>
          <w:p w:rsidR="00864ABB" w:rsidRPr="00864ABB" w:rsidRDefault="005C5DE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2.293.710,84</w:t>
            </w:r>
          </w:p>
        </w:tc>
        <w:tc>
          <w:tcPr>
            <w:tcW w:w="1701" w:type="dxa"/>
            <w:shd w:val="clear" w:color="auto" w:fill="99CCFF"/>
          </w:tcPr>
          <w:p w:rsidR="00864ABB" w:rsidRPr="00864ABB" w:rsidRDefault="005C5DE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34.890.360,84</w:t>
            </w:r>
            <w:r w:rsidR="00864ABB"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99CCFF"/>
          </w:tcPr>
          <w:p w:rsidR="00864ABB" w:rsidRPr="005C5DEB" w:rsidRDefault="005C5DE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107,04</w:t>
            </w:r>
          </w:p>
        </w:tc>
      </w:tr>
    </w:tbl>
    <w:p w:rsidR="00E262C7" w:rsidRDefault="00E262C7" w:rsidP="007F041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27062" w:rsidRDefault="00827062" w:rsidP="007F041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85A9A" w:rsidRDefault="00F85A9A" w:rsidP="007F041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F0412" w:rsidRPr="00DA17E7" w:rsidRDefault="00241304" w:rsidP="007F041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A17E7">
        <w:rPr>
          <w:rFonts w:ascii="Times New Roman" w:hAnsi="Times New Roman" w:cs="Times New Roman"/>
          <w:b/>
          <w:sz w:val="24"/>
          <w:szCs w:val="24"/>
        </w:rPr>
        <w:t>2.2. RASHODI</w:t>
      </w:r>
      <w:r w:rsidR="00ED6597">
        <w:rPr>
          <w:rFonts w:ascii="Times New Roman" w:hAnsi="Times New Roman" w:cs="Times New Roman"/>
          <w:b/>
          <w:sz w:val="24"/>
          <w:szCs w:val="24"/>
        </w:rPr>
        <w:t xml:space="preserve"> I IZDACI</w:t>
      </w:r>
    </w:p>
    <w:p w:rsidR="004153DE" w:rsidRDefault="004153DE" w:rsidP="007F0412">
      <w:pPr>
        <w:pStyle w:val="Bezproreda"/>
        <w:rPr>
          <w:rFonts w:ascii="Times New Roman" w:hAnsi="Times New Roman"/>
          <w:b/>
          <w:i/>
        </w:rPr>
      </w:pPr>
    </w:p>
    <w:p w:rsidR="0023711B" w:rsidRDefault="00CE1461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Prvim</w:t>
      </w:r>
      <w:r w:rsidR="00807A56">
        <w:rPr>
          <w:rFonts w:ascii="Times New Roman" w:hAnsi="Times New Roman" w:cs="Times New Roman"/>
          <w:sz w:val="24"/>
          <w:szCs w:val="24"/>
        </w:rPr>
        <w:t xml:space="preserve"> </w:t>
      </w:r>
      <w:r w:rsidR="00460537" w:rsidRPr="00460537">
        <w:rPr>
          <w:rFonts w:ascii="Times New Roman" w:hAnsi="Times New Roman" w:cs="Times New Roman"/>
          <w:sz w:val="24"/>
          <w:szCs w:val="24"/>
        </w:rPr>
        <w:t>izmjenama i dopunama</w:t>
      </w:r>
      <w:r w:rsidR="00241304">
        <w:rPr>
          <w:rFonts w:ascii="Times New Roman" w:hAnsi="Times New Roman" w:cs="Times New Roman"/>
          <w:sz w:val="24"/>
          <w:szCs w:val="24"/>
        </w:rPr>
        <w:t xml:space="preserve"> proračuna ukupni rashodi </w:t>
      </w:r>
      <w:r w:rsidR="009628A9">
        <w:rPr>
          <w:rFonts w:ascii="Times New Roman" w:hAnsi="Times New Roman" w:cs="Times New Roman"/>
          <w:sz w:val="24"/>
          <w:szCs w:val="24"/>
        </w:rPr>
        <w:t xml:space="preserve">i izdaci </w:t>
      </w:r>
      <w:r w:rsidR="00241304">
        <w:rPr>
          <w:rFonts w:ascii="Times New Roman" w:hAnsi="Times New Roman" w:cs="Times New Roman"/>
          <w:sz w:val="24"/>
          <w:szCs w:val="24"/>
        </w:rPr>
        <w:t xml:space="preserve">se </w:t>
      </w:r>
      <w:r w:rsidR="00770D06">
        <w:rPr>
          <w:rFonts w:ascii="Times New Roman" w:hAnsi="Times New Roman" w:cs="Times New Roman"/>
          <w:sz w:val="24"/>
          <w:szCs w:val="24"/>
        </w:rPr>
        <w:t>povećavaju</w:t>
      </w:r>
      <w:r w:rsidR="00241304">
        <w:rPr>
          <w:rFonts w:ascii="Times New Roman" w:hAnsi="Times New Roman" w:cs="Times New Roman"/>
          <w:sz w:val="24"/>
          <w:szCs w:val="24"/>
        </w:rPr>
        <w:t xml:space="preserve"> za </w:t>
      </w:r>
      <w:r w:rsidR="00770D06">
        <w:rPr>
          <w:rFonts w:ascii="Times New Roman" w:hAnsi="Times New Roman" w:cs="Times New Roman"/>
          <w:sz w:val="24"/>
          <w:szCs w:val="24"/>
        </w:rPr>
        <w:t>2.293.710,84</w:t>
      </w:r>
      <w:r w:rsidR="00241304">
        <w:rPr>
          <w:rFonts w:ascii="Times New Roman" w:hAnsi="Times New Roman" w:cs="Times New Roman"/>
          <w:sz w:val="24"/>
          <w:szCs w:val="24"/>
        </w:rPr>
        <w:t xml:space="preserve"> kn u odnosu na </w:t>
      </w:r>
      <w:r>
        <w:rPr>
          <w:rFonts w:ascii="Times New Roman" w:hAnsi="Times New Roman" w:cs="Times New Roman"/>
          <w:sz w:val="24"/>
          <w:szCs w:val="24"/>
        </w:rPr>
        <w:t>Plan za 20</w:t>
      </w:r>
      <w:r w:rsidR="00ED6597">
        <w:rPr>
          <w:rFonts w:ascii="Times New Roman" w:hAnsi="Times New Roman" w:cs="Times New Roman"/>
          <w:sz w:val="24"/>
          <w:szCs w:val="24"/>
        </w:rPr>
        <w:t>2</w:t>
      </w:r>
      <w:r w:rsidR="00770D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godinu</w:t>
      </w:r>
      <w:r w:rsidR="00460537" w:rsidRPr="00460537">
        <w:rPr>
          <w:rFonts w:ascii="Times New Roman" w:hAnsi="Times New Roman" w:cs="Times New Roman"/>
          <w:sz w:val="24"/>
          <w:szCs w:val="24"/>
        </w:rPr>
        <w:t xml:space="preserve"> te oni sada </w:t>
      </w:r>
      <w:r w:rsidR="00FD6129">
        <w:rPr>
          <w:rFonts w:ascii="Times New Roman" w:hAnsi="Times New Roman" w:cs="Times New Roman"/>
          <w:sz w:val="24"/>
          <w:szCs w:val="24"/>
        </w:rPr>
        <w:t xml:space="preserve">iznose </w:t>
      </w:r>
      <w:r w:rsidR="00770D06">
        <w:rPr>
          <w:rFonts w:ascii="Times New Roman" w:hAnsi="Times New Roman"/>
          <w:sz w:val="24"/>
          <w:szCs w:val="24"/>
        </w:rPr>
        <w:t>34.870.360,84</w:t>
      </w:r>
      <w:r w:rsidRPr="006F2924">
        <w:rPr>
          <w:rFonts w:ascii="Times New Roman" w:hAnsi="Times New Roman"/>
          <w:sz w:val="24"/>
          <w:szCs w:val="24"/>
        </w:rPr>
        <w:t xml:space="preserve"> </w:t>
      </w:r>
      <w:r w:rsidR="00460537" w:rsidRPr="00460537">
        <w:rPr>
          <w:rFonts w:ascii="Times New Roman" w:hAnsi="Times New Roman" w:cs="Times New Roman"/>
          <w:sz w:val="24"/>
          <w:szCs w:val="24"/>
        </w:rPr>
        <w:t>kn</w:t>
      </w:r>
      <w:r w:rsidR="00241304">
        <w:rPr>
          <w:rFonts w:ascii="Times New Roman" w:hAnsi="Times New Roman" w:cs="Times New Roman"/>
          <w:sz w:val="24"/>
          <w:szCs w:val="24"/>
        </w:rPr>
        <w:t>.</w:t>
      </w:r>
      <w:r w:rsidR="007A0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74A" w:rsidRDefault="007A074A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D6129" w:rsidRPr="00DA17E7" w:rsidRDefault="0023711B" w:rsidP="0023711B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7E7">
        <w:rPr>
          <w:rFonts w:ascii="Times New Roman" w:hAnsi="Times New Roman" w:cs="Times New Roman"/>
          <w:b/>
          <w:sz w:val="24"/>
          <w:szCs w:val="24"/>
        </w:rPr>
        <w:t>Rashodi poslovanja</w:t>
      </w:r>
    </w:p>
    <w:p w:rsidR="0023711B" w:rsidRPr="0023711B" w:rsidRDefault="0023711B" w:rsidP="0023711B">
      <w:pPr>
        <w:pStyle w:val="Bezproreda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A0E6F" w:rsidRDefault="00241304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poslovanja se </w:t>
      </w:r>
      <w:r w:rsidR="007A074A">
        <w:rPr>
          <w:rFonts w:ascii="Times New Roman" w:hAnsi="Times New Roman" w:cs="Times New Roman"/>
          <w:sz w:val="24"/>
          <w:szCs w:val="24"/>
        </w:rPr>
        <w:t>Prvim</w:t>
      </w:r>
      <w:r w:rsidR="00D65059" w:rsidRPr="00D65059">
        <w:rPr>
          <w:rFonts w:ascii="Times New Roman" w:hAnsi="Times New Roman" w:cs="Times New Roman"/>
          <w:sz w:val="24"/>
          <w:szCs w:val="24"/>
        </w:rPr>
        <w:t xml:space="preserve"> izmjenama i dopunama proračuna</w:t>
      </w:r>
      <w:r w:rsidR="00770D06">
        <w:rPr>
          <w:rFonts w:ascii="Times New Roman" w:hAnsi="Times New Roman" w:cs="Times New Roman"/>
          <w:sz w:val="24"/>
          <w:szCs w:val="24"/>
        </w:rPr>
        <w:t xml:space="preserve"> za 2021. godinu</w:t>
      </w:r>
      <w:r w:rsidR="00D65059" w:rsidRPr="00D65059">
        <w:rPr>
          <w:rFonts w:ascii="Times New Roman" w:hAnsi="Times New Roman" w:cs="Times New Roman"/>
          <w:sz w:val="24"/>
          <w:szCs w:val="24"/>
        </w:rPr>
        <w:t xml:space="preserve"> </w:t>
      </w:r>
      <w:r w:rsidR="00770D06">
        <w:rPr>
          <w:rFonts w:ascii="Times New Roman" w:hAnsi="Times New Roman" w:cs="Times New Roman"/>
          <w:sz w:val="24"/>
          <w:szCs w:val="24"/>
        </w:rPr>
        <w:t xml:space="preserve">nisu mijenjali u odnosu na Plan te oni iznose 20.234.400,00 kn, a odnose se na: </w:t>
      </w:r>
    </w:p>
    <w:p w:rsidR="00CA0E6F" w:rsidRDefault="00CA0E6F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A0E6F" w:rsidRDefault="00CA0E6F" w:rsidP="00CA0E6F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Rashode za zaposlene</w:t>
      </w:r>
    </w:p>
    <w:p w:rsidR="00CA0E6F" w:rsidRDefault="00CA0E6F" w:rsidP="00CA0E6F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Materijalne rashode</w:t>
      </w:r>
      <w:r w:rsidR="00770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E6F" w:rsidRDefault="00CA0E6F" w:rsidP="00CA0E6F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70D06">
        <w:rPr>
          <w:rFonts w:ascii="Times New Roman" w:hAnsi="Times New Roman" w:cs="Times New Roman"/>
          <w:sz w:val="24"/>
          <w:szCs w:val="24"/>
        </w:rPr>
        <w:t>inancijske rashod</w:t>
      </w:r>
      <w:r>
        <w:rPr>
          <w:rFonts w:ascii="Times New Roman" w:hAnsi="Times New Roman" w:cs="Times New Roman"/>
          <w:sz w:val="24"/>
          <w:szCs w:val="24"/>
        </w:rPr>
        <w:t>e</w:t>
      </w:r>
      <w:r w:rsidR="00770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E6F" w:rsidRDefault="00CA0E6F" w:rsidP="00CA0E6F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70D06">
        <w:rPr>
          <w:rFonts w:ascii="Times New Roman" w:hAnsi="Times New Roman" w:cs="Times New Roman"/>
          <w:sz w:val="24"/>
          <w:szCs w:val="24"/>
        </w:rPr>
        <w:t>omoći dane u inoze</w:t>
      </w:r>
      <w:r>
        <w:rPr>
          <w:rFonts w:ascii="Times New Roman" w:hAnsi="Times New Roman" w:cs="Times New Roman"/>
          <w:sz w:val="24"/>
          <w:szCs w:val="24"/>
        </w:rPr>
        <w:t>mstvo i unutar općeg proračuna</w:t>
      </w:r>
    </w:p>
    <w:p w:rsidR="00CA0E6F" w:rsidRDefault="00CA0E6F" w:rsidP="00CA0E6F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770D06" w:rsidRPr="001663CE">
        <w:rPr>
          <w:rFonts w:ascii="Times New Roman" w:hAnsi="Times New Roman" w:cs="Times New Roman"/>
          <w:bCs/>
          <w:sz w:val="24"/>
          <w:szCs w:val="24"/>
        </w:rPr>
        <w:t>aknade građanima i kućanstvima na temelju osiguranja i druge naknade</w:t>
      </w:r>
      <w:r w:rsidR="00494D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3711B" w:rsidRDefault="00CA0E6F" w:rsidP="00CA0E6F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494D67">
        <w:rPr>
          <w:rFonts w:ascii="Times New Roman" w:hAnsi="Times New Roman" w:cs="Times New Roman"/>
          <w:bCs/>
          <w:sz w:val="24"/>
          <w:szCs w:val="24"/>
        </w:rPr>
        <w:t>stale rashode.</w:t>
      </w:r>
    </w:p>
    <w:p w:rsidR="00876747" w:rsidRDefault="00876747" w:rsidP="00AB2C5D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D45E54" w:rsidRDefault="00D45E54" w:rsidP="00AB2C5D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AB2C5D" w:rsidRPr="00DA17E7" w:rsidRDefault="00D324C6" w:rsidP="00494D67">
      <w:pPr>
        <w:pStyle w:val="Bezproreda"/>
        <w:ind w:left="142" w:firstLine="566"/>
        <w:rPr>
          <w:rFonts w:ascii="Times New Roman" w:hAnsi="Times New Roman" w:cs="Times New Roman"/>
          <w:b/>
          <w:sz w:val="24"/>
          <w:szCs w:val="24"/>
        </w:rPr>
      </w:pPr>
      <w:r w:rsidRPr="00DA17E7">
        <w:rPr>
          <w:rFonts w:ascii="Times New Roman" w:hAnsi="Times New Roman" w:cs="Times New Roman"/>
          <w:b/>
          <w:sz w:val="24"/>
          <w:szCs w:val="24"/>
        </w:rPr>
        <w:t>Rashodi za nabavku dugotrajne nefinancijske imovine</w:t>
      </w:r>
    </w:p>
    <w:p w:rsidR="002C1C2A" w:rsidRDefault="002C1C2A" w:rsidP="002C1C2A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CA0E6F" w:rsidRDefault="004F6F37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60537">
        <w:rPr>
          <w:rFonts w:ascii="Times New Roman" w:hAnsi="Times New Roman" w:cs="Times New Roman"/>
          <w:sz w:val="24"/>
          <w:szCs w:val="24"/>
        </w:rPr>
        <w:t xml:space="preserve">Rashodi </w:t>
      </w:r>
      <w:r>
        <w:rPr>
          <w:rFonts w:ascii="Times New Roman" w:hAnsi="Times New Roman" w:cs="Times New Roman"/>
          <w:sz w:val="24"/>
          <w:szCs w:val="24"/>
        </w:rPr>
        <w:t>za nabavku n</w:t>
      </w:r>
      <w:r w:rsidR="009F59B7">
        <w:rPr>
          <w:rFonts w:ascii="Times New Roman" w:hAnsi="Times New Roman" w:cs="Times New Roman"/>
          <w:sz w:val="24"/>
          <w:szCs w:val="24"/>
        </w:rPr>
        <w:t xml:space="preserve">efinancijske dugotrajne imovine </w:t>
      </w:r>
      <w:r w:rsidR="009C00D2">
        <w:rPr>
          <w:rFonts w:ascii="Times New Roman" w:hAnsi="Times New Roman" w:cs="Times New Roman"/>
          <w:sz w:val="24"/>
          <w:szCs w:val="24"/>
        </w:rPr>
        <w:t>Prvim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537">
        <w:rPr>
          <w:rFonts w:ascii="Times New Roman" w:hAnsi="Times New Roman" w:cs="Times New Roman"/>
          <w:sz w:val="24"/>
          <w:szCs w:val="24"/>
        </w:rPr>
        <w:t xml:space="preserve">izmjenama i dopunama </w:t>
      </w:r>
      <w:r w:rsidR="00BF4C0A">
        <w:rPr>
          <w:rFonts w:ascii="Times New Roman" w:hAnsi="Times New Roman" w:cs="Times New Roman"/>
          <w:sz w:val="24"/>
          <w:szCs w:val="24"/>
        </w:rPr>
        <w:t xml:space="preserve">proračuna </w:t>
      </w:r>
      <w:r w:rsidR="00494D67">
        <w:rPr>
          <w:rFonts w:ascii="Times New Roman" w:hAnsi="Times New Roman" w:cs="Times New Roman"/>
          <w:sz w:val="24"/>
          <w:szCs w:val="24"/>
        </w:rPr>
        <w:t>povećavaju se za 2.293.710,84 kn te ono novim</w:t>
      </w:r>
      <w:r w:rsidR="00CA0E6F">
        <w:rPr>
          <w:rFonts w:ascii="Times New Roman" w:hAnsi="Times New Roman" w:cs="Times New Roman"/>
          <w:sz w:val="24"/>
          <w:szCs w:val="24"/>
        </w:rPr>
        <w:t xml:space="preserve"> planom iznose 14.635.960,84 kn, a odnose se na:</w:t>
      </w:r>
    </w:p>
    <w:p w:rsidR="00CA0E6F" w:rsidRDefault="00CA0E6F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85A9A" w:rsidRDefault="00CA0E6F" w:rsidP="00F85A9A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Rashode za nabavu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neproizvedene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dugotrajne imovine</w:t>
      </w:r>
    </w:p>
    <w:p w:rsidR="009C00D2" w:rsidRDefault="00F85A9A" w:rsidP="00F85A9A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nabavu proizvedene dugotrajne imovine</w:t>
      </w:r>
      <w:r w:rsidR="004F6F37" w:rsidRPr="00460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D67" w:rsidRDefault="00494D67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94D67" w:rsidRDefault="00494D67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Navedeno povećanje odnosi se na Rashode za nabavu proizvedene dugotrajne imovine, točnije na Izgradnju i opremanje Dječjeg vrtića.</w:t>
      </w:r>
    </w:p>
    <w:p w:rsidR="009C00D2" w:rsidRDefault="009C00D2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A0E6F" w:rsidRPr="00864ABB" w:rsidRDefault="00CA0E6F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64ABB" w:rsidRPr="00864ABB" w:rsidRDefault="00864ABB" w:rsidP="00864ABB">
      <w:pPr>
        <w:suppressAutoHyphens w:val="0"/>
        <w:autoSpaceDN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64ABB">
        <w:rPr>
          <w:rFonts w:ascii="Times New Roman" w:eastAsiaTheme="minorHAnsi" w:hAnsi="Times New Roman"/>
          <w:b/>
          <w:sz w:val="24"/>
          <w:szCs w:val="24"/>
        </w:rPr>
        <w:t>Izdaci za financijsku imovinu i otplate zajmova</w:t>
      </w:r>
    </w:p>
    <w:p w:rsidR="001B73AF" w:rsidRDefault="00864ABB" w:rsidP="00864ABB">
      <w:pPr>
        <w:suppressAutoHyphens w:val="0"/>
        <w:autoSpaceDN/>
        <w:jc w:val="both"/>
        <w:rPr>
          <w:rFonts w:ascii="Times New Roman" w:eastAsiaTheme="minorHAnsi" w:hAnsi="Times New Roman"/>
          <w:sz w:val="24"/>
          <w:szCs w:val="24"/>
        </w:rPr>
      </w:pPr>
      <w:r w:rsidRPr="00864ABB">
        <w:rPr>
          <w:rFonts w:ascii="Times New Roman" w:eastAsiaTheme="minorHAnsi" w:hAnsi="Times New Roman"/>
          <w:sz w:val="24"/>
          <w:szCs w:val="24"/>
        </w:rPr>
        <w:t xml:space="preserve">Izdaci za financijsku imovinu i otplate zajmova </w:t>
      </w:r>
      <w:r>
        <w:rPr>
          <w:rFonts w:ascii="Times New Roman" w:eastAsiaTheme="minorHAnsi" w:hAnsi="Times New Roman"/>
          <w:sz w:val="24"/>
          <w:szCs w:val="24"/>
        </w:rPr>
        <w:t>ovim Prvim izmjenama i dopunama proračuna za 2021. godinu nisu se mijenjali u odnosu na Plan.</w:t>
      </w:r>
    </w:p>
    <w:p w:rsidR="001B73AF" w:rsidRPr="001B73AF" w:rsidRDefault="001B73AF" w:rsidP="001B73AF">
      <w:pPr>
        <w:spacing w:after="160" w:line="256" w:lineRule="auto"/>
        <w:jc w:val="both"/>
        <w:rPr>
          <w:rFonts w:ascii="Times New Roman" w:hAnsi="Times New Roman"/>
          <w:i/>
        </w:rPr>
      </w:pPr>
      <w:r w:rsidRPr="005C5DEB">
        <w:rPr>
          <w:rFonts w:ascii="Times New Roman" w:hAnsi="Times New Roman"/>
          <w:i/>
        </w:rPr>
        <w:t xml:space="preserve">Tablica </w:t>
      </w:r>
      <w:r>
        <w:rPr>
          <w:rFonts w:ascii="Times New Roman" w:hAnsi="Times New Roman"/>
          <w:i/>
        </w:rPr>
        <w:t>2</w:t>
      </w:r>
      <w:r w:rsidRPr="005C5DEB">
        <w:rPr>
          <w:rFonts w:ascii="Times New Roman" w:hAnsi="Times New Roman"/>
          <w:i/>
        </w:rPr>
        <w:t xml:space="preserve">. Prikaz plana, izmjena plana </w:t>
      </w:r>
      <w:r>
        <w:rPr>
          <w:rFonts w:ascii="Times New Roman" w:hAnsi="Times New Roman"/>
          <w:i/>
        </w:rPr>
        <w:t xml:space="preserve">rashoda i izdataka </w:t>
      </w:r>
      <w:r w:rsidRPr="005C5DEB">
        <w:rPr>
          <w:rFonts w:ascii="Times New Roman" w:hAnsi="Times New Roman"/>
          <w:i/>
        </w:rPr>
        <w:t xml:space="preserve">za 2021. </w:t>
      </w:r>
      <w:r>
        <w:rPr>
          <w:rFonts w:ascii="Times New Roman" w:hAnsi="Times New Roman"/>
          <w:i/>
        </w:rPr>
        <w:t>g</w:t>
      </w:r>
      <w:r w:rsidRPr="005C5DEB">
        <w:rPr>
          <w:rFonts w:ascii="Times New Roman" w:hAnsi="Times New Roman"/>
          <w:i/>
        </w:rPr>
        <w:t>od</w:t>
      </w:r>
      <w:r>
        <w:rPr>
          <w:rFonts w:ascii="Times New Roman" w:hAnsi="Times New Roman"/>
          <w:i/>
        </w:rPr>
        <w:t>inu po ekonomskoj klasifikaciji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1701"/>
        <w:gridCol w:w="1701"/>
        <w:gridCol w:w="850"/>
      </w:tblGrid>
      <w:tr w:rsidR="005C5DEB" w:rsidRPr="005C5DEB" w:rsidTr="00106FD7">
        <w:tc>
          <w:tcPr>
            <w:tcW w:w="3227" w:type="dxa"/>
            <w:shd w:val="clear" w:color="auto" w:fill="99CCFF"/>
          </w:tcPr>
          <w:p w:rsidR="005C5DEB" w:rsidRPr="00864ABB" w:rsidRDefault="005C5DE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Rashodi</w:t>
            </w:r>
          </w:p>
        </w:tc>
        <w:tc>
          <w:tcPr>
            <w:tcW w:w="1701" w:type="dxa"/>
            <w:shd w:val="clear" w:color="auto" w:fill="99CCFF"/>
          </w:tcPr>
          <w:p w:rsidR="005C5DEB" w:rsidRPr="00864ABB" w:rsidRDefault="005C5DE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b/>
                <w:sz w:val="20"/>
                <w:szCs w:val="20"/>
              </w:rPr>
              <w:t>Plan 2021.</w:t>
            </w:r>
          </w:p>
        </w:tc>
        <w:tc>
          <w:tcPr>
            <w:tcW w:w="1701" w:type="dxa"/>
            <w:shd w:val="clear" w:color="auto" w:fill="99CCFF"/>
          </w:tcPr>
          <w:p w:rsidR="005C5DEB" w:rsidRPr="00864ABB" w:rsidRDefault="005C5DE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b/>
                <w:sz w:val="20"/>
                <w:szCs w:val="20"/>
              </w:rPr>
              <w:t>Povećanje /smanjenje</w:t>
            </w:r>
          </w:p>
        </w:tc>
        <w:tc>
          <w:tcPr>
            <w:tcW w:w="1701" w:type="dxa"/>
            <w:shd w:val="clear" w:color="auto" w:fill="99CCFF"/>
          </w:tcPr>
          <w:p w:rsidR="005C5DEB" w:rsidRPr="00864ABB" w:rsidRDefault="005C5DE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b/>
                <w:sz w:val="20"/>
                <w:szCs w:val="20"/>
              </w:rPr>
              <w:t>Prve izmjene i dopune 2021.</w:t>
            </w:r>
          </w:p>
        </w:tc>
        <w:tc>
          <w:tcPr>
            <w:tcW w:w="850" w:type="dxa"/>
            <w:shd w:val="clear" w:color="auto" w:fill="99CCFF"/>
          </w:tcPr>
          <w:p w:rsidR="005C5DEB" w:rsidRPr="005C5DEB" w:rsidRDefault="005C5DE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b/>
                <w:sz w:val="20"/>
                <w:szCs w:val="20"/>
              </w:rPr>
              <w:t>Indeks</w:t>
            </w:r>
          </w:p>
        </w:tc>
      </w:tr>
      <w:tr w:rsidR="003077F4" w:rsidRPr="005C5DEB" w:rsidTr="00106FD7">
        <w:tc>
          <w:tcPr>
            <w:tcW w:w="3227" w:type="dxa"/>
            <w:shd w:val="clear" w:color="auto" w:fill="FFCCCC"/>
          </w:tcPr>
          <w:p w:rsidR="003077F4" w:rsidRPr="005C5DEB" w:rsidRDefault="003077F4" w:rsidP="005C5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3 Rashodi poslovanja</w:t>
            </w:r>
          </w:p>
        </w:tc>
        <w:tc>
          <w:tcPr>
            <w:tcW w:w="1701" w:type="dxa"/>
            <w:shd w:val="clear" w:color="auto" w:fill="FFCCCC"/>
          </w:tcPr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20.234.400,00</w:t>
            </w:r>
          </w:p>
        </w:tc>
        <w:tc>
          <w:tcPr>
            <w:tcW w:w="1701" w:type="dxa"/>
            <w:shd w:val="clear" w:color="auto" w:fill="FFCCCC"/>
          </w:tcPr>
          <w:p w:rsidR="003077F4" w:rsidRPr="00864ABB" w:rsidRDefault="003077F4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FFCCCC"/>
          </w:tcPr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20.234.400,00</w:t>
            </w:r>
          </w:p>
        </w:tc>
        <w:tc>
          <w:tcPr>
            <w:tcW w:w="850" w:type="dxa"/>
            <w:shd w:val="clear" w:color="auto" w:fill="FFCCCC"/>
          </w:tcPr>
          <w:p w:rsidR="003077F4" w:rsidRPr="005C5DEB" w:rsidRDefault="003077F4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100,00</w:t>
            </w:r>
          </w:p>
        </w:tc>
      </w:tr>
      <w:tr w:rsidR="003077F4" w:rsidRPr="005C5DEB" w:rsidTr="00106FD7">
        <w:tc>
          <w:tcPr>
            <w:tcW w:w="3227" w:type="dxa"/>
            <w:shd w:val="clear" w:color="auto" w:fill="FFFFCC"/>
          </w:tcPr>
          <w:p w:rsidR="003077F4" w:rsidRPr="005C5DEB" w:rsidRDefault="003077F4" w:rsidP="005C5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31 Rashodi za zaposlene</w:t>
            </w:r>
          </w:p>
        </w:tc>
        <w:tc>
          <w:tcPr>
            <w:tcW w:w="1701" w:type="dxa"/>
            <w:shd w:val="clear" w:color="auto" w:fill="FFFFCC"/>
          </w:tcPr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2.223.750,00</w:t>
            </w:r>
          </w:p>
        </w:tc>
        <w:tc>
          <w:tcPr>
            <w:tcW w:w="1701" w:type="dxa"/>
            <w:shd w:val="clear" w:color="auto" w:fill="FFFFCC"/>
          </w:tcPr>
          <w:p w:rsidR="003077F4" w:rsidRPr="00864ABB" w:rsidRDefault="003077F4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FFFFCC"/>
          </w:tcPr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2.223.750,00</w:t>
            </w:r>
          </w:p>
        </w:tc>
        <w:tc>
          <w:tcPr>
            <w:tcW w:w="850" w:type="dxa"/>
            <w:shd w:val="clear" w:color="auto" w:fill="FFFFCC"/>
          </w:tcPr>
          <w:p w:rsidR="003077F4" w:rsidRPr="005C5DEB" w:rsidRDefault="003077F4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100,00</w:t>
            </w:r>
          </w:p>
        </w:tc>
      </w:tr>
      <w:tr w:rsidR="003077F4" w:rsidRPr="005C5DEB" w:rsidTr="00106FD7">
        <w:trPr>
          <w:trHeight w:val="361"/>
        </w:trPr>
        <w:tc>
          <w:tcPr>
            <w:tcW w:w="3227" w:type="dxa"/>
            <w:shd w:val="clear" w:color="auto" w:fill="FFFFCC"/>
          </w:tcPr>
          <w:p w:rsidR="003077F4" w:rsidRPr="005C5DEB" w:rsidRDefault="003077F4" w:rsidP="005C5DEB">
            <w:pPr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32 Materijalni rashodi</w:t>
            </w:r>
          </w:p>
        </w:tc>
        <w:tc>
          <w:tcPr>
            <w:tcW w:w="1701" w:type="dxa"/>
            <w:shd w:val="clear" w:color="auto" w:fill="FFFFCC"/>
          </w:tcPr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11.410.806,97</w:t>
            </w:r>
          </w:p>
        </w:tc>
        <w:tc>
          <w:tcPr>
            <w:tcW w:w="1701" w:type="dxa"/>
            <w:shd w:val="clear" w:color="auto" w:fill="FFFFCC"/>
          </w:tcPr>
          <w:p w:rsidR="003077F4" w:rsidRPr="00864ABB" w:rsidRDefault="003077F4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FFFFCC"/>
          </w:tcPr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11.410.806,97</w:t>
            </w:r>
          </w:p>
        </w:tc>
        <w:tc>
          <w:tcPr>
            <w:tcW w:w="850" w:type="dxa"/>
            <w:shd w:val="clear" w:color="auto" w:fill="FFFFCC"/>
          </w:tcPr>
          <w:p w:rsidR="003077F4" w:rsidRPr="005C5DEB" w:rsidRDefault="003077F4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100,00</w:t>
            </w:r>
          </w:p>
        </w:tc>
      </w:tr>
      <w:tr w:rsidR="003077F4" w:rsidRPr="005C5DEB" w:rsidTr="00106FD7">
        <w:tc>
          <w:tcPr>
            <w:tcW w:w="3227" w:type="dxa"/>
            <w:shd w:val="clear" w:color="auto" w:fill="FFFFCC"/>
          </w:tcPr>
          <w:p w:rsidR="003077F4" w:rsidRPr="005C5DEB" w:rsidRDefault="003077F4" w:rsidP="005C5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34 Financijski rashodi</w:t>
            </w:r>
          </w:p>
        </w:tc>
        <w:tc>
          <w:tcPr>
            <w:tcW w:w="1701" w:type="dxa"/>
            <w:shd w:val="clear" w:color="auto" w:fill="FFFFCC"/>
          </w:tcPr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66.543,03</w:t>
            </w:r>
          </w:p>
        </w:tc>
        <w:tc>
          <w:tcPr>
            <w:tcW w:w="1701" w:type="dxa"/>
            <w:shd w:val="clear" w:color="auto" w:fill="FFFFCC"/>
          </w:tcPr>
          <w:p w:rsidR="003077F4" w:rsidRPr="00864ABB" w:rsidRDefault="003077F4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FFFFCC"/>
          </w:tcPr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66.543,03</w:t>
            </w:r>
          </w:p>
        </w:tc>
        <w:tc>
          <w:tcPr>
            <w:tcW w:w="850" w:type="dxa"/>
            <w:shd w:val="clear" w:color="auto" w:fill="FFFFCC"/>
          </w:tcPr>
          <w:p w:rsidR="003077F4" w:rsidRPr="005C5DEB" w:rsidRDefault="003077F4" w:rsidP="003077F4">
            <w:pPr>
              <w:jc w:val="center"/>
              <w:rPr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100,00</w:t>
            </w:r>
          </w:p>
        </w:tc>
      </w:tr>
      <w:tr w:rsidR="003077F4" w:rsidRPr="005C5DEB" w:rsidTr="00106FD7">
        <w:tc>
          <w:tcPr>
            <w:tcW w:w="3227" w:type="dxa"/>
            <w:shd w:val="clear" w:color="auto" w:fill="FFFFCC"/>
          </w:tcPr>
          <w:p w:rsidR="003077F4" w:rsidRPr="005C5DEB" w:rsidRDefault="003077F4" w:rsidP="005C5DEB">
            <w:pPr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36 Pomoći dane u inozemstvo i unutar općeg proračuna</w:t>
            </w:r>
          </w:p>
        </w:tc>
        <w:tc>
          <w:tcPr>
            <w:tcW w:w="1701" w:type="dxa"/>
            <w:shd w:val="clear" w:color="auto" w:fill="FFFFCC"/>
          </w:tcPr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40.000,00</w:t>
            </w:r>
          </w:p>
        </w:tc>
        <w:tc>
          <w:tcPr>
            <w:tcW w:w="1701" w:type="dxa"/>
            <w:shd w:val="clear" w:color="auto" w:fill="FFFFCC"/>
          </w:tcPr>
          <w:p w:rsidR="003077F4" w:rsidRPr="00864ABB" w:rsidRDefault="003077F4" w:rsidP="003077F4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077F4" w:rsidRPr="00864ABB" w:rsidRDefault="003077F4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FFFFCC"/>
          </w:tcPr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40.000,00</w:t>
            </w:r>
          </w:p>
        </w:tc>
        <w:tc>
          <w:tcPr>
            <w:tcW w:w="850" w:type="dxa"/>
            <w:shd w:val="clear" w:color="auto" w:fill="FFFFCC"/>
          </w:tcPr>
          <w:p w:rsidR="003077F4" w:rsidRDefault="003077F4" w:rsidP="003077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077F4" w:rsidRPr="005C5DEB" w:rsidRDefault="003077F4" w:rsidP="003077F4">
            <w:pPr>
              <w:jc w:val="center"/>
              <w:rPr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100,00</w:t>
            </w:r>
          </w:p>
        </w:tc>
      </w:tr>
      <w:tr w:rsidR="003077F4" w:rsidRPr="005C5DEB" w:rsidTr="00106FD7">
        <w:tc>
          <w:tcPr>
            <w:tcW w:w="3227" w:type="dxa"/>
            <w:shd w:val="clear" w:color="auto" w:fill="FFFFCC"/>
          </w:tcPr>
          <w:p w:rsidR="003077F4" w:rsidRPr="005C5DEB" w:rsidRDefault="003077F4" w:rsidP="005C5DEB">
            <w:pPr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37 Naknade građanima i kućanstvima na temelju osiguranja i druge naknade</w:t>
            </w:r>
          </w:p>
        </w:tc>
        <w:tc>
          <w:tcPr>
            <w:tcW w:w="1701" w:type="dxa"/>
            <w:shd w:val="clear" w:color="auto" w:fill="FFFFCC"/>
          </w:tcPr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456.300,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FFFFCC"/>
          </w:tcPr>
          <w:p w:rsidR="003077F4" w:rsidRDefault="003077F4" w:rsidP="003077F4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077F4" w:rsidRPr="00864ABB" w:rsidRDefault="003077F4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FFFFCC"/>
          </w:tcPr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456.300,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FFFFCC"/>
          </w:tcPr>
          <w:p w:rsidR="003077F4" w:rsidRDefault="003077F4" w:rsidP="003077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077F4" w:rsidRPr="005C5DEB" w:rsidRDefault="003077F4" w:rsidP="003077F4">
            <w:pPr>
              <w:jc w:val="center"/>
              <w:rPr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100,00</w:t>
            </w:r>
          </w:p>
        </w:tc>
      </w:tr>
      <w:tr w:rsidR="003077F4" w:rsidRPr="005C5DEB" w:rsidTr="00106FD7">
        <w:tc>
          <w:tcPr>
            <w:tcW w:w="3227" w:type="dxa"/>
            <w:shd w:val="clear" w:color="auto" w:fill="FFFFCC"/>
          </w:tcPr>
          <w:p w:rsidR="003077F4" w:rsidRPr="005C5DEB" w:rsidRDefault="003077F4" w:rsidP="005C5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38 Ostali rashodi</w:t>
            </w:r>
          </w:p>
        </w:tc>
        <w:tc>
          <w:tcPr>
            <w:tcW w:w="1701" w:type="dxa"/>
            <w:shd w:val="clear" w:color="auto" w:fill="FFFFCC"/>
          </w:tcPr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6.037.000,00</w:t>
            </w:r>
          </w:p>
        </w:tc>
        <w:tc>
          <w:tcPr>
            <w:tcW w:w="1701" w:type="dxa"/>
            <w:shd w:val="clear" w:color="auto" w:fill="FFFFCC"/>
          </w:tcPr>
          <w:p w:rsidR="003077F4" w:rsidRPr="00864ABB" w:rsidRDefault="003077F4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FFFFCC"/>
          </w:tcPr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6.037.000,00</w:t>
            </w:r>
          </w:p>
        </w:tc>
        <w:tc>
          <w:tcPr>
            <w:tcW w:w="850" w:type="dxa"/>
            <w:shd w:val="clear" w:color="auto" w:fill="FFFFCC"/>
          </w:tcPr>
          <w:p w:rsidR="003077F4" w:rsidRPr="005C5DEB" w:rsidRDefault="003077F4" w:rsidP="003077F4">
            <w:pPr>
              <w:jc w:val="center"/>
              <w:rPr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100,00</w:t>
            </w:r>
          </w:p>
        </w:tc>
      </w:tr>
      <w:tr w:rsidR="003077F4" w:rsidRPr="005C5DEB" w:rsidTr="00106FD7">
        <w:tc>
          <w:tcPr>
            <w:tcW w:w="3227" w:type="dxa"/>
            <w:shd w:val="clear" w:color="auto" w:fill="FFCCCC"/>
          </w:tcPr>
          <w:p w:rsidR="003077F4" w:rsidRPr="005C5DEB" w:rsidRDefault="003077F4" w:rsidP="005C5DEB">
            <w:pPr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4 Rashodi za nabavu nefinancijske imovine</w:t>
            </w:r>
          </w:p>
        </w:tc>
        <w:tc>
          <w:tcPr>
            <w:tcW w:w="1701" w:type="dxa"/>
            <w:shd w:val="clear" w:color="auto" w:fill="FFCCCC"/>
          </w:tcPr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12.342.250,00</w:t>
            </w:r>
          </w:p>
        </w:tc>
        <w:tc>
          <w:tcPr>
            <w:tcW w:w="1701" w:type="dxa"/>
            <w:shd w:val="clear" w:color="auto" w:fill="FFCCCC"/>
          </w:tcPr>
          <w:p w:rsidR="003077F4" w:rsidRDefault="003077F4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077F4" w:rsidRPr="00864ABB" w:rsidRDefault="003077F4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2.293.710,84</w:t>
            </w:r>
          </w:p>
        </w:tc>
        <w:tc>
          <w:tcPr>
            <w:tcW w:w="1701" w:type="dxa"/>
            <w:shd w:val="clear" w:color="auto" w:fill="FFCCCC"/>
          </w:tcPr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14.635.960,84</w:t>
            </w:r>
          </w:p>
        </w:tc>
        <w:tc>
          <w:tcPr>
            <w:tcW w:w="850" w:type="dxa"/>
            <w:shd w:val="clear" w:color="auto" w:fill="FFCCCC"/>
          </w:tcPr>
          <w:p w:rsidR="003077F4" w:rsidRDefault="003077F4" w:rsidP="003077F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077F4" w:rsidRPr="005C5DEB" w:rsidRDefault="003077F4" w:rsidP="003077F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118,58</w:t>
            </w:r>
          </w:p>
        </w:tc>
      </w:tr>
      <w:tr w:rsidR="003077F4" w:rsidRPr="005C5DEB" w:rsidTr="00106FD7">
        <w:tc>
          <w:tcPr>
            <w:tcW w:w="3227" w:type="dxa"/>
            <w:shd w:val="clear" w:color="auto" w:fill="FFFFCC"/>
          </w:tcPr>
          <w:p w:rsidR="003077F4" w:rsidRPr="005C5DEB" w:rsidRDefault="003077F4" w:rsidP="005C5DEB">
            <w:pPr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 xml:space="preserve">41 Rashodi za nabavu </w:t>
            </w:r>
            <w:proofErr w:type="spellStart"/>
            <w:r w:rsidRPr="005C5DEB">
              <w:rPr>
                <w:rFonts w:ascii="Times New Roman" w:hAnsi="Times New Roman"/>
                <w:sz w:val="20"/>
                <w:szCs w:val="20"/>
              </w:rPr>
              <w:t>nepro</w:t>
            </w:r>
            <w:r>
              <w:rPr>
                <w:rFonts w:ascii="Times New Roman" w:hAnsi="Times New Roman"/>
                <w:sz w:val="20"/>
                <w:szCs w:val="20"/>
              </w:rPr>
              <w:t>iz</w:t>
            </w:r>
            <w:r w:rsidRPr="005C5DEB">
              <w:rPr>
                <w:rFonts w:ascii="Times New Roman" w:hAnsi="Times New Roman"/>
                <w:sz w:val="20"/>
                <w:szCs w:val="20"/>
              </w:rPr>
              <w:t>vedene</w:t>
            </w:r>
            <w:proofErr w:type="spellEnd"/>
            <w:r w:rsidRPr="005C5DEB">
              <w:rPr>
                <w:rFonts w:ascii="Times New Roman" w:hAnsi="Times New Roman"/>
                <w:sz w:val="20"/>
                <w:szCs w:val="20"/>
              </w:rPr>
              <w:t xml:space="preserve"> dugotrajne imovine </w:t>
            </w:r>
          </w:p>
        </w:tc>
        <w:tc>
          <w:tcPr>
            <w:tcW w:w="1701" w:type="dxa"/>
            <w:shd w:val="clear" w:color="auto" w:fill="FFFFCC"/>
          </w:tcPr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1.300.000,00</w:t>
            </w:r>
          </w:p>
        </w:tc>
        <w:tc>
          <w:tcPr>
            <w:tcW w:w="1701" w:type="dxa"/>
            <w:shd w:val="clear" w:color="auto" w:fill="FFFFCC"/>
          </w:tcPr>
          <w:p w:rsidR="003077F4" w:rsidRPr="00864ABB" w:rsidRDefault="003077F4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077F4" w:rsidRPr="00864ABB" w:rsidRDefault="003077F4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FFFFCC"/>
          </w:tcPr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1.300.000,00</w:t>
            </w:r>
          </w:p>
        </w:tc>
        <w:tc>
          <w:tcPr>
            <w:tcW w:w="850" w:type="dxa"/>
            <w:shd w:val="clear" w:color="auto" w:fill="FFFFCC"/>
          </w:tcPr>
          <w:p w:rsidR="003077F4" w:rsidRDefault="003077F4" w:rsidP="003077F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077F4" w:rsidRPr="005C5DEB" w:rsidRDefault="003077F4" w:rsidP="003077F4">
            <w:pPr>
              <w:jc w:val="center"/>
              <w:rPr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100,00</w:t>
            </w:r>
          </w:p>
        </w:tc>
      </w:tr>
      <w:tr w:rsidR="003077F4" w:rsidRPr="005C5DEB" w:rsidTr="00106FD7">
        <w:tc>
          <w:tcPr>
            <w:tcW w:w="3227" w:type="dxa"/>
            <w:shd w:val="clear" w:color="auto" w:fill="FFFFCC"/>
          </w:tcPr>
          <w:p w:rsidR="003077F4" w:rsidRPr="005C5DEB" w:rsidRDefault="003077F4" w:rsidP="005C5DEB">
            <w:pPr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 xml:space="preserve">42 Rashodi za nabavu proizvedene dugotrajne imovine </w:t>
            </w:r>
          </w:p>
        </w:tc>
        <w:tc>
          <w:tcPr>
            <w:tcW w:w="1701" w:type="dxa"/>
            <w:shd w:val="clear" w:color="auto" w:fill="FFFFCC"/>
          </w:tcPr>
          <w:p w:rsidR="003077F4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11.042.250,00</w:t>
            </w:r>
          </w:p>
        </w:tc>
        <w:tc>
          <w:tcPr>
            <w:tcW w:w="1701" w:type="dxa"/>
            <w:shd w:val="clear" w:color="auto" w:fill="FFFFCC"/>
          </w:tcPr>
          <w:p w:rsidR="003077F4" w:rsidRPr="005C5DEB" w:rsidRDefault="003077F4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077F4" w:rsidRPr="00864ABB" w:rsidRDefault="003077F4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2.293.710,84</w:t>
            </w:r>
          </w:p>
        </w:tc>
        <w:tc>
          <w:tcPr>
            <w:tcW w:w="1701" w:type="dxa"/>
            <w:shd w:val="clear" w:color="auto" w:fill="FFFFCC"/>
          </w:tcPr>
          <w:p w:rsidR="003077F4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12.481.210,84</w:t>
            </w:r>
          </w:p>
        </w:tc>
        <w:tc>
          <w:tcPr>
            <w:tcW w:w="850" w:type="dxa"/>
            <w:shd w:val="clear" w:color="auto" w:fill="FFFFCC"/>
          </w:tcPr>
          <w:p w:rsidR="003077F4" w:rsidRPr="005C5DEB" w:rsidRDefault="003077F4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077F4" w:rsidRPr="005C5DEB" w:rsidRDefault="003077F4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122,51</w:t>
            </w:r>
          </w:p>
        </w:tc>
      </w:tr>
      <w:tr w:rsidR="00106FD7" w:rsidRPr="005C5DEB" w:rsidTr="00106FD7">
        <w:tc>
          <w:tcPr>
            <w:tcW w:w="3227" w:type="dxa"/>
            <w:shd w:val="clear" w:color="auto" w:fill="FFCCCC"/>
          </w:tcPr>
          <w:p w:rsidR="003077F4" w:rsidRPr="005C5DEB" w:rsidRDefault="003077F4" w:rsidP="005C5DEB">
            <w:pPr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5 Izdaci za financijsku imovinu i otplate zajmova</w:t>
            </w:r>
          </w:p>
        </w:tc>
        <w:tc>
          <w:tcPr>
            <w:tcW w:w="1701" w:type="dxa"/>
            <w:shd w:val="clear" w:color="auto" w:fill="FFCCCC"/>
          </w:tcPr>
          <w:p w:rsidR="003077F4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  <w:tc>
          <w:tcPr>
            <w:tcW w:w="1701" w:type="dxa"/>
            <w:shd w:val="clear" w:color="auto" w:fill="FFCCCC"/>
          </w:tcPr>
          <w:p w:rsidR="003077F4" w:rsidRDefault="003077F4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077F4" w:rsidRPr="00864ABB" w:rsidRDefault="003077F4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FFCCCC"/>
          </w:tcPr>
          <w:p w:rsidR="003077F4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  <w:tc>
          <w:tcPr>
            <w:tcW w:w="850" w:type="dxa"/>
            <w:shd w:val="clear" w:color="auto" w:fill="FFCCCC"/>
          </w:tcPr>
          <w:p w:rsidR="003077F4" w:rsidRDefault="003077F4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077F4" w:rsidRPr="005C5DEB" w:rsidRDefault="003077F4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100,00</w:t>
            </w:r>
          </w:p>
        </w:tc>
      </w:tr>
      <w:tr w:rsidR="003077F4" w:rsidRPr="005C5DEB" w:rsidTr="00106FD7">
        <w:tc>
          <w:tcPr>
            <w:tcW w:w="3227" w:type="dxa"/>
            <w:shd w:val="clear" w:color="auto" w:fill="FFFFCC"/>
          </w:tcPr>
          <w:p w:rsidR="003077F4" w:rsidRPr="005C5DEB" w:rsidRDefault="003077F4" w:rsidP="005C5DEB">
            <w:pPr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53 Izdaci za dionici i udjele u glavnici</w:t>
            </w:r>
          </w:p>
        </w:tc>
        <w:tc>
          <w:tcPr>
            <w:tcW w:w="1701" w:type="dxa"/>
            <w:shd w:val="clear" w:color="auto" w:fill="FFFFCC"/>
          </w:tcPr>
          <w:p w:rsidR="00106FD7" w:rsidRDefault="00106FD7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  <w:tc>
          <w:tcPr>
            <w:tcW w:w="1701" w:type="dxa"/>
            <w:shd w:val="clear" w:color="auto" w:fill="FFFFCC"/>
          </w:tcPr>
          <w:p w:rsidR="00106FD7" w:rsidRDefault="00106FD7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077F4" w:rsidRPr="00864ABB" w:rsidRDefault="003077F4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FFFFCC"/>
          </w:tcPr>
          <w:p w:rsidR="00106FD7" w:rsidRDefault="00106FD7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  <w:tc>
          <w:tcPr>
            <w:tcW w:w="850" w:type="dxa"/>
            <w:shd w:val="clear" w:color="auto" w:fill="FFFFCC"/>
          </w:tcPr>
          <w:p w:rsidR="00106FD7" w:rsidRDefault="00106FD7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077F4" w:rsidRPr="005C5DEB" w:rsidRDefault="003077F4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100,00</w:t>
            </w:r>
          </w:p>
        </w:tc>
      </w:tr>
      <w:tr w:rsidR="003077F4" w:rsidRPr="005C5DEB" w:rsidTr="00106FD7">
        <w:tc>
          <w:tcPr>
            <w:tcW w:w="3227" w:type="dxa"/>
            <w:shd w:val="clear" w:color="auto" w:fill="FFFFCC"/>
          </w:tcPr>
          <w:p w:rsidR="003077F4" w:rsidRPr="005C5DEB" w:rsidRDefault="003077F4" w:rsidP="005C5DEB">
            <w:pPr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54 Izdaci za otplatu glavnice primljenih kredita i zajmova</w:t>
            </w:r>
          </w:p>
        </w:tc>
        <w:tc>
          <w:tcPr>
            <w:tcW w:w="1701" w:type="dxa"/>
            <w:shd w:val="clear" w:color="auto" w:fill="FFFFCC"/>
          </w:tcPr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FFFFCC"/>
          </w:tcPr>
          <w:p w:rsidR="003077F4" w:rsidRDefault="003077F4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077F4" w:rsidRPr="00864ABB" w:rsidRDefault="003077F4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FFFFCC"/>
          </w:tcPr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CC"/>
          </w:tcPr>
          <w:p w:rsidR="003077F4" w:rsidRDefault="003077F4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077F4" w:rsidRPr="005C5DEB" w:rsidRDefault="003077F4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100,00</w:t>
            </w:r>
          </w:p>
        </w:tc>
      </w:tr>
      <w:tr w:rsidR="003077F4" w:rsidRPr="005C5DEB" w:rsidTr="00106FD7">
        <w:tc>
          <w:tcPr>
            <w:tcW w:w="3227" w:type="dxa"/>
            <w:shd w:val="clear" w:color="auto" w:fill="99CCFF"/>
          </w:tcPr>
          <w:p w:rsidR="003077F4" w:rsidRPr="003077F4" w:rsidRDefault="003077F4" w:rsidP="005300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7F4">
              <w:rPr>
                <w:rFonts w:ascii="Times New Roman" w:hAnsi="Times New Roman"/>
                <w:sz w:val="20"/>
                <w:szCs w:val="20"/>
              </w:rPr>
              <w:t xml:space="preserve">Ukupno: </w:t>
            </w:r>
          </w:p>
        </w:tc>
        <w:tc>
          <w:tcPr>
            <w:tcW w:w="1701" w:type="dxa"/>
            <w:shd w:val="clear" w:color="auto" w:fill="99CCFF"/>
          </w:tcPr>
          <w:p w:rsidR="003077F4" w:rsidRPr="003077F4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F4">
              <w:rPr>
                <w:rFonts w:ascii="Times New Roman" w:hAnsi="Times New Roman"/>
                <w:sz w:val="20"/>
                <w:szCs w:val="20"/>
              </w:rPr>
              <w:t>32.596.650,00</w:t>
            </w:r>
          </w:p>
        </w:tc>
        <w:tc>
          <w:tcPr>
            <w:tcW w:w="1701" w:type="dxa"/>
            <w:shd w:val="clear" w:color="auto" w:fill="99CCFF"/>
          </w:tcPr>
          <w:p w:rsidR="003077F4" w:rsidRPr="003077F4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2.293.710,84</w:t>
            </w:r>
          </w:p>
        </w:tc>
        <w:tc>
          <w:tcPr>
            <w:tcW w:w="1701" w:type="dxa"/>
            <w:shd w:val="clear" w:color="auto" w:fill="99CCFF"/>
          </w:tcPr>
          <w:p w:rsidR="003077F4" w:rsidRPr="003077F4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34.890.360,84</w:t>
            </w:r>
          </w:p>
        </w:tc>
        <w:tc>
          <w:tcPr>
            <w:tcW w:w="850" w:type="dxa"/>
            <w:shd w:val="clear" w:color="auto" w:fill="99CCFF"/>
          </w:tcPr>
          <w:p w:rsidR="003077F4" w:rsidRPr="003077F4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107,04</w:t>
            </w:r>
          </w:p>
        </w:tc>
      </w:tr>
    </w:tbl>
    <w:p w:rsidR="005C5DEB" w:rsidRDefault="005C5DEB" w:rsidP="00864ABB">
      <w:pPr>
        <w:suppressAutoHyphens w:val="0"/>
        <w:autoSpaceDN/>
        <w:jc w:val="both"/>
        <w:rPr>
          <w:rFonts w:ascii="Times New Roman" w:eastAsiaTheme="minorHAnsi" w:hAnsi="Times New Roman"/>
          <w:sz w:val="24"/>
          <w:szCs w:val="24"/>
        </w:rPr>
      </w:pPr>
    </w:p>
    <w:p w:rsidR="005C5DEB" w:rsidRPr="00864ABB" w:rsidRDefault="005C5DEB" w:rsidP="00864ABB">
      <w:pPr>
        <w:suppressAutoHyphens w:val="0"/>
        <w:autoSpaceDN/>
        <w:jc w:val="both"/>
        <w:rPr>
          <w:rFonts w:ascii="Times New Roman" w:eastAsiaTheme="minorHAnsi" w:hAnsi="Times New Roman"/>
          <w:sz w:val="24"/>
          <w:szCs w:val="24"/>
        </w:rPr>
      </w:pPr>
    </w:p>
    <w:p w:rsidR="00494D67" w:rsidRDefault="00494D67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5E54" w:rsidRDefault="00D45E54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5E54" w:rsidRDefault="00D45E54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5E54" w:rsidRDefault="00D45E54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5E54" w:rsidRDefault="00D45E54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5E54" w:rsidRDefault="00D45E54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5E54" w:rsidRDefault="00D45E54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5E54" w:rsidRDefault="00D45E54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85A9A" w:rsidRDefault="00F85A9A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5E54" w:rsidRDefault="00D45E54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324C6" w:rsidRPr="0002153D" w:rsidRDefault="0002153D" w:rsidP="00D324C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PRVE</w:t>
      </w:r>
      <w:r w:rsidR="00D324C6" w:rsidRPr="00DA17E7">
        <w:rPr>
          <w:rFonts w:ascii="Times New Roman" w:hAnsi="Times New Roman" w:cs="Times New Roman"/>
          <w:b/>
          <w:sz w:val="24"/>
          <w:szCs w:val="24"/>
        </w:rPr>
        <w:t xml:space="preserve">  IZMJENE I DOPUN</w:t>
      </w:r>
      <w:r w:rsidR="009F59B7" w:rsidRPr="00DA17E7">
        <w:rPr>
          <w:rFonts w:ascii="Times New Roman" w:hAnsi="Times New Roman" w:cs="Times New Roman"/>
          <w:b/>
          <w:sz w:val="24"/>
          <w:szCs w:val="24"/>
        </w:rPr>
        <w:t xml:space="preserve">E PRORAČUNA OPĆINE PRIVLAKA ZA </w:t>
      </w:r>
      <w:r w:rsidR="00D324C6" w:rsidRPr="00DA17E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874D0">
        <w:rPr>
          <w:rFonts w:ascii="Times New Roman" w:hAnsi="Times New Roman" w:cs="Times New Roman"/>
          <w:b/>
          <w:sz w:val="24"/>
          <w:szCs w:val="24"/>
        </w:rPr>
        <w:t>20</w:t>
      </w:r>
      <w:r w:rsidR="00D324C6" w:rsidRPr="00DA17E7">
        <w:rPr>
          <w:rFonts w:ascii="Times New Roman" w:hAnsi="Times New Roman" w:cs="Times New Roman"/>
          <w:b/>
          <w:sz w:val="24"/>
          <w:szCs w:val="24"/>
        </w:rPr>
        <w:t>.</w:t>
      </w:r>
      <w:r w:rsidR="009F59B7" w:rsidRPr="00DA17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GODINU </w:t>
      </w:r>
      <w:r w:rsidR="00D324C6" w:rsidRPr="0002153D">
        <w:rPr>
          <w:rFonts w:ascii="Times New Roman" w:hAnsi="Times New Roman" w:cs="Times New Roman"/>
          <w:b/>
          <w:sz w:val="24"/>
          <w:szCs w:val="24"/>
        </w:rPr>
        <w:t>POSEBNI DIO</w:t>
      </w:r>
    </w:p>
    <w:p w:rsidR="00AC453C" w:rsidRPr="00DA17E7" w:rsidRDefault="00AC453C" w:rsidP="00D324C6">
      <w:pPr>
        <w:pStyle w:val="Bezproreda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4153DE" w:rsidRPr="00DA17E7" w:rsidRDefault="004153DE" w:rsidP="00D324C6">
      <w:pPr>
        <w:pStyle w:val="Bezproreda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C453C" w:rsidRPr="00DA17E7" w:rsidRDefault="00D324C6" w:rsidP="00BC4330">
      <w:pPr>
        <w:pStyle w:val="Bezproreda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DA17E7">
        <w:rPr>
          <w:rFonts w:ascii="Times New Roman" w:hAnsi="Times New Roman" w:cs="Times New Roman"/>
          <w:b/>
          <w:sz w:val="24"/>
          <w:szCs w:val="24"/>
        </w:rPr>
        <w:t>3</w:t>
      </w:r>
      <w:r w:rsidR="00BC4330" w:rsidRPr="00DA17E7">
        <w:rPr>
          <w:rFonts w:ascii="Times New Roman" w:hAnsi="Times New Roman" w:cs="Times New Roman"/>
          <w:b/>
          <w:sz w:val="24"/>
          <w:szCs w:val="24"/>
        </w:rPr>
        <w:t xml:space="preserve">.1.  </w:t>
      </w:r>
      <w:r w:rsidR="00AC453C" w:rsidRPr="00DA1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17E7">
        <w:rPr>
          <w:rFonts w:ascii="Times New Roman" w:hAnsi="Times New Roman" w:cs="Times New Roman"/>
          <w:b/>
          <w:sz w:val="24"/>
          <w:szCs w:val="24"/>
        </w:rPr>
        <w:t xml:space="preserve">Posebni dio </w:t>
      </w:r>
      <w:r w:rsidR="00DA64E4" w:rsidRPr="00DA17E7">
        <w:rPr>
          <w:rFonts w:ascii="Times New Roman" w:hAnsi="Times New Roman" w:cs="Times New Roman"/>
          <w:b/>
          <w:sz w:val="24"/>
          <w:szCs w:val="24"/>
        </w:rPr>
        <w:t>po razdjelima</w:t>
      </w:r>
    </w:p>
    <w:p w:rsidR="00AC453C" w:rsidRDefault="00AC453C" w:rsidP="00AC453C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AC453C" w:rsidRPr="00265814" w:rsidRDefault="00265814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5814">
        <w:rPr>
          <w:rFonts w:ascii="Times New Roman" w:hAnsi="Times New Roman" w:cs="Times New Roman"/>
          <w:sz w:val="24"/>
          <w:szCs w:val="24"/>
        </w:rPr>
        <w:t xml:space="preserve">Proračunska potrošnja u </w:t>
      </w:r>
      <w:r>
        <w:rPr>
          <w:rFonts w:ascii="Times New Roman" w:hAnsi="Times New Roman" w:cs="Times New Roman"/>
          <w:sz w:val="24"/>
          <w:szCs w:val="24"/>
        </w:rPr>
        <w:t xml:space="preserve">Općini Privlaka  </w:t>
      </w:r>
      <w:r w:rsidR="00ED1932">
        <w:rPr>
          <w:rFonts w:ascii="Times New Roman" w:hAnsi="Times New Roman" w:cs="Times New Roman"/>
          <w:sz w:val="24"/>
          <w:szCs w:val="24"/>
        </w:rPr>
        <w:t>P</w:t>
      </w:r>
      <w:r w:rsidR="0002153D">
        <w:rPr>
          <w:rFonts w:ascii="Times New Roman" w:hAnsi="Times New Roman" w:cs="Times New Roman"/>
          <w:sz w:val="24"/>
          <w:szCs w:val="24"/>
        </w:rPr>
        <w:t>rvim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814">
        <w:rPr>
          <w:rFonts w:ascii="Times New Roman" w:hAnsi="Times New Roman" w:cs="Times New Roman"/>
          <w:sz w:val="24"/>
          <w:szCs w:val="24"/>
        </w:rPr>
        <w:t xml:space="preserve">izmjenama i dopunama </w:t>
      </w:r>
      <w:r w:rsidR="00ED1932">
        <w:rPr>
          <w:rFonts w:ascii="Times New Roman" w:hAnsi="Times New Roman" w:cs="Times New Roman"/>
          <w:sz w:val="24"/>
          <w:szCs w:val="24"/>
        </w:rPr>
        <w:t>Proračuna</w:t>
      </w:r>
      <w:r w:rsidR="00BB5ED8">
        <w:rPr>
          <w:rFonts w:ascii="Times New Roman" w:hAnsi="Times New Roman" w:cs="Times New Roman"/>
          <w:sz w:val="24"/>
          <w:szCs w:val="24"/>
        </w:rPr>
        <w:t xml:space="preserve"> za 20</w:t>
      </w:r>
      <w:r w:rsidR="003874D0">
        <w:rPr>
          <w:rFonts w:ascii="Times New Roman" w:hAnsi="Times New Roman" w:cs="Times New Roman"/>
          <w:sz w:val="24"/>
          <w:szCs w:val="24"/>
        </w:rPr>
        <w:t>2</w:t>
      </w:r>
      <w:r w:rsidR="00ED1932">
        <w:rPr>
          <w:rFonts w:ascii="Times New Roman" w:hAnsi="Times New Roman" w:cs="Times New Roman"/>
          <w:sz w:val="24"/>
          <w:szCs w:val="24"/>
        </w:rPr>
        <w:t>1</w:t>
      </w:r>
      <w:r w:rsidR="00BB5ED8">
        <w:rPr>
          <w:rFonts w:ascii="Times New Roman" w:hAnsi="Times New Roman" w:cs="Times New Roman"/>
          <w:sz w:val="24"/>
          <w:szCs w:val="24"/>
        </w:rPr>
        <w:t xml:space="preserve">. </w:t>
      </w:r>
      <w:r w:rsidR="00D324C6">
        <w:rPr>
          <w:rFonts w:ascii="Times New Roman" w:hAnsi="Times New Roman" w:cs="Times New Roman"/>
          <w:sz w:val="24"/>
          <w:szCs w:val="24"/>
        </w:rPr>
        <w:t>g</w:t>
      </w:r>
      <w:r w:rsidR="00BB5ED8">
        <w:rPr>
          <w:rFonts w:ascii="Times New Roman" w:hAnsi="Times New Roman" w:cs="Times New Roman"/>
          <w:sz w:val="24"/>
          <w:szCs w:val="24"/>
        </w:rPr>
        <w:t xml:space="preserve">odinu </w:t>
      </w:r>
      <w:r w:rsidRPr="00265814">
        <w:rPr>
          <w:rFonts w:ascii="Times New Roman" w:hAnsi="Times New Roman" w:cs="Times New Roman"/>
          <w:sz w:val="24"/>
          <w:szCs w:val="24"/>
        </w:rPr>
        <w:t>planira se prema proračunskim klasifikacijama kroz razdjele kako s</w:t>
      </w:r>
      <w:r>
        <w:rPr>
          <w:rFonts w:ascii="Times New Roman" w:hAnsi="Times New Roman" w:cs="Times New Roman"/>
          <w:sz w:val="24"/>
          <w:szCs w:val="24"/>
        </w:rPr>
        <w:t>lijedi:</w:t>
      </w:r>
    </w:p>
    <w:p w:rsidR="00AC453C" w:rsidRDefault="00AC453C" w:rsidP="004579F8">
      <w:pPr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1984"/>
        <w:gridCol w:w="1701"/>
        <w:gridCol w:w="1985"/>
        <w:gridCol w:w="958"/>
      </w:tblGrid>
      <w:tr w:rsidR="00BC4330" w:rsidTr="00BC4330">
        <w:tc>
          <w:tcPr>
            <w:tcW w:w="1101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4330" w:rsidRDefault="00A86CBB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BC4330">
              <w:rPr>
                <w:rFonts w:ascii="Times New Roman" w:hAnsi="Times New Roman"/>
                <w:sz w:val="24"/>
                <w:szCs w:val="24"/>
              </w:rPr>
              <w:t>aziv</w:t>
            </w:r>
          </w:p>
        </w:tc>
        <w:tc>
          <w:tcPr>
            <w:tcW w:w="1984" w:type="dxa"/>
          </w:tcPr>
          <w:p w:rsidR="00BC4330" w:rsidRDefault="0002153D" w:rsidP="001E6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 za 20</w:t>
            </w:r>
            <w:r w:rsidR="00B527CC">
              <w:rPr>
                <w:rFonts w:ascii="Times New Roman" w:hAnsi="Times New Roman"/>
                <w:sz w:val="24"/>
                <w:szCs w:val="24"/>
              </w:rPr>
              <w:t>2</w:t>
            </w:r>
            <w:r w:rsidR="001E68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Povećanje/</w:t>
            </w:r>
          </w:p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smanjenje</w:t>
            </w:r>
          </w:p>
        </w:tc>
        <w:tc>
          <w:tcPr>
            <w:tcW w:w="1985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Novi plan</w:t>
            </w:r>
          </w:p>
        </w:tc>
        <w:tc>
          <w:tcPr>
            <w:tcW w:w="958" w:type="dxa"/>
          </w:tcPr>
          <w:p w:rsidR="00BC4330" w:rsidRDefault="00A86CBB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BC4330">
              <w:rPr>
                <w:rFonts w:ascii="Times New Roman" w:hAnsi="Times New Roman"/>
                <w:sz w:val="24"/>
                <w:szCs w:val="24"/>
              </w:rPr>
              <w:t>ndex</w:t>
            </w:r>
            <w:proofErr w:type="spellEnd"/>
          </w:p>
        </w:tc>
      </w:tr>
      <w:tr w:rsidR="001E6841" w:rsidTr="00BC4330">
        <w:tc>
          <w:tcPr>
            <w:tcW w:w="1101" w:type="dxa"/>
          </w:tcPr>
          <w:p w:rsidR="001E6841" w:rsidRDefault="001E6841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1E6841" w:rsidRDefault="001E6841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559" w:type="dxa"/>
          </w:tcPr>
          <w:p w:rsidR="001E6841" w:rsidRDefault="001E6841" w:rsidP="00BC4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Općinsko vijeće</w:t>
            </w:r>
          </w:p>
        </w:tc>
        <w:tc>
          <w:tcPr>
            <w:tcW w:w="1984" w:type="dxa"/>
          </w:tcPr>
          <w:p w:rsidR="001E6841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841" w:rsidRDefault="001E6841" w:rsidP="001E6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431.000,00</w:t>
            </w:r>
          </w:p>
        </w:tc>
        <w:tc>
          <w:tcPr>
            <w:tcW w:w="1701" w:type="dxa"/>
          </w:tcPr>
          <w:p w:rsidR="001E6841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841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1E6841" w:rsidRDefault="001E6841" w:rsidP="00530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841" w:rsidRDefault="001E6841" w:rsidP="00530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431.000,00</w:t>
            </w:r>
          </w:p>
        </w:tc>
        <w:tc>
          <w:tcPr>
            <w:tcW w:w="958" w:type="dxa"/>
          </w:tcPr>
          <w:p w:rsidR="001E6841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841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E6841" w:rsidTr="00BC4330">
        <w:tc>
          <w:tcPr>
            <w:tcW w:w="1101" w:type="dxa"/>
          </w:tcPr>
          <w:p w:rsidR="001E6841" w:rsidRDefault="001E6841" w:rsidP="00BC4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1E6841" w:rsidRDefault="001E6841" w:rsidP="00BC4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1559" w:type="dxa"/>
          </w:tcPr>
          <w:p w:rsidR="001E6841" w:rsidRDefault="001E6841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Ured načelnika</w:t>
            </w:r>
          </w:p>
        </w:tc>
        <w:tc>
          <w:tcPr>
            <w:tcW w:w="1984" w:type="dxa"/>
          </w:tcPr>
          <w:p w:rsidR="001E6841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841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487.240,97</w:t>
            </w:r>
          </w:p>
        </w:tc>
        <w:tc>
          <w:tcPr>
            <w:tcW w:w="1701" w:type="dxa"/>
          </w:tcPr>
          <w:p w:rsidR="001E6841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841" w:rsidRDefault="001E6841" w:rsidP="001E6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1E6841" w:rsidRDefault="001E6841" w:rsidP="00530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841" w:rsidRDefault="001E6841" w:rsidP="00530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487.240,97</w:t>
            </w:r>
          </w:p>
        </w:tc>
        <w:tc>
          <w:tcPr>
            <w:tcW w:w="958" w:type="dxa"/>
          </w:tcPr>
          <w:p w:rsidR="001E6841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841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E6841" w:rsidTr="00BC4330">
        <w:tc>
          <w:tcPr>
            <w:tcW w:w="1101" w:type="dxa"/>
          </w:tcPr>
          <w:p w:rsidR="001E6841" w:rsidRDefault="001E6841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1E6841" w:rsidRDefault="001E6841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1559" w:type="dxa"/>
          </w:tcPr>
          <w:p w:rsidR="001E6841" w:rsidRDefault="001E6841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Jedinstveni upravni odjel</w:t>
            </w:r>
          </w:p>
        </w:tc>
        <w:tc>
          <w:tcPr>
            <w:tcW w:w="1984" w:type="dxa"/>
          </w:tcPr>
          <w:p w:rsidR="001E6841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841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30.897.809,03</w:t>
            </w:r>
          </w:p>
        </w:tc>
        <w:tc>
          <w:tcPr>
            <w:tcW w:w="1701" w:type="dxa"/>
          </w:tcPr>
          <w:p w:rsidR="001E6841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841" w:rsidRDefault="001E6841" w:rsidP="00FF3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2.293.710,84</w:t>
            </w:r>
          </w:p>
        </w:tc>
        <w:tc>
          <w:tcPr>
            <w:tcW w:w="1985" w:type="dxa"/>
          </w:tcPr>
          <w:p w:rsidR="001E6841" w:rsidRDefault="001E6841" w:rsidP="00530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841" w:rsidRDefault="001E6841" w:rsidP="00530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33.191.519,87</w:t>
            </w:r>
          </w:p>
        </w:tc>
        <w:tc>
          <w:tcPr>
            <w:tcW w:w="958" w:type="dxa"/>
          </w:tcPr>
          <w:p w:rsidR="001E6841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841" w:rsidRDefault="001E6841" w:rsidP="00FF3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107,42</w:t>
            </w:r>
          </w:p>
        </w:tc>
      </w:tr>
      <w:tr w:rsidR="001E6841" w:rsidTr="00BC4330">
        <w:tc>
          <w:tcPr>
            <w:tcW w:w="1101" w:type="dxa"/>
          </w:tcPr>
          <w:p w:rsidR="001E6841" w:rsidRDefault="001E6841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1E6841" w:rsidRDefault="001E6841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1559" w:type="dxa"/>
          </w:tcPr>
          <w:p w:rsidR="001E6841" w:rsidRDefault="001E6841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Predškolsko</w:t>
            </w:r>
          </w:p>
          <w:p w:rsidR="001E6841" w:rsidRDefault="001E6841" w:rsidP="009F5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obrazovanje</w:t>
            </w:r>
          </w:p>
        </w:tc>
        <w:tc>
          <w:tcPr>
            <w:tcW w:w="1984" w:type="dxa"/>
          </w:tcPr>
          <w:p w:rsidR="001E6841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841" w:rsidRPr="0085019C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623.550,00</w:t>
            </w:r>
          </w:p>
        </w:tc>
        <w:tc>
          <w:tcPr>
            <w:tcW w:w="1701" w:type="dxa"/>
          </w:tcPr>
          <w:p w:rsidR="001E6841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841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1E6841" w:rsidRDefault="001E6841" w:rsidP="00530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841" w:rsidRPr="0085019C" w:rsidRDefault="001E6841" w:rsidP="00530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623.550,00</w:t>
            </w:r>
          </w:p>
        </w:tc>
        <w:tc>
          <w:tcPr>
            <w:tcW w:w="958" w:type="dxa"/>
          </w:tcPr>
          <w:p w:rsidR="001E6841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841" w:rsidRDefault="001E6841" w:rsidP="00B52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E6841" w:rsidTr="00BC4330">
        <w:tc>
          <w:tcPr>
            <w:tcW w:w="1101" w:type="dxa"/>
          </w:tcPr>
          <w:p w:rsidR="001E6841" w:rsidRDefault="001E6841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1E6841" w:rsidRDefault="001E6841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1559" w:type="dxa"/>
          </w:tcPr>
          <w:p w:rsidR="001E6841" w:rsidRDefault="001E6841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Hrvatske vode</w:t>
            </w:r>
          </w:p>
          <w:p w:rsidR="001E6841" w:rsidRPr="0085019C" w:rsidRDefault="001E6841" w:rsidP="004579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E6841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841" w:rsidRPr="0085019C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19C">
              <w:rPr>
                <w:rFonts w:ascii="Times New Roman" w:hAnsi="Times New Roman"/>
                <w:sz w:val="24"/>
                <w:szCs w:val="24"/>
              </w:rPr>
              <w:t>15.000,00</w:t>
            </w:r>
          </w:p>
        </w:tc>
        <w:tc>
          <w:tcPr>
            <w:tcW w:w="1701" w:type="dxa"/>
          </w:tcPr>
          <w:p w:rsidR="001E6841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841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1E6841" w:rsidRDefault="001E6841" w:rsidP="00530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841" w:rsidRPr="0085019C" w:rsidRDefault="001E6841" w:rsidP="00530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19C">
              <w:rPr>
                <w:rFonts w:ascii="Times New Roman" w:hAnsi="Times New Roman"/>
                <w:sz w:val="24"/>
                <w:szCs w:val="24"/>
              </w:rPr>
              <w:t>15.000,00</w:t>
            </w:r>
          </w:p>
        </w:tc>
        <w:tc>
          <w:tcPr>
            <w:tcW w:w="958" w:type="dxa"/>
          </w:tcPr>
          <w:p w:rsidR="001E6841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841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E6841" w:rsidTr="0085019C">
        <w:trPr>
          <w:trHeight w:val="975"/>
        </w:trPr>
        <w:tc>
          <w:tcPr>
            <w:tcW w:w="1101" w:type="dxa"/>
          </w:tcPr>
          <w:p w:rsidR="001E6841" w:rsidRDefault="001E6841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1E6841" w:rsidRDefault="001E6841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1559" w:type="dxa"/>
          </w:tcPr>
          <w:p w:rsidR="001E6841" w:rsidRDefault="001E6841" w:rsidP="00850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Dječjeg vrtića</w:t>
            </w:r>
          </w:p>
        </w:tc>
        <w:tc>
          <w:tcPr>
            <w:tcW w:w="1984" w:type="dxa"/>
          </w:tcPr>
          <w:p w:rsidR="001E6841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841" w:rsidRPr="0085019C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142.050,00</w:t>
            </w:r>
          </w:p>
        </w:tc>
        <w:tc>
          <w:tcPr>
            <w:tcW w:w="1701" w:type="dxa"/>
          </w:tcPr>
          <w:p w:rsidR="001E6841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841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1E6841" w:rsidRDefault="001E6841" w:rsidP="00530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841" w:rsidRPr="0085019C" w:rsidRDefault="001E6841" w:rsidP="00530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142.050,00</w:t>
            </w:r>
          </w:p>
        </w:tc>
        <w:tc>
          <w:tcPr>
            <w:tcW w:w="958" w:type="dxa"/>
          </w:tcPr>
          <w:p w:rsidR="001E6841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841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85019C" w:rsidRPr="00DA64E4" w:rsidTr="00BC4330">
        <w:tc>
          <w:tcPr>
            <w:tcW w:w="1101" w:type="dxa"/>
          </w:tcPr>
          <w:p w:rsidR="0085019C" w:rsidRPr="00DA64E4" w:rsidRDefault="0085019C" w:rsidP="004579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19C" w:rsidRPr="00DA64E4" w:rsidRDefault="0085019C" w:rsidP="004579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19C" w:rsidRPr="00DA64E4" w:rsidRDefault="0085019C" w:rsidP="008501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19C" w:rsidRPr="00DA64E4" w:rsidRDefault="0085019C" w:rsidP="008501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4E4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984" w:type="dxa"/>
          </w:tcPr>
          <w:p w:rsidR="00DA64E4" w:rsidRPr="00DA64E4" w:rsidRDefault="00DA64E4" w:rsidP="00952D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19C" w:rsidRPr="00DA64E4" w:rsidRDefault="001E6841" w:rsidP="00952D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32.596.650,00</w:t>
            </w:r>
          </w:p>
        </w:tc>
        <w:tc>
          <w:tcPr>
            <w:tcW w:w="1701" w:type="dxa"/>
          </w:tcPr>
          <w:p w:rsidR="0085019C" w:rsidRPr="00DA64E4" w:rsidRDefault="0085019C" w:rsidP="00952D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153D" w:rsidRPr="00DA64E4" w:rsidRDefault="001E6841" w:rsidP="00D02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2.293.710,84</w:t>
            </w:r>
          </w:p>
        </w:tc>
        <w:tc>
          <w:tcPr>
            <w:tcW w:w="1985" w:type="dxa"/>
          </w:tcPr>
          <w:p w:rsidR="0085019C" w:rsidRPr="00DA64E4" w:rsidRDefault="0085019C" w:rsidP="00952D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E4" w:rsidRPr="00DA64E4" w:rsidRDefault="001E6841" w:rsidP="00D02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34.890.360,84</w:t>
            </w:r>
          </w:p>
        </w:tc>
        <w:tc>
          <w:tcPr>
            <w:tcW w:w="958" w:type="dxa"/>
          </w:tcPr>
          <w:p w:rsidR="0085019C" w:rsidRPr="00DA64E4" w:rsidRDefault="0085019C" w:rsidP="00952D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E4" w:rsidRPr="00DA64E4" w:rsidRDefault="001E6841" w:rsidP="00FF33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107,04</w:t>
            </w:r>
          </w:p>
        </w:tc>
      </w:tr>
    </w:tbl>
    <w:p w:rsidR="00F0468E" w:rsidRPr="00D67F6A" w:rsidRDefault="00F0468E" w:rsidP="004579F8">
      <w:pPr>
        <w:rPr>
          <w:rFonts w:ascii="Times New Roman" w:hAnsi="Times New Roman"/>
          <w:color w:val="FF0000"/>
          <w:sz w:val="24"/>
          <w:szCs w:val="24"/>
        </w:rPr>
      </w:pPr>
    </w:p>
    <w:p w:rsidR="00E009A4" w:rsidRPr="009670BA" w:rsidRDefault="00A17740" w:rsidP="00077D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Proračunu </w:t>
      </w:r>
      <w:r w:rsidR="00E009A4" w:rsidRPr="009670B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pćine Privlaka za 20</w:t>
      </w:r>
      <w:r w:rsidR="00B527CC">
        <w:rPr>
          <w:rFonts w:ascii="Times New Roman" w:hAnsi="Times New Roman"/>
          <w:sz w:val="24"/>
          <w:szCs w:val="24"/>
        </w:rPr>
        <w:t>2</w:t>
      </w:r>
      <w:r w:rsidR="001E684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godinu i </w:t>
      </w:r>
      <w:r w:rsidR="004579F8" w:rsidRPr="009670BA">
        <w:rPr>
          <w:rFonts w:ascii="Times New Roman" w:hAnsi="Times New Roman"/>
          <w:sz w:val="24"/>
          <w:szCs w:val="24"/>
        </w:rPr>
        <w:t>Projekcijama za 20</w:t>
      </w:r>
      <w:r w:rsidR="00EB743E">
        <w:rPr>
          <w:rFonts w:ascii="Times New Roman" w:hAnsi="Times New Roman"/>
          <w:sz w:val="24"/>
          <w:szCs w:val="24"/>
        </w:rPr>
        <w:t>2</w:t>
      </w:r>
      <w:r w:rsidR="001E6841">
        <w:rPr>
          <w:rFonts w:ascii="Times New Roman" w:hAnsi="Times New Roman"/>
          <w:sz w:val="24"/>
          <w:szCs w:val="24"/>
        </w:rPr>
        <w:t>2</w:t>
      </w:r>
      <w:r w:rsidR="004579F8" w:rsidRPr="009670BA">
        <w:rPr>
          <w:rFonts w:ascii="Times New Roman" w:hAnsi="Times New Roman"/>
          <w:sz w:val="24"/>
          <w:szCs w:val="24"/>
        </w:rPr>
        <w:t>. i 202</w:t>
      </w:r>
      <w:r w:rsidR="001E6841">
        <w:rPr>
          <w:rFonts w:ascii="Times New Roman" w:hAnsi="Times New Roman"/>
          <w:sz w:val="24"/>
          <w:szCs w:val="24"/>
        </w:rPr>
        <w:t>3</w:t>
      </w:r>
      <w:r w:rsidR="004579F8" w:rsidRPr="009670BA">
        <w:rPr>
          <w:rFonts w:ascii="Times New Roman" w:hAnsi="Times New Roman"/>
          <w:sz w:val="24"/>
          <w:szCs w:val="24"/>
        </w:rPr>
        <w:t xml:space="preserve">. godinu </w:t>
      </w:r>
      <w:r w:rsidR="001E6841">
        <w:rPr>
          <w:rFonts w:ascii="Times New Roman" w:hAnsi="Times New Roman"/>
          <w:sz w:val="24"/>
          <w:szCs w:val="24"/>
        </w:rPr>
        <w:t>usvojenom</w:t>
      </w:r>
      <w:r w:rsidR="00E009A4" w:rsidRPr="009670BA">
        <w:rPr>
          <w:rFonts w:ascii="Times New Roman" w:hAnsi="Times New Roman"/>
          <w:sz w:val="24"/>
          <w:szCs w:val="24"/>
        </w:rPr>
        <w:t xml:space="preserve"> </w:t>
      </w:r>
      <w:r w:rsidR="001E6841" w:rsidRPr="00ED47F3">
        <w:rPr>
          <w:rFonts w:ascii="Times New Roman" w:hAnsi="Times New Roman"/>
          <w:sz w:val="24"/>
          <w:szCs w:val="24"/>
        </w:rPr>
        <w:t xml:space="preserve">na </w:t>
      </w:r>
      <w:r w:rsidR="001E6841">
        <w:rPr>
          <w:rFonts w:ascii="Times New Roman" w:hAnsi="Times New Roman"/>
          <w:sz w:val="24"/>
          <w:szCs w:val="24"/>
        </w:rPr>
        <w:t>33</w:t>
      </w:r>
      <w:r w:rsidR="001E6841" w:rsidRPr="00ED47F3">
        <w:rPr>
          <w:rFonts w:ascii="Times New Roman" w:hAnsi="Times New Roman"/>
          <w:sz w:val="24"/>
          <w:szCs w:val="24"/>
        </w:rPr>
        <w:t>. (</w:t>
      </w:r>
      <w:r w:rsidR="001E6841">
        <w:rPr>
          <w:rFonts w:ascii="Times New Roman" w:hAnsi="Times New Roman"/>
          <w:sz w:val="24"/>
          <w:szCs w:val="24"/>
        </w:rPr>
        <w:t>tridesettrećoj</w:t>
      </w:r>
      <w:r w:rsidR="001E6841" w:rsidRPr="00ED47F3">
        <w:rPr>
          <w:rFonts w:ascii="Times New Roman" w:hAnsi="Times New Roman"/>
          <w:sz w:val="24"/>
          <w:szCs w:val="24"/>
        </w:rPr>
        <w:t>) sjednici održanoj 10. prosinca 20</w:t>
      </w:r>
      <w:r w:rsidR="001E6841">
        <w:rPr>
          <w:rFonts w:ascii="Times New Roman" w:hAnsi="Times New Roman"/>
          <w:sz w:val="24"/>
          <w:szCs w:val="24"/>
        </w:rPr>
        <w:t>20</w:t>
      </w:r>
      <w:r w:rsidR="001E6841" w:rsidRPr="00ED47F3">
        <w:rPr>
          <w:rFonts w:ascii="Times New Roman" w:hAnsi="Times New Roman"/>
          <w:sz w:val="24"/>
          <w:szCs w:val="24"/>
        </w:rPr>
        <w:t>. godine</w:t>
      </w:r>
      <w:r w:rsidR="001E6841" w:rsidRPr="009670BA">
        <w:rPr>
          <w:rFonts w:ascii="Times New Roman" w:hAnsi="Times New Roman"/>
          <w:sz w:val="24"/>
          <w:szCs w:val="24"/>
        </w:rPr>
        <w:t xml:space="preserve"> </w:t>
      </w:r>
      <w:r w:rsidR="00E009A4" w:rsidRPr="009670BA">
        <w:rPr>
          <w:rFonts w:ascii="Times New Roman" w:hAnsi="Times New Roman"/>
          <w:sz w:val="24"/>
          <w:szCs w:val="24"/>
        </w:rPr>
        <w:t>članak 1. mijenja se i glasi:</w:t>
      </w:r>
    </w:p>
    <w:p w:rsidR="00E009A4" w:rsidRPr="009670BA" w:rsidRDefault="00D324C6" w:rsidP="00077D8C">
      <w:pPr>
        <w:jc w:val="both"/>
        <w:rPr>
          <w:rFonts w:ascii="Times New Roman" w:hAnsi="Times New Roman"/>
          <w:sz w:val="24"/>
          <w:szCs w:val="24"/>
        </w:rPr>
      </w:pPr>
      <w:r w:rsidRPr="009670BA">
        <w:rPr>
          <w:rFonts w:ascii="Times New Roman" w:hAnsi="Times New Roman"/>
          <w:sz w:val="24"/>
          <w:szCs w:val="24"/>
        </w:rPr>
        <w:t>U č</w:t>
      </w:r>
      <w:r w:rsidR="00E009A4" w:rsidRPr="009670BA">
        <w:rPr>
          <w:rFonts w:ascii="Times New Roman" w:hAnsi="Times New Roman"/>
          <w:sz w:val="24"/>
          <w:szCs w:val="24"/>
        </w:rPr>
        <w:t xml:space="preserve">lanku 1. prihodi i </w:t>
      </w:r>
      <w:r w:rsidR="005312A9" w:rsidRPr="009670BA">
        <w:rPr>
          <w:rFonts w:ascii="Times New Roman" w:hAnsi="Times New Roman"/>
          <w:sz w:val="24"/>
          <w:szCs w:val="24"/>
        </w:rPr>
        <w:t xml:space="preserve">primici, te rashodi i </w:t>
      </w:r>
      <w:r w:rsidR="00E009A4" w:rsidRPr="009670BA">
        <w:rPr>
          <w:rFonts w:ascii="Times New Roman" w:hAnsi="Times New Roman"/>
          <w:sz w:val="24"/>
          <w:szCs w:val="24"/>
        </w:rPr>
        <w:t>izdaci  Proračuna Općine Privlaka za 20</w:t>
      </w:r>
      <w:r w:rsidR="00B527CC">
        <w:rPr>
          <w:rFonts w:ascii="Times New Roman" w:hAnsi="Times New Roman"/>
          <w:sz w:val="24"/>
          <w:szCs w:val="24"/>
        </w:rPr>
        <w:t>2</w:t>
      </w:r>
      <w:r w:rsidR="001E6841">
        <w:rPr>
          <w:rFonts w:ascii="Times New Roman" w:hAnsi="Times New Roman"/>
          <w:sz w:val="24"/>
          <w:szCs w:val="24"/>
        </w:rPr>
        <w:t>1</w:t>
      </w:r>
      <w:r w:rsidR="00B527CC">
        <w:rPr>
          <w:rFonts w:ascii="Times New Roman" w:hAnsi="Times New Roman"/>
          <w:sz w:val="24"/>
          <w:szCs w:val="24"/>
        </w:rPr>
        <w:t>.</w:t>
      </w:r>
      <w:r w:rsidR="00A17740">
        <w:rPr>
          <w:rFonts w:ascii="Times New Roman" w:hAnsi="Times New Roman"/>
          <w:sz w:val="24"/>
          <w:szCs w:val="24"/>
        </w:rPr>
        <w:t xml:space="preserve"> </w:t>
      </w:r>
      <w:r w:rsidR="00E009A4" w:rsidRPr="009670BA">
        <w:rPr>
          <w:rFonts w:ascii="Times New Roman" w:hAnsi="Times New Roman"/>
          <w:sz w:val="24"/>
          <w:szCs w:val="24"/>
        </w:rPr>
        <w:t xml:space="preserve">godinu </w:t>
      </w:r>
      <w:r w:rsidR="008B3D1D" w:rsidRPr="009670BA">
        <w:rPr>
          <w:rFonts w:ascii="Times New Roman" w:hAnsi="Times New Roman"/>
          <w:sz w:val="24"/>
          <w:szCs w:val="24"/>
        </w:rPr>
        <w:t xml:space="preserve"> </w:t>
      </w:r>
      <w:r w:rsidR="00E009A4" w:rsidRPr="009670BA">
        <w:rPr>
          <w:rFonts w:ascii="Times New Roman" w:hAnsi="Times New Roman"/>
          <w:sz w:val="24"/>
          <w:szCs w:val="24"/>
        </w:rPr>
        <w:t xml:space="preserve">povećavaju se odnosno smanjuju  prema posebnom dijelu </w:t>
      </w:r>
      <w:r w:rsidR="00EB743E">
        <w:rPr>
          <w:rFonts w:ascii="Times New Roman" w:hAnsi="Times New Roman"/>
          <w:sz w:val="24"/>
          <w:szCs w:val="24"/>
        </w:rPr>
        <w:t>Prvih</w:t>
      </w:r>
      <w:r w:rsidR="00E009A4" w:rsidRPr="009670BA">
        <w:rPr>
          <w:rFonts w:ascii="Times New Roman" w:hAnsi="Times New Roman"/>
          <w:sz w:val="24"/>
          <w:szCs w:val="24"/>
        </w:rPr>
        <w:t xml:space="preserve">  izmjena i dopuna proračuna  za 20</w:t>
      </w:r>
      <w:r w:rsidR="00B527CC">
        <w:rPr>
          <w:rFonts w:ascii="Times New Roman" w:hAnsi="Times New Roman"/>
          <w:sz w:val="24"/>
          <w:szCs w:val="24"/>
        </w:rPr>
        <w:t>2</w:t>
      </w:r>
      <w:r w:rsidR="001E6841">
        <w:rPr>
          <w:rFonts w:ascii="Times New Roman" w:hAnsi="Times New Roman"/>
          <w:sz w:val="24"/>
          <w:szCs w:val="24"/>
        </w:rPr>
        <w:t>1</w:t>
      </w:r>
      <w:r w:rsidR="00E009A4" w:rsidRPr="009670BA">
        <w:rPr>
          <w:rFonts w:ascii="Times New Roman" w:hAnsi="Times New Roman"/>
          <w:sz w:val="24"/>
          <w:szCs w:val="24"/>
        </w:rPr>
        <w:t xml:space="preserve">. godinu </w:t>
      </w:r>
      <w:r w:rsidR="00A17740">
        <w:rPr>
          <w:rFonts w:ascii="Times New Roman" w:hAnsi="Times New Roman"/>
          <w:sz w:val="24"/>
          <w:szCs w:val="24"/>
        </w:rPr>
        <w:t xml:space="preserve">i </w:t>
      </w:r>
      <w:r w:rsidR="005312A9" w:rsidRPr="009670BA">
        <w:rPr>
          <w:rFonts w:ascii="Times New Roman" w:hAnsi="Times New Roman"/>
          <w:sz w:val="24"/>
          <w:szCs w:val="24"/>
        </w:rPr>
        <w:t xml:space="preserve">sastavni su </w:t>
      </w:r>
      <w:r w:rsidR="00E009A4" w:rsidRPr="009670BA">
        <w:rPr>
          <w:rFonts w:ascii="Times New Roman" w:hAnsi="Times New Roman"/>
          <w:sz w:val="24"/>
          <w:szCs w:val="24"/>
        </w:rPr>
        <w:t>dio ovog Prijedloga.</w:t>
      </w:r>
      <w:r w:rsidR="00BB5ED8" w:rsidRPr="009670BA">
        <w:rPr>
          <w:rFonts w:ascii="Times New Roman" w:hAnsi="Times New Roman"/>
          <w:sz w:val="24"/>
          <w:szCs w:val="24"/>
        </w:rPr>
        <w:t xml:space="preserve">  </w:t>
      </w:r>
    </w:p>
    <w:p w:rsidR="00077D8C" w:rsidRDefault="00077D8C" w:rsidP="008B3D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77D8C" w:rsidRDefault="00077D8C" w:rsidP="008B3D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1A10" w:rsidRPr="00951A10" w:rsidRDefault="00951A10" w:rsidP="00951A10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hr-HR"/>
        </w:rPr>
      </w:pPr>
      <w:r w:rsidRPr="00951A10">
        <w:rPr>
          <w:rFonts w:ascii="Times New Roman" w:eastAsia="Times New Roman" w:hAnsi="Times New Roman"/>
          <w:bCs/>
          <w:sz w:val="24"/>
          <w:szCs w:val="20"/>
          <w:lang w:eastAsia="hr-HR"/>
        </w:rPr>
        <w:t>KLASA: 400-08/20-01/03</w:t>
      </w:r>
    </w:p>
    <w:p w:rsidR="00951A10" w:rsidRPr="00951A10" w:rsidRDefault="00951A10" w:rsidP="00951A10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hr-HR"/>
        </w:rPr>
      </w:pPr>
      <w:r w:rsidRPr="00951A10">
        <w:rPr>
          <w:rFonts w:ascii="Times New Roman" w:eastAsia="Times New Roman" w:hAnsi="Times New Roman"/>
          <w:bCs/>
          <w:sz w:val="24"/>
          <w:szCs w:val="20"/>
          <w:lang w:eastAsia="hr-HR"/>
        </w:rPr>
        <w:t>URBROJ: 2198/28-0</w:t>
      </w:r>
      <w:r>
        <w:rPr>
          <w:rFonts w:ascii="Times New Roman" w:eastAsia="Times New Roman" w:hAnsi="Times New Roman"/>
          <w:bCs/>
          <w:sz w:val="24"/>
          <w:szCs w:val="20"/>
          <w:lang w:eastAsia="hr-HR"/>
        </w:rPr>
        <w:t>2</w:t>
      </w:r>
      <w:r w:rsidRPr="00951A10">
        <w:rPr>
          <w:rFonts w:ascii="Times New Roman" w:eastAsia="Times New Roman" w:hAnsi="Times New Roman"/>
          <w:bCs/>
          <w:sz w:val="24"/>
          <w:szCs w:val="20"/>
          <w:lang w:eastAsia="hr-HR"/>
        </w:rPr>
        <w:t>-2</w:t>
      </w:r>
      <w:r>
        <w:rPr>
          <w:rFonts w:ascii="Times New Roman" w:eastAsia="Times New Roman" w:hAnsi="Times New Roman"/>
          <w:bCs/>
          <w:sz w:val="24"/>
          <w:szCs w:val="20"/>
          <w:lang w:eastAsia="hr-HR"/>
        </w:rPr>
        <w:t>1</w:t>
      </w:r>
      <w:r w:rsidRPr="00951A10">
        <w:rPr>
          <w:rFonts w:ascii="Times New Roman" w:eastAsia="Times New Roman" w:hAnsi="Times New Roman"/>
          <w:bCs/>
          <w:sz w:val="24"/>
          <w:szCs w:val="20"/>
          <w:lang w:eastAsia="hr-HR"/>
        </w:rPr>
        <w:t>-</w:t>
      </w:r>
      <w:r>
        <w:rPr>
          <w:rFonts w:ascii="Times New Roman" w:eastAsia="Times New Roman" w:hAnsi="Times New Roman"/>
          <w:bCs/>
          <w:sz w:val="24"/>
          <w:szCs w:val="20"/>
          <w:lang w:eastAsia="hr-HR"/>
        </w:rPr>
        <w:t>3</w:t>
      </w:r>
    </w:p>
    <w:p w:rsidR="00951A10" w:rsidRPr="00951A10" w:rsidRDefault="00951A10" w:rsidP="00951A10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hr-HR"/>
        </w:rPr>
      </w:pPr>
      <w:r w:rsidRPr="00951A10">
        <w:rPr>
          <w:rFonts w:ascii="Times New Roman" w:eastAsia="Times New Roman" w:hAnsi="Times New Roman"/>
          <w:bCs/>
          <w:sz w:val="24"/>
          <w:szCs w:val="20"/>
          <w:lang w:eastAsia="hr-HR"/>
        </w:rPr>
        <w:t xml:space="preserve">Privlaka, </w:t>
      </w:r>
      <w:r>
        <w:rPr>
          <w:rFonts w:ascii="Times New Roman" w:eastAsia="Times New Roman" w:hAnsi="Times New Roman"/>
          <w:bCs/>
          <w:sz w:val="24"/>
          <w:szCs w:val="20"/>
          <w:lang w:eastAsia="hr-HR"/>
        </w:rPr>
        <w:t>1</w:t>
      </w:r>
      <w:r w:rsidR="00F85A9A">
        <w:rPr>
          <w:rFonts w:ascii="Times New Roman" w:eastAsia="Times New Roman" w:hAnsi="Times New Roman"/>
          <w:bCs/>
          <w:sz w:val="24"/>
          <w:szCs w:val="20"/>
          <w:lang w:eastAsia="hr-HR"/>
        </w:rPr>
        <w:t>8</w:t>
      </w:r>
      <w:r w:rsidRPr="00951A10">
        <w:rPr>
          <w:rFonts w:ascii="Times New Roman" w:eastAsia="Times New Roman" w:hAnsi="Times New Roman"/>
          <w:bCs/>
          <w:sz w:val="24"/>
          <w:szCs w:val="20"/>
          <w:lang w:eastAsia="hr-HR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0"/>
          <w:lang w:eastAsia="hr-HR"/>
        </w:rPr>
        <w:t>siječnja</w:t>
      </w:r>
      <w:r w:rsidRPr="00951A10">
        <w:rPr>
          <w:rFonts w:ascii="Times New Roman" w:eastAsia="Times New Roman" w:hAnsi="Times New Roman"/>
          <w:bCs/>
          <w:sz w:val="24"/>
          <w:szCs w:val="20"/>
          <w:lang w:eastAsia="hr-HR"/>
        </w:rPr>
        <w:t xml:space="preserve"> 202</w:t>
      </w:r>
      <w:r>
        <w:rPr>
          <w:rFonts w:ascii="Times New Roman" w:eastAsia="Times New Roman" w:hAnsi="Times New Roman"/>
          <w:bCs/>
          <w:sz w:val="24"/>
          <w:szCs w:val="20"/>
          <w:lang w:eastAsia="hr-HR"/>
        </w:rPr>
        <w:t>1</w:t>
      </w:r>
      <w:r w:rsidRPr="00951A10">
        <w:rPr>
          <w:rFonts w:ascii="Times New Roman" w:eastAsia="Times New Roman" w:hAnsi="Times New Roman"/>
          <w:bCs/>
          <w:sz w:val="24"/>
          <w:szCs w:val="20"/>
          <w:lang w:eastAsia="hr-HR"/>
        </w:rPr>
        <w:t>.g.</w:t>
      </w:r>
    </w:p>
    <w:p w:rsidR="00077D8C" w:rsidRPr="008B3D1D" w:rsidRDefault="00077D8C" w:rsidP="008B3D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009A4" w:rsidRPr="008B3D1D" w:rsidRDefault="00E009A4" w:rsidP="008B3D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009A4" w:rsidRPr="004579F8" w:rsidRDefault="00E009A4" w:rsidP="00E90BAB">
      <w:pPr>
        <w:pStyle w:val="Bezproreda"/>
        <w:rPr>
          <w:rFonts w:ascii="Times New Roman" w:hAnsi="Times New Roman"/>
          <w:sz w:val="24"/>
          <w:szCs w:val="24"/>
        </w:rPr>
      </w:pPr>
      <w:r w:rsidRPr="008B3D1D">
        <w:rPr>
          <w:rFonts w:ascii="Times New Roman" w:hAnsi="Times New Roman" w:cs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  <w:t xml:space="preserve">            </w:t>
      </w:r>
      <w:r w:rsidR="00077D8C">
        <w:rPr>
          <w:rFonts w:ascii="Times New Roman" w:hAnsi="Times New Roman"/>
          <w:sz w:val="24"/>
          <w:szCs w:val="24"/>
        </w:rPr>
        <w:tab/>
      </w:r>
      <w:r w:rsidR="00077D8C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>OPĆINSKI NAČELNIK</w:t>
      </w: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  <w:t xml:space="preserve"> </w:t>
      </w: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  <w:t xml:space="preserve">  OPĆINA PRIVLAKA</w:t>
      </w:r>
    </w:p>
    <w:p w:rsidR="00E009A4" w:rsidRPr="004579F8" w:rsidRDefault="00E009A4" w:rsidP="004579F8">
      <w:pPr>
        <w:rPr>
          <w:rFonts w:ascii="Times New Roman" w:hAnsi="Times New Roman"/>
          <w:sz w:val="24"/>
          <w:szCs w:val="24"/>
        </w:rPr>
      </w:pP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  <w:t xml:space="preserve">    </w:t>
      </w:r>
      <w:r w:rsidR="00E90BAB">
        <w:rPr>
          <w:rFonts w:ascii="Times New Roman" w:hAnsi="Times New Roman"/>
          <w:sz w:val="24"/>
          <w:szCs w:val="24"/>
        </w:rPr>
        <w:t xml:space="preserve">           </w:t>
      </w:r>
      <w:r w:rsidRPr="004579F8">
        <w:rPr>
          <w:rFonts w:ascii="Times New Roman" w:hAnsi="Times New Roman"/>
          <w:sz w:val="24"/>
          <w:szCs w:val="24"/>
        </w:rPr>
        <w:t xml:space="preserve">   </w:t>
      </w:r>
      <w:r w:rsidR="00077D8C">
        <w:rPr>
          <w:rFonts w:ascii="Times New Roman" w:hAnsi="Times New Roman"/>
          <w:sz w:val="24"/>
          <w:szCs w:val="24"/>
        </w:rPr>
        <w:tab/>
      </w:r>
      <w:r w:rsidR="00077D8C">
        <w:rPr>
          <w:rFonts w:ascii="Times New Roman" w:hAnsi="Times New Roman"/>
          <w:sz w:val="24"/>
          <w:szCs w:val="24"/>
        </w:rPr>
        <w:tab/>
        <w:t xml:space="preserve">        </w:t>
      </w:r>
      <w:r w:rsidRPr="004579F8">
        <w:rPr>
          <w:rFonts w:ascii="Times New Roman" w:hAnsi="Times New Roman"/>
          <w:sz w:val="24"/>
          <w:szCs w:val="24"/>
        </w:rPr>
        <w:t xml:space="preserve">   Gašpar Begonja, dipl. ing.</w:t>
      </w:r>
    </w:p>
    <w:p w:rsidR="00DA64E4" w:rsidRPr="00D45E54" w:rsidRDefault="00652798" w:rsidP="004579F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76747">
        <w:rPr>
          <w:rFonts w:ascii="Times New Roman" w:hAnsi="Times New Roman"/>
          <w:b/>
          <w:sz w:val="24"/>
          <w:szCs w:val="24"/>
        </w:rPr>
        <w:lastRenderedPageBreak/>
        <w:t>POESBNI DIO -</w:t>
      </w:r>
      <w:r w:rsidR="00876747" w:rsidRPr="00876747">
        <w:rPr>
          <w:rFonts w:ascii="Times New Roman" w:hAnsi="Times New Roman"/>
          <w:b/>
          <w:sz w:val="24"/>
          <w:szCs w:val="24"/>
        </w:rPr>
        <w:t xml:space="preserve"> </w:t>
      </w:r>
      <w:r w:rsidRPr="00876747">
        <w:rPr>
          <w:rFonts w:ascii="Times New Roman" w:hAnsi="Times New Roman"/>
          <w:b/>
          <w:sz w:val="24"/>
          <w:szCs w:val="24"/>
        </w:rPr>
        <w:t>ANALITIKA</w:t>
      </w:r>
    </w:p>
    <w:p w:rsidR="00DA64E4" w:rsidRPr="004579F8" w:rsidRDefault="00DA64E4" w:rsidP="004579F8">
      <w:pPr>
        <w:rPr>
          <w:rFonts w:ascii="Times New Roman" w:hAnsi="Times New Roman"/>
          <w:sz w:val="24"/>
          <w:szCs w:val="24"/>
        </w:rPr>
      </w:pPr>
    </w:p>
    <w:p w:rsidR="00E009A4" w:rsidRPr="004579F8" w:rsidRDefault="00E009A4" w:rsidP="004579F8">
      <w:pPr>
        <w:rPr>
          <w:rFonts w:ascii="Times New Roman" w:hAnsi="Times New Roman"/>
          <w:sz w:val="24"/>
          <w:szCs w:val="24"/>
        </w:rPr>
      </w:pPr>
    </w:p>
    <w:p w:rsidR="00E009A4" w:rsidRPr="004579F8" w:rsidRDefault="00E009A4" w:rsidP="004579F8">
      <w:pPr>
        <w:rPr>
          <w:rFonts w:ascii="Times New Roman" w:hAnsi="Times New Roman"/>
          <w:sz w:val="24"/>
          <w:szCs w:val="24"/>
        </w:rPr>
      </w:pPr>
    </w:p>
    <w:p w:rsidR="00E009A4" w:rsidRPr="004579F8" w:rsidRDefault="00E009A4" w:rsidP="004579F8">
      <w:pPr>
        <w:rPr>
          <w:rFonts w:ascii="Times New Roman" w:hAnsi="Times New Roman"/>
          <w:sz w:val="24"/>
          <w:szCs w:val="24"/>
        </w:rPr>
      </w:pPr>
    </w:p>
    <w:p w:rsidR="00E009A4" w:rsidRPr="004579F8" w:rsidRDefault="00E009A4" w:rsidP="004579F8">
      <w:pPr>
        <w:rPr>
          <w:rFonts w:ascii="Times New Roman" w:hAnsi="Times New Roman"/>
          <w:sz w:val="24"/>
          <w:szCs w:val="24"/>
        </w:rPr>
      </w:pPr>
    </w:p>
    <w:p w:rsidR="00F53646" w:rsidRPr="004579F8" w:rsidRDefault="00F53646" w:rsidP="004579F8">
      <w:pPr>
        <w:rPr>
          <w:rFonts w:ascii="Times New Roman" w:hAnsi="Times New Roman"/>
          <w:sz w:val="24"/>
          <w:szCs w:val="24"/>
        </w:rPr>
      </w:pPr>
    </w:p>
    <w:sectPr w:rsidR="00F53646" w:rsidRPr="004579F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4F5" w:rsidRDefault="007E14F5" w:rsidP="00652798">
      <w:pPr>
        <w:spacing w:after="0" w:line="240" w:lineRule="auto"/>
      </w:pPr>
      <w:r>
        <w:separator/>
      </w:r>
    </w:p>
  </w:endnote>
  <w:endnote w:type="continuationSeparator" w:id="0">
    <w:p w:rsidR="007E14F5" w:rsidRDefault="007E14F5" w:rsidP="0065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646125"/>
      <w:docPartObj>
        <w:docPartGallery w:val="Page Numbers (Bottom of Page)"/>
        <w:docPartUnique/>
      </w:docPartObj>
    </w:sdtPr>
    <w:sdtEndPr/>
    <w:sdtContent>
      <w:p w:rsidR="005C5DEB" w:rsidRDefault="005C5DE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A9A">
          <w:rPr>
            <w:noProof/>
          </w:rPr>
          <w:t>7</w:t>
        </w:r>
        <w:r>
          <w:fldChar w:fldCharType="end"/>
        </w:r>
      </w:p>
    </w:sdtContent>
  </w:sdt>
  <w:p w:rsidR="005C5DEB" w:rsidRDefault="005C5DE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4F5" w:rsidRDefault="007E14F5" w:rsidP="00652798">
      <w:pPr>
        <w:spacing w:after="0" w:line="240" w:lineRule="auto"/>
      </w:pPr>
      <w:r>
        <w:separator/>
      </w:r>
    </w:p>
  </w:footnote>
  <w:footnote w:type="continuationSeparator" w:id="0">
    <w:p w:rsidR="007E14F5" w:rsidRDefault="007E14F5" w:rsidP="00652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7F2"/>
    <w:multiLevelType w:val="hybridMultilevel"/>
    <w:tmpl w:val="F48C3B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2744"/>
    <w:multiLevelType w:val="hybridMultilevel"/>
    <w:tmpl w:val="34B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72BF"/>
    <w:multiLevelType w:val="multilevel"/>
    <w:tmpl w:val="4E98A6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29931BEE"/>
    <w:multiLevelType w:val="hybridMultilevel"/>
    <w:tmpl w:val="F91661F2"/>
    <w:lvl w:ilvl="0" w:tplc="91222A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100C5"/>
    <w:multiLevelType w:val="hybridMultilevel"/>
    <w:tmpl w:val="49CA307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71B19"/>
    <w:multiLevelType w:val="hybridMultilevel"/>
    <w:tmpl w:val="43B62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F6FAE"/>
    <w:multiLevelType w:val="hybridMultilevel"/>
    <w:tmpl w:val="8020E68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3D75EC"/>
    <w:multiLevelType w:val="multilevel"/>
    <w:tmpl w:val="627A62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8">
    <w:nsid w:val="5CA87011"/>
    <w:multiLevelType w:val="hybridMultilevel"/>
    <w:tmpl w:val="FBCEA8B8"/>
    <w:lvl w:ilvl="0" w:tplc="7986739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47C0F78"/>
    <w:multiLevelType w:val="hybridMultilevel"/>
    <w:tmpl w:val="355A1F6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D6642"/>
    <w:multiLevelType w:val="hybridMultilevel"/>
    <w:tmpl w:val="A14A28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D7A4B"/>
    <w:multiLevelType w:val="hybridMultilevel"/>
    <w:tmpl w:val="E93AFAE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B3CA6"/>
    <w:multiLevelType w:val="hybridMultilevel"/>
    <w:tmpl w:val="A42EF060"/>
    <w:lvl w:ilvl="0" w:tplc="497C884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E432EDB"/>
    <w:multiLevelType w:val="hybridMultilevel"/>
    <w:tmpl w:val="3DE87A5C"/>
    <w:lvl w:ilvl="0" w:tplc="BD0E6C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13"/>
  </w:num>
  <w:num w:numId="10">
    <w:abstractNumId w:val="12"/>
  </w:num>
  <w:num w:numId="11">
    <w:abstractNumId w:val="8"/>
  </w:num>
  <w:num w:numId="12">
    <w:abstractNumId w:val="1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A4"/>
    <w:rsid w:val="0000655F"/>
    <w:rsid w:val="0002153D"/>
    <w:rsid w:val="00027017"/>
    <w:rsid w:val="00031D8B"/>
    <w:rsid w:val="000506DB"/>
    <w:rsid w:val="00077D8C"/>
    <w:rsid w:val="00083344"/>
    <w:rsid w:val="00085A63"/>
    <w:rsid w:val="00093CE0"/>
    <w:rsid w:val="00096071"/>
    <w:rsid w:val="000A03ED"/>
    <w:rsid w:val="000A762A"/>
    <w:rsid w:val="000B506A"/>
    <w:rsid w:val="000C14D0"/>
    <w:rsid w:val="000C2419"/>
    <w:rsid w:val="000C5F23"/>
    <w:rsid w:val="000D1B5F"/>
    <w:rsid w:val="000E1428"/>
    <w:rsid w:val="000E6BD0"/>
    <w:rsid w:val="000F3A26"/>
    <w:rsid w:val="00102F06"/>
    <w:rsid w:val="00106FD7"/>
    <w:rsid w:val="00122C97"/>
    <w:rsid w:val="0012508A"/>
    <w:rsid w:val="0012659E"/>
    <w:rsid w:val="001410E8"/>
    <w:rsid w:val="00141564"/>
    <w:rsid w:val="00142B18"/>
    <w:rsid w:val="00142FE9"/>
    <w:rsid w:val="0015519E"/>
    <w:rsid w:val="001706F9"/>
    <w:rsid w:val="00180916"/>
    <w:rsid w:val="00192A40"/>
    <w:rsid w:val="001B6ECF"/>
    <w:rsid w:val="001B73AF"/>
    <w:rsid w:val="001C1532"/>
    <w:rsid w:val="001C1E2F"/>
    <w:rsid w:val="001C25E2"/>
    <w:rsid w:val="001D504E"/>
    <w:rsid w:val="001E363C"/>
    <w:rsid w:val="001E6841"/>
    <w:rsid w:val="001F5380"/>
    <w:rsid w:val="00202110"/>
    <w:rsid w:val="0022587D"/>
    <w:rsid w:val="00232E2F"/>
    <w:rsid w:val="0023711B"/>
    <w:rsid w:val="00241304"/>
    <w:rsid w:val="002423D2"/>
    <w:rsid w:val="0024525E"/>
    <w:rsid w:val="00265814"/>
    <w:rsid w:val="002667B8"/>
    <w:rsid w:val="00290BEA"/>
    <w:rsid w:val="002927DF"/>
    <w:rsid w:val="002A5679"/>
    <w:rsid w:val="002B3C1A"/>
    <w:rsid w:val="002B3CC5"/>
    <w:rsid w:val="002C1C2A"/>
    <w:rsid w:val="002C7563"/>
    <w:rsid w:val="002E2515"/>
    <w:rsid w:val="002E7FF0"/>
    <w:rsid w:val="00302AE4"/>
    <w:rsid w:val="00303930"/>
    <w:rsid w:val="003077F4"/>
    <w:rsid w:val="00323CBD"/>
    <w:rsid w:val="00324B5A"/>
    <w:rsid w:val="003325DD"/>
    <w:rsid w:val="00376CC4"/>
    <w:rsid w:val="00381402"/>
    <w:rsid w:val="003874D0"/>
    <w:rsid w:val="00387F37"/>
    <w:rsid w:val="003900A4"/>
    <w:rsid w:val="00390C20"/>
    <w:rsid w:val="003A18DC"/>
    <w:rsid w:val="003A6612"/>
    <w:rsid w:val="003B0AEF"/>
    <w:rsid w:val="003C3207"/>
    <w:rsid w:val="003F0266"/>
    <w:rsid w:val="003F6324"/>
    <w:rsid w:val="0040097E"/>
    <w:rsid w:val="004153DE"/>
    <w:rsid w:val="00427F82"/>
    <w:rsid w:val="00431B84"/>
    <w:rsid w:val="00434C2C"/>
    <w:rsid w:val="00434CDB"/>
    <w:rsid w:val="00436865"/>
    <w:rsid w:val="00437B8C"/>
    <w:rsid w:val="00445259"/>
    <w:rsid w:val="00453490"/>
    <w:rsid w:val="00454FF4"/>
    <w:rsid w:val="004579F8"/>
    <w:rsid w:val="00460537"/>
    <w:rsid w:val="0047020D"/>
    <w:rsid w:val="00473FFC"/>
    <w:rsid w:val="00487A98"/>
    <w:rsid w:val="00492827"/>
    <w:rsid w:val="00494D67"/>
    <w:rsid w:val="004A3065"/>
    <w:rsid w:val="004A4AB6"/>
    <w:rsid w:val="004B10D6"/>
    <w:rsid w:val="004C0115"/>
    <w:rsid w:val="004C0778"/>
    <w:rsid w:val="004C7310"/>
    <w:rsid w:val="004D7428"/>
    <w:rsid w:val="004F6F37"/>
    <w:rsid w:val="005038AA"/>
    <w:rsid w:val="00504AB8"/>
    <w:rsid w:val="00514697"/>
    <w:rsid w:val="0051541D"/>
    <w:rsid w:val="005162FC"/>
    <w:rsid w:val="00524A6E"/>
    <w:rsid w:val="005312A9"/>
    <w:rsid w:val="00540F1B"/>
    <w:rsid w:val="00542612"/>
    <w:rsid w:val="0055269D"/>
    <w:rsid w:val="005611B4"/>
    <w:rsid w:val="005638B0"/>
    <w:rsid w:val="005938D2"/>
    <w:rsid w:val="005B111E"/>
    <w:rsid w:val="005C5DEB"/>
    <w:rsid w:val="005D71E4"/>
    <w:rsid w:val="005E503D"/>
    <w:rsid w:val="0062446C"/>
    <w:rsid w:val="00634307"/>
    <w:rsid w:val="00636A20"/>
    <w:rsid w:val="0064037D"/>
    <w:rsid w:val="00652798"/>
    <w:rsid w:val="00655408"/>
    <w:rsid w:val="00656B8F"/>
    <w:rsid w:val="006670AF"/>
    <w:rsid w:val="0067421B"/>
    <w:rsid w:val="006A3EDB"/>
    <w:rsid w:val="006B6E40"/>
    <w:rsid w:val="006D117E"/>
    <w:rsid w:val="006F2924"/>
    <w:rsid w:val="006F333A"/>
    <w:rsid w:val="0071419F"/>
    <w:rsid w:val="00714E09"/>
    <w:rsid w:val="00720A09"/>
    <w:rsid w:val="00725F44"/>
    <w:rsid w:val="0072639E"/>
    <w:rsid w:val="00727991"/>
    <w:rsid w:val="007303C6"/>
    <w:rsid w:val="00730D7D"/>
    <w:rsid w:val="0073439F"/>
    <w:rsid w:val="007456AB"/>
    <w:rsid w:val="00770D06"/>
    <w:rsid w:val="0078376D"/>
    <w:rsid w:val="00790BBD"/>
    <w:rsid w:val="0079636B"/>
    <w:rsid w:val="007A074A"/>
    <w:rsid w:val="007A5F2C"/>
    <w:rsid w:val="007C00EB"/>
    <w:rsid w:val="007C23AD"/>
    <w:rsid w:val="007D52BA"/>
    <w:rsid w:val="007E063A"/>
    <w:rsid w:val="007E14F5"/>
    <w:rsid w:val="007F0412"/>
    <w:rsid w:val="007F0FBB"/>
    <w:rsid w:val="008003A9"/>
    <w:rsid w:val="00807A56"/>
    <w:rsid w:val="00827062"/>
    <w:rsid w:val="0085019C"/>
    <w:rsid w:val="00852B47"/>
    <w:rsid w:val="00861BCE"/>
    <w:rsid w:val="00864ABB"/>
    <w:rsid w:val="008661E8"/>
    <w:rsid w:val="00875584"/>
    <w:rsid w:val="00876747"/>
    <w:rsid w:val="008A4603"/>
    <w:rsid w:val="008B3D1D"/>
    <w:rsid w:val="008B58E0"/>
    <w:rsid w:val="008C1C5C"/>
    <w:rsid w:val="008C4466"/>
    <w:rsid w:val="008C4E92"/>
    <w:rsid w:val="008C656A"/>
    <w:rsid w:val="008D3BF5"/>
    <w:rsid w:val="008E175E"/>
    <w:rsid w:val="009016F9"/>
    <w:rsid w:val="00911CA0"/>
    <w:rsid w:val="0092472B"/>
    <w:rsid w:val="00951A03"/>
    <w:rsid w:val="00951A10"/>
    <w:rsid w:val="009520A0"/>
    <w:rsid w:val="00952D71"/>
    <w:rsid w:val="009628A9"/>
    <w:rsid w:val="0096324A"/>
    <w:rsid w:val="00965035"/>
    <w:rsid w:val="009670BA"/>
    <w:rsid w:val="00977DFA"/>
    <w:rsid w:val="00992A5D"/>
    <w:rsid w:val="00993F2A"/>
    <w:rsid w:val="00995C57"/>
    <w:rsid w:val="009A0945"/>
    <w:rsid w:val="009A1ADB"/>
    <w:rsid w:val="009C00D2"/>
    <w:rsid w:val="009C5DD0"/>
    <w:rsid w:val="009E5293"/>
    <w:rsid w:val="009E758E"/>
    <w:rsid w:val="009F1D42"/>
    <w:rsid w:val="009F59B7"/>
    <w:rsid w:val="00A001BB"/>
    <w:rsid w:val="00A13C02"/>
    <w:rsid w:val="00A17740"/>
    <w:rsid w:val="00A2754D"/>
    <w:rsid w:val="00A320D3"/>
    <w:rsid w:val="00A72DB1"/>
    <w:rsid w:val="00A86CBB"/>
    <w:rsid w:val="00AA0F08"/>
    <w:rsid w:val="00AA16B1"/>
    <w:rsid w:val="00AA2243"/>
    <w:rsid w:val="00AA511D"/>
    <w:rsid w:val="00AB1912"/>
    <w:rsid w:val="00AB2C5D"/>
    <w:rsid w:val="00AB44FB"/>
    <w:rsid w:val="00AC201F"/>
    <w:rsid w:val="00AC453C"/>
    <w:rsid w:val="00AC567F"/>
    <w:rsid w:val="00AC6BCB"/>
    <w:rsid w:val="00AD527E"/>
    <w:rsid w:val="00AD5E0C"/>
    <w:rsid w:val="00AD7534"/>
    <w:rsid w:val="00AE4484"/>
    <w:rsid w:val="00AE56B4"/>
    <w:rsid w:val="00AF020C"/>
    <w:rsid w:val="00AF7169"/>
    <w:rsid w:val="00AF7406"/>
    <w:rsid w:val="00B46942"/>
    <w:rsid w:val="00B527CC"/>
    <w:rsid w:val="00B868C8"/>
    <w:rsid w:val="00B90122"/>
    <w:rsid w:val="00BA11B5"/>
    <w:rsid w:val="00BA7627"/>
    <w:rsid w:val="00BB5C29"/>
    <w:rsid w:val="00BB5ED8"/>
    <w:rsid w:val="00BB738A"/>
    <w:rsid w:val="00BC4330"/>
    <w:rsid w:val="00BD48B6"/>
    <w:rsid w:val="00BE3490"/>
    <w:rsid w:val="00BF2F08"/>
    <w:rsid w:val="00BF4C0A"/>
    <w:rsid w:val="00BF503C"/>
    <w:rsid w:val="00C1141E"/>
    <w:rsid w:val="00C13BF2"/>
    <w:rsid w:val="00C2579F"/>
    <w:rsid w:val="00C32146"/>
    <w:rsid w:val="00C46696"/>
    <w:rsid w:val="00C52FB0"/>
    <w:rsid w:val="00C6472B"/>
    <w:rsid w:val="00C719C7"/>
    <w:rsid w:val="00C74154"/>
    <w:rsid w:val="00C82C28"/>
    <w:rsid w:val="00CA0E6F"/>
    <w:rsid w:val="00CB2E77"/>
    <w:rsid w:val="00CC4276"/>
    <w:rsid w:val="00CE06DA"/>
    <w:rsid w:val="00CE1461"/>
    <w:rsid w:val="00CF2ED6"/>
    <w:rsid w:val="00CF3305"/>
    <w:rsid w:val="00D027F4"/>
    <w:rsid w:val="00D07275"/>
    <w:rsid w:val="00D10D13"/>
    <w:rsid w:val="00D1522E"/>
    <w:rsid w:val="00D23E00"/>
    <w:rsid w:val="00D31FA2"/>
    <w:rsid w:val="00D324C6"/>
    <w:rsid w:val="00D37314"/>
    <w:rsid w:val="00D43339"/>
    <w:rsid w:val="00D45E54"/>
    <w:rsid w:val="00D65059"/>
    <w:rsid w:val="00D67F6A"/>
    <w:rsid w:val="00DA17E7"/>
    <w:rsid w:val="00DA1A08"/>
    <w:rsid w:val="00DA64E4"/>
    <w:rsid w:val="00DA7303"/>
    <w:rsid w:val="00DB358F"/>
    <w:rsid w:val="00DC106F"/>
    <w:rsid w:val="00DD46F9"/>
    <w:rsid w:val="00DF514E"/>
    <w:rsid w:val="00E009A4"/>
    <w:rsid w:val="00E07D77"/>
    <w:rsid w:val="00E1208D"/>
    <w:rsid w:val="00E262C7"/>
    <w:rsid w:val="00E40FDE"/>
    <w:rsid w:val="00E53B5D"/>
    <w:rsid w:val="00E90BAB"/>
    <w:rsid w:val="00EA0D52"/>
    <w:rsid w:val="00EA775D"/>
    <w:rsid w:val="00EB743E"/>
    <w:rsid w:val="00ED1932"/>
    <w:rsid w:val="00ED6597"/>
    <w:rsid w:val="00ED7685"/>
    <w:rsid w:val="00EF1DF9"/>
    <w:rsid w:val="00EF6CE2"/>
    <w:rsid w:val="00F0468E"/>
    <w:rsid w:val="00F169AC"/>
    <w:rsid w:val="00F17CA8"/>
    <w:rsid w:val="00F30BF4"/>
    <w:rsid w:val="00F33723"/>
    <w:rsid w:val="00F53646"/>
    <w:rsid w:val="00F55563"/>
    <w:rsid w:val="00F737ED"/>
    <w:rsid w:val="00F744A0"/>
    <w:rsid w:val="00F85A9A"/>
    <w:rsid w:val="00FA5924"/>
    <w:rsid w:val="00FD6129"/>
    <w:rsid w:val="00FE3270"/>
    <w:rsid w:val="00FF33AC"/>
    <w:rsid w:val="00FF715A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A4"/>
    <w:pPr>
      <w:suppressAutoHyphens/>
      <w:autoSpaceDN w:val="0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8B3D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E009A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579F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8B3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39"/>
    <w:rsid w:val="0008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279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5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2798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2E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A4"/>
    <w:pPr>
      <w:suppressAutoHyphens/>
      <w:autoSpaceDN w:val="0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8B3D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E009A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579F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8B3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39"/>
    <w:rsid w:val="0008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279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5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2798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2E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1CAFE-7716-429C-B565-3DCFE65B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7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21</cp:revision>
  <dcterms:created xsi:type="dcterms:W3CDTF">2021-01-12T09:28:00Z</dcterms:created>
  <dcterms:modified xsi:type="dcterms:W3CDTF">2021-01-15T13:00:00Z</dcterms:modified>
</cp:coreProperties>
</file>