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7"/>
        <w:gridCol w:w="4731"/>
      </w:tblGrid>
      <w:tr w:rsidR="0088226C" w:rsidTr="0088226C">
        <w:trPr>
          <w:trHeight w:val="719"/>
        </w:trPr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88226C" w:rsidRDefault="0088226C">
            <w:pPr>
              <w:pStyle w:val="Tijeloteksta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:rsidR="0088226C" w:rsidRDefault="0088226C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:rsidR="0088226C" w:rsidRDefault="0088226C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:rsidR="0088226C" w:rsidRDefault="008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 JAVNOŠĆU</w:t>
            </w:r>
          </w:p>
          <w:p w:rsidR="0088226C" w:rsidRDefault="0088226C">
            <w:pPr>
              <w:pStyle w:val="Tijeloteksta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88226C" w:rsidTr="0088226C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88226C" w:rsidRDefault="0088226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 općeg akta ili dokumenta o kojem se provodi savjetovanje</w:t>
            </w:r>
          </w:p>
          <w:p w:rsidR="0043219E" w:rsidRDefault="0043219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ODLUKA o načinu pružanja javne usluge prikupljanja miješanog i biorazgradivog komunalnog otpada u Općini Privlaka</w:t>
            </w:r>
          </w:p>
          <w:p w:rsidR="0088226C" w:rsidRDefault="0088226C">
            <w:pPr>
              <w:pStyle w:val="Bezproreda"/>
              <w:jc w:val="center"/>
              <w:rPr>
                <w:rFonts w:ascii="Times New Roman" w:eastAsia="Simsun (Founder Extended)" w:hAnsi="Times New Roman"/>
                <w:b/>
                <w:color w:val="FF0000"/>
                <w:lang w:eastAsia="zh-CN"/>
              </w:rPr>
            </w:pPr>
          </w:p>
          <w:p w:rsidR="0088226C" w:rsidRDefault="0088226C">
            <w:pPr>
              <w:pStyle w:val="Bezproreda"/>
              <w:jc w:val="center"/>
              <w:rPr>
                <w:rFonts w:ascii="Times New Roman" w:eastAsia="Simsun (Founder Extended)" w:hAnsi="Times New Roman"/>
                <w:color w:val="FF0000"/>
                <w:lang w:eastAsia="zh-CN"/>
              </w:rPr>
            </w:pPr>
          </w:p>
        </w:tc>
      </w:tr>
      <w:tr w:rsidR="0088226C" w:rsidTr="0088226C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88226C" w:rsidRDefault="0088226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NOSITELJ IZRADE PRIJEDOLOGA PROGRAMA</w:t>
            </w:r>
          </w:p>
          <w:p w:rsidR="0088226C" w:rsidRDefault="0088226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O P Ć I N A  P R I V L A K A - Jedinstveni upravni odjel</w:t>
            </w:r>
          </w:p>
        </w:tc>
      </w:tr>
      <w:tr w:rsidR="0088226C" w:rsidTr="0088226C">
        <w:trPr>
          <w:trHeight w:val="89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88226C" w:rsidRDefault="0088226C" w:rsidP="0043219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Početak savjetovanja: </w:t>
            </w:r>
            <w:r w:rsidR="0043219E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26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.01.2018.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88226C" w:rsidRDefault="0088226C" w:rsidP="0043219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Završetak savjetovanja:</w:t>
            </w:r>
            <w:r w:rsidR="0043219E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06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.02.2018.</w:t>
            </w:r>
          </w:p>
        </w:tc>
      </w:tr>
      <w:tr w:rsidR="0088226C" w:rsidTr="0088226C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88226C" w:rsidTr="0088226C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 (građani, udruge, poduzetnici, itd.)</w:t>
            </w: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88226C" w:rsidTr="0088226C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88226C" w:rsidTr="0088226C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88226C" w:rsidTr="0088226C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primjedbe, prijedloge ili mišljenje ili osobe ovlaštene za predstavljanje predstavnika zainteresirane javnosti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88226C" w:rsidTr="0088226C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88226C" w:rsidTr="0088226C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Datum dostavljanja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88226C" w:rsidTr="0088226C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88226C" w:rsidRDefault="0088226C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Popunjeni obrazac s prilogom potrebno je dostaviti zaključno do </w:t>
            </w:r>
            <w:r w:rsidR="009474D1">
              <w:rPr>
                <w:rFonts w:ascii="Arial Narrow" w:hAnsi="Arial Narrow"/>
                <w:sz w:val="20"/>
                <w:szCs w:val="20"/>
              </w:rPr>
              <w:t>06</w:t>
            </w:r>
            <w:bookmarkStart w:id="0" w:name="_GoBack"/>
            <w:bookmarkEnd w:id="0"/>
            <w:r>
              <w:rPr>
                <w:rFonts w:ascii="Arial Narrow" w:hAnsi="Arial Narrow"/>
                <w:sz w:val="20"/>
                <w:szCs w:val="20"/>
              </w:rPr>
              <w:t xml:space="preserve">.02.2018.g. na adresu elektronske pošte: opcina@privlaka.hr </w:t>
            </w:r>
          </w:p>
          <w:p w:rsidR="0088226C" w:rsidRDefault="0088226C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Kontakt osoba: Koordinator za savjetovanje sa zainteresiranom javnošću, Zrinko Skoblar,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 023/367-561</w:t>
            </w:r>
          </w:p>
          <w:p w:rsidR="0088226C" w:rsidRDefault="008822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:rsidR="0088226C" w:rsidRDefault="0088226C" w:rsidP="0088226C">
      <w:pPr>
        <w:spacing w:after="0" w:line="240" w:lineRule="auto"/>
        <w:rPr>
          <w:rFonts w:ascii="Times New Roman" w:hAnsi="Times New Roman"/>
          <w:b/>
          <w:color w:val="C00000"/>
        </w:rPr>
      </w:pPr>
    </w:p>
    <w:p w:rsidR="00737F3E" w:rsidRDefault="00737F3E"/>
    <w:sectPr w:rsidR="00737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6C"/>
    <w:rsid w:val="0043219E"/>
    <w:rsid w:val="00737F3E"/>
    <w:rsid w:val="0088226C"/>
    <w:rsid w:val="0094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26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88226C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88226C"/>
    <w:rPr>
      <w:rFonts w:ascii="Arial" w:eastAsia="SimSu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88226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26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88226C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88226C"/>
    <w:rPr>
      <w:rFonts w:ascii="Arial" w:eastAsia="SimSu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88226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2018-01-26T08:35:00Z</dcterms:created>
  <dcterms:modified xsi:type="dcterms:W3CDTF">2018-01-26T09:20:00Z</dcterms:modified>
</cp:coreProperties>
</file>