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F50AA" w14:textId="6D03F2D6" w:rsidR="00764DA7" w:rsidRPr="00340103" w:rsidRDefault="00764DA7" w:rsidP="0034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6470F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6470F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6470FA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14:paraId="5EB63EF5" w14:textId="77777777"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9A157F" w14:textId="77777777" w:rsidR="00F85844" w:rsidRPr="00216AC2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2377079" w14:textId="77777777" w:rsidR="006240D7" w:rsidRPr="00216AC2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6AC2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14:paraId="23E28270" w14:textId="77777777"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B2CA2C" w14:textId="02622005" w:rsidR="004105F1" w:rsidRPr="004A5335" w:rsidRDefault="006240D7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6004D6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6004D6">
        <w:rPr>
          <w:rFonts w:ascii="Times New Roman" w:eastAsia="Calibri" w:hAnsi="Times New Roman" w:cs="Times New Roman"/>
          <w:sz w:val="24"/>
          <w:szCs w:val="24"/>
        </w:rPr>
        <w:t>7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1D2">
        <w:rPr>
          <w:rFonts w:ascii="Times New Roman" w:eastAsia="Calibri" w:hAnsi="Times New Roman" w:cs="Times New Roman"/>
          <w:sz w:val="24"/>
          <w:szCs w:val="24"/>
        </w:rPr>
        <w:t>144/21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)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335"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 w:rsid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vlastitih procjena pojedinih prihoda i rashoda, koje su temelj za izvršavanje Proračuna Općine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6004D6">
        <w:rPr>
          <w:rFonts w:ascii="Times New Roman" w:eastAsia="Calibri" w:hAnsi="Times New Roman" w:cs="Times New Roman"/>
          <w:sz w:val="24"/>
          <w:szCs w:val="24"/>
        </w:rPr>
        <w:t>5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5C12D4" w14:textId="3EC0E3AD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438DD81F" w14:textId="0903D209" w:rsidR="004A5335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</w:t>
      </w:r>
      <w:r w:rsidR="006004D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iskazuju na razini skupine (druga razina računskog plana) isto kao za 202</w:t>
      </w:r>
      <w:r w:rsidR="006004D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</w:t>
      </w:r>
      <w:r w:rsidR="006004D6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14:paraId="3F91A217" w14:textId="77777777" w:rsid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0170683"/>
    </w:p>
    <w:p w14:paraId="7803366F" w14:textId="67B90214" w:rsidR="004B080A" w:rsidRPr="004B080A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jedinice lokalne i područne(regionalne) samouprave sastoji se od plana za proračunsku godinu i projekcija za slijedeće dvije godine.</w:t>
      </w:r>
    </w:p>
    <w:p w14:paraId="2E4C4AB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DB3B34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587B02D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29FBB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1FAA084D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0D38A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6B42745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Sažetak računa prihoda i rashoda i sažetak Računa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6F763779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prihoda i rashoda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 i ekonomskoj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klasifikaciji na razini skupine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, te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rashodi iskazani prema funkcijskoj klasifikaciji</w:t>
      </w:r>
    </w:p>
    <w:p w14:paraId="253AFF31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635CB35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Preneseni višak ili preneseni manjak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65A22AB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Višegodišnji plan uravnoteženja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07EE68DB" w14:textId="2562CD9F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73AD859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8DF230" w14:textId="5EA77974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EB2E2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393CB3" w14:textId="30AC6AE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Posebni dio proračuna</w:t>
      </w:r>
    </w:p>
    <w:p w14:paraId="0EDA802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281C6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16E9789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C36BC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0509A87A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1103C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E28A54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5ACDE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71EECB34" w14:textId="447365EA" w:rsidR="004A5335" w:rsidRPr="004A5335" w:rsidRDefault="000E6B1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ABAC1" w14:textId="33A8E891" w:rsidR="000E6B15" w:rsidRPr="001663CE" w:rsidRDefault="000E6B15" w:rsidP="004A533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bookmarkEnd w:id="0"/>
    <w:p w14:paraId="496197DD" w14:textId="23112B49" w:rsidR="004105F1" w:rsidRPr="001663CE" w:rsidRDefault="000E6B15" w:rsidP="004A533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skupine ekonomske klasifikacije za iduću proračunsku godinu i projekciju na razini skupine ekonomske klasifikaciju za sljedeće dvije proračunske godine.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400BDEBD" w14:textId="62771145"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DE7B35" w14:textId="4E294C63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CD041" w14:textId="640F7534" w:rsidR="00DD0F03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0304B" w14:textId="63F02628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C0ABE0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1971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31A9CB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1F52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E6C13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58E63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872B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FDDA8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71A28" w14:textId="2F0472C9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449AE" w14:textId="77777777" w:rsidR="00B42A8D" w:rsidRDefault="00B42A8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FA28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F7F0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9EBEB" w14:textId="49D338DA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8DE4F" w14:textId="2C162198" w:rsidR="006004D6" w:rsidRDefault="006004D6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139404" w14:textId="77777777" w:rsidR="00B46AED" w:rsidRDefault="00B46AE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C984" w14:textId="7F0FDD12" w:rsidR="0096187B" w:rsidRPr="00FE4866" w:rsidRDefault="0096187B" w:rsidP="00BE6E5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0E0D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14:paraId="55EDEAA7" w14:textId="365D0423" w:rsidR="00F85844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14:paraId="29748750" w14:textId="77777777" w:rsidR="007A7C12" w:rsidRPr="001663CE" w:rsidRDefault="007A7C12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4FF205" w14:textId="77777777"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14:paraId="4D046C21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DB4FE50" w14:textId="349509F6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C67CF2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C67CF2">
        <w:rPr>
          <w:rFonts w:ascii="Times New Roman" w:eastAsia="Calibri" w:hAnsi="Times New Roman" w:cs="Times New Roman"/>
          <w:sz w:val="24"/>
          <w:szCs w:val="24"/>
        </w:rPr>
        <w:t>11.285.000</w:t>
      </w:r>
      <w:r w:rsidR="00926477">
        <w:rPr>
          <w:rFonts w:ascii="Times New Roman" w:eastAsia="Calibri" w:hAnsi="Times New Roman" w:cs="Times New Roman"/>
          <w:sz w:val="24"/>
          <w:szCs w:val="24"/>
        </w:rPr>
        <w:t>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3B0E31">
        <w:rPr>
          <w:rFonts w:ascii="Times New Roman" w:eastAsia="Calibri" w:hAnsi="Times New Roman" w:cs="Times New Roman"/>
          <w:sz w:val="24"/>
          <w:szCs w:val="24"/>
        </w:rPr>
        <w:t>od toga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prihodi poslovanja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iznose </w:t>
      </w:r>
      <w:r w:rsidR="00C67CF2">
        <w:rPr>
          <w:rFonts w:ascii="Times New Roman" w:eastAsia="Calibri" w:hAnsi="Times New Roman" w:cs="Times New Roman"/>
          <w:sz w:val="24"/>
          <w:szCs w:val="24"/>
        </w:rPr>
        <w:t>5.929.600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od čega se iznos od </w:t>
      </w:r>
      <w:r w:rsidR="00C67CF2">
        <w:rPr>
          <w:rFonts w:ascii="Times New Roman" w:eastAsia="Calibri" w:hAnsi="Times New Roman" w:cs="Times New Roman"/>
          <w:sz w:val="24"/>
          <w:szCs w:val="24"/>
        </w:rPr>
        <w:t>92.600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eura 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odnosi na </w:t>
      </w:r>
      <w:r w:rsidR="00F278A8">
        <w:rPr>
          <w:rFonts w:ascii="Times New Roman" w:eastAsia="Calibri" w:hAnsi="Times New Roman" w:cs="Times New Roman"/>
          <w:sz w:val="24"/>
          <w:szCs w:val="24"/>
        </w:rPr>
        <w:t xml:space="preserve">prihode </w:t>
      </w:r>
      <w:r w:rsidR="00DB6027">
        <w:rPr>
          <w:rFonts w:ascii="Times New Roman" w:eastAsia="Calibri" w:hAnsi="Times New Roman" w:cs="Times New Roman"/>
          <w:sz w:val="24"/>
          <w:szCs w:val="24"/>
        </w:rPr>
        <w:t>proračunskog korisnika dječj</w:t>
      </w:r>
      <w:r w:rsidR="00F278A8">
        <w:rPr>
          <w:rFonts w:ascii="Times New Roman" w:eastAsia="Calibri" w:hAnsi="Times New Roman" w:cs="Times New Roman"/>
          <w:sz w:val="24"/>
          <w:szCs w:val="24"/>
        </w:rPr>
        <w:t>eg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vrtić</w:t>
      </w:r>
      <w:r w:rsidR="00F278A8">
        <w:rPr>
          <w:rFonts w:ascii="Times New Roman" w:eastAsia="Calibri" w:hAnsi="Times New Roman" w:cs="Times New Roman"/>
          <w:sz w:val="24"/>
          <w:szCs w:val="24"/>
        </w:rPr>
        <w:t>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Sabunić izuzetih od uplate u općinski Proračun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prihodi od prodaje nefinancijske imovine </w:t>
      </w:r>
      <w:r w:rsidR="00C67CF2">
        <w:rPr>
          <w:rFonts w:ascii="Times New Roman" w:eastAsia="Calibri" w:hAnsi="Times New Roman" w:cs="Times New Roman"/>
          <w:sz w:val="24"/>
          <w:szCs w:val="24"/>
        </w:rPr>
        <w:t>60</w:t>
      </w:r>
      <w:r w:rsidR="003B0E31">
        <w:rPr>
          <w:rFonts w:ascii="Times New Roman" w:eastAsia="Calibri" w:hAnsi="Times New Roman" w:cs="Times New Roman"/>
          <w:sz w:val="24"/>
          <w:szCs w:val="24"/>
        </w:rPr>
        <w:t>.000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3A8">
        <w:rPr>
          <w:rFonts w:ascii="Times New Roman" w:eastAsia="Calibri" w:hAnsi="Times New Roman" w:cs="Times New Roman"/>
          <w:sz w:val="24"/>
          <w:szCs w:val="24"/>
        </w:rPr>
        <w:t>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raspoloživa sredstva iz prethodnih godina 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u iznosu od </w:t>
      </w:r>
      <w:r w:rsidR="00C67CF2">
        <w:rPr>
          <w:rFonts w:ascii="Times New Roman" w:eastAsia="Calibri" w:hAnsi="Times New Roman" w:cs="Times New Roman"/>
          <w:sz w:val="24"/>
          <w:szCs w:val="24"/>
        </w:rPr>
        <w:t>1.405</w:t>
      </w:r>
      <w:r w:rsidR="003B0E31">
        <w:rPr>
          <w:rFonts w:ascii="Times New Roman" w:eastAsia="Calibri" w:hAnsi="Times New Roman" w:cs="Times New Roman"/>
          <w:sz w:val="24"/>
          <w:szCs w:val="24"/>
        </w:rPr>
        <w:t>.</w:t>
      </w:r>
      <w:r w:rsidR="00C67CF2">
        <w:rPr>
          <w:rFonts w:ascii="Times New Roman" w:eastAsia="Calibri" w:hAnsi="Times New Roman" w:cs="Times New Roman"/>
          <w:sz w:val="24"/>
          <w:szCs w:val="24"/>
        </w:rPr>
        <w:t>4</w:t>
      </w:r>
      <w:r w:rsidR="003B0E31">
        <w:rPr>
          <w:rFonts w:ascii="Times New Roman" w:eastAsia="Calibri" w:hAnsi="Times New Roman" w:cs="Times New Roman"/>
          <w:sz w:val="24"/>
          <w:szCs w:val="24"/>
        </w:rPr>
        <w:t>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 od čega se iznos od 5.400,00 eura odnosi na planirani višak prihoda proračunskog korisnika.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38D121C" w14:textId="001F2D83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C67CF2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14:paraId="6ACCCA04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CAE3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14:paraId="39B438FD" w14:textId="795AC4AC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F220C9">
        <w:rPr>
          <w:rFonts w:ascii="Times New Roman" w:eastAsia="Calibri" w:hAnsi="Times New Roman" w:cs="Times New Roman"/>
          <w:sz w:val="24"/>
          <w:szCs w:val="24"/>
        </w:rPr>
        <w:t>5.929.600</w:t>
      </w:r>
      <w:r w:rsidR="002C1B11">
        <w:rPr>
          <w:rFonts w:ascii="Times New Roman" w:eastAsia="Calibri" w:hAnsi="Times New Roman" w:cs="Times New Roman"/>
          <w:sz w:val="24"/>
          <w:szCs w:val="24"/>
        </w:rPr>
        <w:t>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Prihodi od poreza planirani su u iznosu od </w:t>
      </w:r>
      <w:r w:rsidR="00F220C9">
        <w:rPr>
          <w:rFonts w:ascii="Times New Roman" w:eastAsia="Calibri" w:hAnsi="Times New Roman" w:cs="Times New Roman"/>
          <w:sz w:val="24"/>
          <w:szCs w:val="24"/>
        </w:rPr>
        <w:t>3.706.440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Unutar grupe prihoda od poreza planirani su prihodi od poreza i prireza na dohodak, poreza na imovinu koji se odnose na porez na kuće za odmor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</w:t>
      </w:r>
      <w:r w:rsidR="003A0696">
        <w:rPr>
          <w:rFonts w:ascii="Times New Roman" w:eastAsia="Calibri" w:hAnsi="Times New Roman" w:cs="Times New Roman"/>
          <w:sz w:val="24"/>
          <w:szCs w:val="24"/>
        </w:rPr>
        <w:t>zatim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</w:t>
      </w:r>
      <w:r w:rsidR="003A0696">
        <w:rPr>
          <w:rFonts w:ascii="Times New Roman" w:eastAsia="Calibri" w:hAnsi="Times New Roman" w:cs="Times New Roman"/>
          <w:sz w:val="24"/>
          <w:szCs w:val="24"/>
        </w:rPr>
        <w:t>, te ostali neraspoređeni prihodi od poreza.</w:t>
      </w:r>
    </w:p>
    <w:p w14:paraId="51FB26EA" w14:textId="1AC4DDBB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F220C9">
        <w:rPr>
          <w:rFonts w:ascii="Times New Roman" w:eastAsia="Calibri" w:hAnsi="Times New Roman" w:cs="Times New Roman"/>
          <w:sz w:val="24"/>
          <w:szCs w:val="24"/>
        </w:rPr>
        <w:t>705.814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CAF">
        <w:rPr>
          <w:rFonts w:ascii="Times New Roman" w:eastAsia="Calibri" w:hAnsi="Times New Roman" w:cs="Times New Roman"/>
          <w:sz w:val="24"/>
          <w:szCs w:val="24"/>
        </w:rPr>
        <w:t>a odnose se na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tekuće pomoći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iz državnog proračuna za </w:t>
      </w:r>
      <w:r w:rsidR="00F220C9">
        <w:rPr>
          <w:rFonts w:ascii="Times New Roman" w:eastAsia="Calibri" w:hAnsi="Times New Roman" w:cs="Times New Roman"/>
          <w:sz w:val="24"/>
          <w:szCs w:val="24"/>
        </w:rPr>
        <w:t>fiskalnu održivost dječijih vrtića u iznosu od 36.00,00 eura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220C9">
        <w:rPr>
          <w:rFonts w:ascii="Times New Roman" w:eastAsia="Calibri" w:hAnsi="Times New Roman" w:cs="Times New Roman"/>
          <w:sz w:val="24"/>
          <w:szCs w:val="24"/>
        </w:rPr>
        <w:t>tekuć</w:t>
      </w:r>
      <w:r w:rsidR="00410CAF">
        <w:rPr>
          <w:rFonts w:ascii="Times New Roman" w:eastAsia="Calibri" w:hAnsi="Times New Roman" w:cs="Times New Roman"/>
          <w:sz w:val="24"/>
          <w:szCs w:val="24"/>
        </w:rPr>
        <w:t>u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 pomoć iz Županijskoj p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roračuna u iznosu od 100.000,00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eura, zatim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kapitalnu pomoć Ministarstva 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regionalnog razvoja za </w:t>
      </w:r>
      <w:r w:rsidR="00937070" w:rsidRPr="00937070">
        <w:rPr>
          <w:rFonts w:ascii="Times New Roman" w:eastAsia="Calibri" w:hAnsi="Times New Roman" w:cs="Times New Roman"/>
          <w:sz w:val="24"/>
          <w:szCs w:val="24"/>
        </w:rPr>
        <w:t>projekat „Poboljšanje vodnokomunalne infrastrukture aglomeracije Nin-Privlaka-Vrsi“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 u iznosu od 288.414,00 eura </w:t>
      </w:r>
      <w:r w:rsidR="00410CAF">
        <w:rPr>
          <w:rFonts w:ascii="Times New Roman" w:eastAsia="Calibri" w:hAnsi="Times New Roman" w:cs="Times New Roman"/>
          <w:sz w:val="24"/>
          <w:szCs w:val="24"/>
        </w:rPr>
        <w:t xml:space="preserve">te </w:t>
      </w:r>
      <w:r w:rsidR="00F220C9">
        <w:rPr>
          <w:rFonts w:ascii="Times New Roman" w:eastAsia="Calibri" w:hAnsi="Times New Roman" w:cs="Times New Roman"/>
          <w:sz w:val="24"/>
          <w:szCs w:val="24"/>
        </w:rPr>
        <w:t>kapitalna pomoć Ministarstva gospodarstva i održivog razvoja u iznosu od 280.000,00 eura namijenjenih za gradnju Reciklažnog dvorišta.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inozemstva  i od subjekata unutar općeg proračuna nalazi se i stavka prihoda Dječjeg vrtića „Sabunić“ koja se odnosi na tekuć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e pomoći iz državnog proračuna za djecu predškolske dobi i za djecu s poteškoćama u razvoju </w:t>
      </w:r>
      <w:r w:rsidR="00F220C9">
        <w:rPr>
          <w:rFonts w:ascii="Times New Roman" w:eastAsia="Calibri" w:hAnsi="Times New Roman" w:cs="Times New Roman"/>
          <w:sz w:val="24"/>
          <w:szCs w:val="24"/>
        </w:rPr>
        <w:t>u ukupnom iznosu od 1.400,00 eura</w:t>
      </w:r>
      <w:r w:rsidR="00B21D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10B327" w14:textId="19277940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3F41D8">
        <w:rPr>
          <w:rFonts w:ascii="Times New Roman" w:eastAsia="Calibri" w:hAnsi="Times New Roman" w:cs="Times New Roman"/>
          <w:sz w:val="24"/>
          <w:szCs w:val="24"/>
        </w:rPr>
        <w:t>91.960</w:t>
      </w:r>
      <w:r w:rsidR="009C75B6">
        <w:rPr>
          <w:rFonts w:ascii="Times New Roman" w:eastAsia="Calibri" w:hAnsi="Times New Roman" w:cs="Times New Roman"/>
          <w:sz w:val="24"/>
          <w:szCs w:val="24"/>
        </w:rPr>
        <w:t>,00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</w:t>
      </w:r>
      <w:r w:rsidR="003F41D8">
        <w:rPr>
          <w:rFonts w:ascii="Times New Roman" w:eastAsia="Calibri" w:hAnsi="Times New Roman" w:cs="Times New Roman"/>
          <w:sz w:val="24"/>
          <w:szCs w:val="24"/>
        </w:rPr>
        <w:t>za dozvolu na pomorskom dobru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kupa i iznajmljivanja imovine,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</w:t>
      </w:r>
      <w:r w:rsidR="00E15A6A">
        <w:rPr>
          <w:rFonts w:ascii="Times New Roman" w:eastAsia="Calibri" w:hAnsi="Times New Roman" w:cs="Times New Roman"/>
          <w:sz w:val="24"/>
          <w:szCs w:val="24"/>
        </w:rPr>
        <w:t>je nezakonito izrađenih zgrada, prihodi od zateznih kamata, te prihodi od naknade za korištenje nefinancijske imovine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B5B855" w14:textId="1DB512C7"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E76D3B">
        <w:rPr>
          <w:rFonts w:ascii="Times New Roman" w:eastAsia="Calibri" w:hAnsi="Times New Roman" w:cs="Times New Roman"/>
          <w:sz w:val="24"/>
          <w:szCs w:val="24"/>
        </w:rPr>
        <w:t>1.409.586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najvećim </w:t>
      </w:r>
      <w:r w:rsidRPr="001663CE">
        <w:rPr>
          <w:rFonts w:ascii="Times New Roman" w:eastAsia="Calibri" w:hAnsi="Times New Roman" w:cs="Times New Roman"/>
          <w:sz w:val="24"/>
          <w:szCs w:val="24"/>
        </w:rPr>
        <w:t>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="00B513A1">
        <w:rPr>
          <w:rFonts w:ascii="Times New Roman" w:eastAsia="Calibri" w:hAnsi="Times New Roman" w:cs="Times New Roman"/>
          <w:sz w:val="24"/>
          <w:szCs w:val="24"/>
        </w:rPr>
        <w:t>, prihode vodnog gospodarstva</w:t>
      </w:r>
      <w:r w:rsidR="007D0EA5">
        <w:rPr>
          <w:rFonts w:ascii="Times New Roman" w:eastAsia="Calibri" w:hAnsi="Times New Roman" w:cs="Times New Roman"/>
          <w:sz w:val="24"/>
          <w:szCs w:val="24"/>
        </w:rPr>
        <w:t>, državne upravne i sudske pristojbe te ostale nespomenute prihode. Unutar navedene skupine prihoda planirani su i prihodi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 w:rsidRPr="001663CE">
        <w:rPr>
          <w:rFonts w:ascii="Times New Roman" w:eastAsia="Calibri" w:hAnsi="Times New Roman" w:cs="Times New Roman"/>
          <w:sz w:val="24"/>
          <w:szCs w:val="24"/>
        </w:rPr>
        <w:t>Dječjeg vrtića „Sabunić“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 koji se odnose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sufinanciranja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>
        <w:rPr>
          <w:rFonts w:ascii="Times New Roman" w:eastAsia="Calibri" w:hAnsi="Times New Roman" w:cs="Times New Roman"/>
          <w:sz w:val="24"/>
          <w:szCs w:val="24"/>
        </w:rPr>
        <w:t>vrtića.</w:t>
      </w:r>
    </w:p>
    <w:p w14:paraId="5B4C4BA4" w14:textId="6D8E12E1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73978" w14:textId="5AC3262C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Prihodi od prodaje proizvoda, robe i pruženih usluga planirani su u iznosu od 1.800,00 eura te se u cijelosti odnose na proračunskog korisnija Dječji vrtić Sabunić.</w:t>
      </w:r>
    </w:p>
    <w:p w14:paraId="09437FF8" w14:textId="42F882EA" w:rsidR="0096187B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E76D3B">
        <w:rPr>
          <w:rFonts w:ascii="Times New Roman" w:eastAsia="Calibri" w:hAnsi="Times New Roman" w:cs="Times New Roman"/>
          <w:sz w:val="24"/>
          <w:szCs w:val="24"/>
        </w:rPr>
        <w:t>14.000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na prihode od kazni i upravnih mjere </w:t>
      </w:r>
      <w:r w:rsidR="007C2D4D">
        <w:rPr>
          <w:rFonts w:ascii="Times New Roman" w:eastAsia="Calibri" w:hAnsi="Times New Roman" w:cs="Times New Roman"/>
          <w:sz w:val="24"/>
          <w:szCs w:val="24"/>
        </w:rPr>
        <w:t>točnije na prihod prometnog redarstva 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14:paraId="045AB845" w14:textId="77777777" w:rsidR="00E76D3B" w:rsidRPr="001663CE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3A96D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od prodaje nefinancijske imovine</w:t>
      </w:r>
    </w:p>
    <w:p w14:paraId="41B89503" w14:textId="288C7BEB" w:rsidR="009A10A6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E76D3B">
        <w:rPr>
          <w:rFonts w:ascii="Times New Roman" w:eastAsia="Calibri" w:hAnsi="Times New Roman" w:cs="Times New Roman"/>
          <w:sz w:val="24"/>
          <w:szCs w:val="24"/>
        </w:rPr>
        <w:t>60</w:t>
      </w:r>
      <w:r w:rsidR="00FA34CD">
        <w:rPr>
          <w:rFonts w:ascii="Times New Roman" w:eastAsia="Calibri" w:hAnsi="Times New Roman" w:cs="Times New Roman"/>
          <w:sz w:val="24"/>
          <w:szCs w:val="24"/>
        </w:rPr>
        <w:t>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 w:rsidRP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 xml:space="preserve">građevinskih </w:t>
      </w:r>
      <w:r w:rsidR="00FA34CD">
        <w:rPr>
          <w:rFonts w:ascii="Times New Roman" w:eastAsia="Calibri" w:hAnsi="Times New Roman" w:cs="Times New Roman"/>
          <w:sz w:val="24"/>
          <w:szCs w:val="24"/>
        </w:rPr>
        <w:t xml:space="preserve">i ostalih </w:t>
      </w:r>
      <w:r w:rsidR="00197683">
        <w:rPr>
          <w:rFonts w:ascii="Times New Roman" w:eastAsia="Calibri" w:hAnsi="Times New Roman" w:cs="Times New Roman"/>
          <w:sz w:val="24"/>
          <w:szCs w:val="24"/>
        </w:rPr>
        <w:t>zemljišta</w:t>
      </w:r>
      <w:r w:rsidR="00E76D3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FCC4D" w14:textId="77777777" w:rsid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5AFF40" w14:textId="79EEABC0" w:rsidR="008A75D4" w:rsidRP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75D4">
        <w:rPr>
          <w:rFonts w:ascii="Times New Roman" w:eastAsia="Calibri" w:hAnsi="Times New Roman" w:cs="Times New Roman"/>
          <w:b/>
          <w:bCs/>
          <w:sz w:val="28"/>
          <w:szCs w:val="28"/>
        </w:rPr>
        <w:t>Primici od financijske imovine i zaduživanja</w:t>
      </w:r>
    </w:p>
    <w:p w14:paraId="613959D9" w14:textId="4731534C" w:rsidR="00FE4866" w:rsidRDefault="008A75D4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Proračunom</w:t>
      </w:r>
      <w:r w:rsidRPr="008A75D4">
        <w:rPr>
          <w:rFonts w:ascii="Times New Roman" w:eastAsia="Calibri" w:hAnsi="Times New Roman" w:cs="Times New Roman"/>
          <w:sz w:val="24"/>
          <w:szCs w:val="24"/>
        </w:rPr>
        <w:t xml:space="preserve"> za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8A75D4">
        <w:rPr>
          <w:rFonts w:ascii="Times New Roman" w:eastAsia="Calibri" w:hAnsi="Times New Roman" w:cs="Times New Roman"/>
          <w:sz w:val="24"/>
          <w:szCs w:val="24"/>
        </w:rPr>
        <w:t>. godinu planirano je kreditno zaduženje kod tuzemne kreditne institucije u iznosu od 3.890.000,00 eura za otkup građevinskog zemljišta k.č. 1/1 k.o. Privlaka.</w:t>
      </w:r>
    </w:p>
    <w:p w14:paraId="4A5566FF" w14:textId="77777777" w:rsidR="0094621B" w:rsidRPr="0094621B" w:rsidRDefault="0094621B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38B7C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14:paraId="4AEFB80B" w14:textId="632B71B4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Raspoloživa sredstva iz prethodnih godina planirana su u iznos od </w:t>
      </w:r>
      <w:r w:rsidR="00251890">
        <w:rPr>
          <w:rFonts w:ascii="Times New Roman" w:eastAsia="Calibri" w:hAnsi="Times New Roman" w:cs="Times New Roman"/>
          <w:sz w:val="24"/>
          <w:szCs w:val="24"/>
        </w:rPr>
        <w:t>1.405.400</w:t>
      </w:r>
      <w:r w:rsidR="00FE0585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251890">
        <w:rPr>
          <w:rFonts w:ascii="Times New Roman" w:eastAsia="Calibri" w:hAnsi="Times New Roman" w:cs="Times New Roman"/>
          <w:sz w:val="24"/>
          <w:szCs w:val="24"/>
        </w:rPr>
        <w:t>eura. Od navedenog iznos planiranog viška prihoda iznos od 1.400.000,00 eura odnosi se na planirani višak prihoda općine dok je iznos od 5.400,00 eura planiran kod proračunskog korisnika.</w:t>
      </w:r>
    </w:p>
    <w:p w14:paraId="69745AFB" w14:textId="6E6F2FE6" w:rsidR="00ED0034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Ako ukupni prihodi i primici nisu jednaki ukupnim rashodima i izdacima, proračun jedinica sadrži preneseni višak ili preneseni manjak prihoda nad rashodima. Primjerice, kada prihodi i primici koji se planiraju ostvariti unutar jedne godine nisu dostatni za pokriće rashoda te godine za izjednačenje se koristi rezultat poslovanja (višak) iskazan u glavnoj knjizi na podskupini 922. Rezultat poslovanja utvrđuje se zasebno za jedinicu (prihodi i rashodi, primici i izdaci isključivo jedinice) i za proračunske korisnike iz njene nadležnosti (isključivo prihodi i rashodi, primici i izdaci proračunskog korisnika). Rezultat poslovanja koji se koristi za ujednačavanje proračuna je računovodstveni podatak. Međutim, u trenutku izrade plana proračuna konačni rezultat poslovanja nije do kraja poznat (tek u siječnju godine za koju se donosi financijski plan to će biti točan podatak). Zbog toga prilikom planiranja, tj. izrade financijskog plana u obzir se uzima planirani rezultat poslovanja, odnosno njegova procjena. Općina </w:t>
      </w:r>
      <w:r>
        <w:rPr>
          <w:rFonts w:ascii="Times New Roman" w:eastAsia="Calibri" w:hAnsi="Times New Roman" w:cs="Times New Roman"/>
          <w:sz w:val="24"/>
          <w:szCs w:val="24"/>
        </w:rPr>
        <w:t>Privlaka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 će cijeli višak koristiti za ujednačavanje proračuna za 202</w:t>
      </w:r>
      <w:r w:rsidR="00251890">
        <w:rPr>
          <w:rFonts w:ascii="Times New Roman" w:eastAsia="Calibri" w:hAnsi="Times New Roman" w:cs="Times New Roman"/>
          <w:sz w:val="24"/>
          <w:szCs w:val="24"/>
        </w:rPr>
        <w:t>5</w:t>
      </w:r>
      <w:r w:rsidRPr="007A7C12">
        <w:rPr>
          <w:rFonts w:ascii="Times New Roman" w:eastAsia="Calibri" w:hAnsi="Times New Roman" w:cs="Times New Roman"/>
          <w:sz w:val="24"/>
          <w:szCs w:val="24"/>
        </w:rPr>
        <w:t>. godinu, te zbog toga nije potrebno izraditi višegodišnji plan uravnoteženja.</w:t>
      </w:r>
    </w:p>
    <w:p w14:paraId="35D02CBF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14:paraId="58CD6831" w14:textId="77777777" w:rsidTr="00136505">
        <w:tc>
          <w:tcPr>
            <w:tcW w:w="2557" w:type="dxa"/>
            <w:shd w:val="clear" w:color="auto" w:fill="99CCFF"/>
          </w:tcPr>
          <w:p w14:paraId="2FD338FC" w14:textId="77777777"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14:paraId="553DE14E" w14:textId="52E048D1" w:rsidR="008C4880" w:rsidRPr="001663CE" w:rsidRDefault="008C4880" w:rsidP="00251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2518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14:paraId="41F94B4C" w14:textId="28D9BA98" w:rsidR="008C4880" w:rsidRPr="001663CE" w:rsidRDefault="008C4880" w:rsidP="00251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2518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14:paraId="13CA73E9" w14:textId="31E83CF6" w:rsidR="008C4880" w:rsidRPr="001663CE" w:rsidRDefault="008C4880" w:rsidP="00251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25189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14:paraId="1C380DDF" w14:textId="77777777" w:rsidTr="00136505">
        <w:tc>
          <w:tcPr>
            <w:tcW w:w="2557" w:type="dxa"/>
            <w:shd w:val="clear" w:color="auto" w:fill="FFCCCC"/>
          </w:tcPr>
          <w:p w14:paraId="5B2302A1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14:paraId="6928CABB" w14:textId="1348DDD1" w:rsidR="008C4880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5.929.600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CF64585" w14:textId="1D10D818" w:rsidR="008C4880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6.608.914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6ED5D422" w14:textId="4A719C5C" w:rsidR="008C4880" w:rsidRPr="001663CE" w:rsidRDefault="00B976E3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7.735.418,00</w:t>
            </w:r>
          </w:p>
        </w:tc>
      </w:tr>
      <w:tr w:rsidR="008C4880" w:rsidRPr="001663CE" w14:paraId="41204A2C" w14:textId="77777777" w:rsidTr="00136505">
        <w:tc>
          <w:tcPr>
            <w:tcW w:w="2557" w:type="dxa"/>
            <w:shd w:val="clear" w:color="auto" w:fill="FFFFCC"/>
          </w:tcPr>
          <w:p w14:paraId="2D78DEAF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14:paraId="11039BAB" w14:textId="7BE5244A" w:rsidR="008C4880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3.706.440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5277BC85" w14:textId="436C7839" w:rsidR="00093B64" w:rsidRPr="001663CE" w:rsidRDefault="00251890" w:rsidP="0009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3.447.647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882C82" w14:textId="2B6E7724" w:rsidR="008C4880" w:rsidRPr="001663CE" w:rsidRDefault="00251890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600.051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44A82B8" w14:textId="77777777" w:rsidTr="00136505">
        <w:tc>
          <w:tcPr>
            <w:tcW w:w="2557" w:type="dxa"/>
            <w:shd w:val="clear" w:color="auto" w:fill="FFFFCC"/>
          </w:tcPr>
          <w:p w14:paraId="0ECA56C0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63 Pomoći iz inozemstva i od 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subjekata unutar općeg proračuna</w:t>
            </w:r>
          </w:p>
        </w:tc>
        <w:tc>
          <w:tcPr>
            <w:tcW w:w="2213" w:type="dxa"/>
            <w:shd w:val="clear" w:color="auto" w:fill="FFFFCC"/>
          </w:tcPr>
          <w:p w14:paraId="036EB249" w14:textId="77777777" w:rsidR="008C4880" w:rsidRDefault="008C488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4647" w14:textId="22735AE3" w:rsidR="00ED4B1D" w:rsidRPr="001663CE" w:rsidRDefault="0025189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705.814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2D26EEA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D725A" w14:textId="56023FB0" w:rsidR="00ED4B1D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1.772.200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838B4B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EDDF" w14:textId="15545F02" w:rsidR="00ED4B1D" w:rsidRPr="001663CE" w:rsidRDefault="00251890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7.600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2793D1B" w14:textId="77777777" w:rsidTr="00136505">
        <w:tc>
          <w:tcPr>
            <w:tcW w:w="2557" w:type="dxa"/>
            <w:shd w:val="clear" w:color="auto" w:fill="FFFFCC"/>
          </w:tcPr>
          <w:p w14:paraId="59858650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14:paraId="727E911D" w14:textId="0D2D7F70" w:rsidR="008C4880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91.960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7C91EE82" w14:textId="03F455C9" w:rsidR="008C4880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99.587,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79" w:type="dxa"/>
            <w:shd w:val="clear" w:color="auto" w:fill="FFFFCC"/>
          </w:tcPr>
          <w:p w14:paraId="0577DD80" w14:textId="69C74920" w:rsidR="008C4880" w:rsidRPr="001663CE" w:rsidRDefault="00B976E3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111.287,00</w:t>
            </w:r>
          </w:p>
        </w:tc>
      </w:tr>
      <w:tr w:rsidR="008C4880" w:rsidRPr="001663CE" w14:paraId="2182444E" w14:textId="77777777" w:rsidTr="00136505">
        <w:tc>
          <w:tcPr>
            <w:tcW w:w="2557" w:type="dxa"/>
            <w:shd w:val="clear" w:color="auto" w:fill="FFFFCC"/>
          </w:tcPr>
          <w:p w14:paraId="602A2B3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14:paraId="4CC7F6B4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338E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9218" w14:textId="0A22B77F" w:rsidR="003F6B3C" w:rsidRDefault="00251890" w:rsidP="003F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1.409.586,00</w:t>
            </w:r>
          </w:p>
          <w:p w14:paraId="23AF95D0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000A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4DF5514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F6B9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0BCB" w14:textId="71F63176" w:rsidR="00ED4B1D" w:rsidRPr="001663CE" w:rsidRDefault="0025189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1.273.180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D1B5CD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5643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2938" w14:textId="5443B77E" w:rsidR="00ED4B1D" w:rsidRPr="001663CE" w:rsidRDefault="00B976E3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1.300.180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1A57A052" w14:textId="77777777" w:rsidTr="00136505">
        <w:tc>
          <w:tcPr>
            <w:tcW w:w="2557" w:type="dxa"/>
            <w:shd w:val="clear" w:color="auto" w:fill="FFFFCC"/>
          </w:tcPr>
          <w:p w14:paraId="1D831AA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14:paraId="49A2935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8707" w14:textId="77777777" w:rsidR="00ED4B1D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1A5E" w14:textId="0125CEBF" w:rsidR="00ED4B1D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4CF67AE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33C96EC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B535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9CF4" w14:textId="38D32D62" w:rsidR="003F6B3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BF0094B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551F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35B2" w14:textId="6D1D6F26" w:rsidR="003F6B3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7F79386" w14:textId="77777777" w:rsidTr="00136505">
        <w:tc>
          <w:tcPr>
            <w:tcW w:w="2557" w:type="dxa"/>
            <w:shd w:val="clear" w:color="auto" w:fill="FFFFCC"/>
          </w:tcPr>
          <w:p w14:paraId="2EAE2C2C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14:paraId="6AE163A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D2DC" w14:textId="5703B63E" w:rsidR="003F6B3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447E2FF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F698" w14:textId="0E4B00C4" w:rsidR="003F6B3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B17FE7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B528" w14:textId="7F4D5198" w:rsidR="009260A1" w:rsidRPr="001663CE" w:rsidRDefault="00B976E3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C4880" w:rsidRPr="001663CE" w14:paraId="2E250BAE" w14:textId="77777777" w:rsidTr="00136505">
        <w:tc>
          <w:tcPr>
            <w:tcW w:w="2557" w:type="dxa"/>
            <w:shd w:val="clear" w:color="auto" w:fill="FFCCCC"/>
          </w:tcPr>
          <w:p w14:paraId="1FE36D46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14:paraId="72E3D7FD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202A4" w14:textId="4589F6C2" w:rsidR="009260A1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E8C1FA0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612FE" w14:textId="36786916" w:rsidR="009260A1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3E337A4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039A" w14:textId="3817ADCB" w:rsidR="009260A1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719FF43B" w14:textId="77777777" w:rsidTr="00136505">
        <w:tc>
          <w:tcPr>
            <w:tcW w:w="2557" w:type="dxa"/>
            <w:shd w:val="clear" w:color="auto" w:fill="FFFFCC"/>
          </w:tcPr>
          <w:p w14:paraId="5E3DD8CB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71 Prihodi od prodaje neproizvedene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5B2C1A3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B2E2E" w14:textId="1CB940FC" w:rsidR="00786B9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68E77BBE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A7B" w14:textId="17D97EF2" w:rsidR="00786B9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79" w:type="dxa"/>
            <w:shd w:val="clear" w:color="auto" w:fill="FFFFCC"/>
          </w:tcPr>
          <w:p w14:paraId="2535DE16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BDD2" w14:textId="55AE1414" w:rsidR="00786B9C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5B7A" w:rsidRPr="001663CE" w14:paraId="61CB7716" w14:textId="77777777" w:rsidTr="00136505">
        <w:tc>
          <w:tcPr>
            <w:tcW w:w="2557" w:type="dxa"/>
            <w:shd w:val="clear" w:color="auto" w:fill="FFFFCC"/>
          </w:tcPr>
          <w:p w14:paraId="20697E8F" w14:textId="77777777"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A2908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D854" w14:textId="440CFEA2" w:rsidR="00964FB2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13" w:type="dxa"/>
            <w:shd w:val="clear" w:color="auto" w:fill="FFFFCC"/>
          </w:tcPr>
          <w:p w14:paraId="495A0979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392" w14:textId="73255827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6EFE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56FF" w14:textId="5880E26A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5443B29C" w14:textId="77777777" w:rsidTr="00136505">
        <w:tc>
          <w:tcPr>
            <w:tcW w:w="2557" w:type="dxa"/>
            <w:shd w:val="clear" w:color="auto" w:fill="FFCCCC"/>
          </w:tcPr>
          <w:p w14:paraId="55A469F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14:paraId="1F824D46" w14:textId="252F7ECB" w:rsidR="008C4880" w:rsidRPr="001663CE" w:rsidRDefault="000466FF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64DB4BC5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4BF6C07F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6505" w:rsidRPr="001663CE" w14:paraId="658686AE" w14:textId="77777777" w:rsidTr="00CB3870">
        <w:tc>
          <w:tcPr>
            <w:tcW w:w="2557" w:type="dxa"/>
            <w:shd w:val="clear" w:color="auto" w:fill="FFFFCC"/>
          </w:tcPr>
          <w:p w14:paraId="4427E8C8" w14:textId="77777777" w:rsidR="00136505" w:rsidRPr="001663CE" w:rsidRDefault="00136505" w:rsidP="001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CCCC"/>
          </w:tcPr>
          <w:p w14:paraId="4A1A1FE4" w14:textId="2612D2E0" w:rsidR="00136505" w:rsidRPr="001663CE" w:rsidRDefault="00D349B6" w:rsidP="00D3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1.405.400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6746427F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0D71E5B8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14:paraId="5CA50B85" w14:textId="77777777" w:rsidTr="00136505">
        <w:tc>
          <w:tcPr>
            <w:tcW w:w="2557" w:type="dxa"/>
            <w:shd w:val="clear" w:color="auto" w:fill="99CCFF"/>
          </w:tcPr>
          <w:p w14:paraId="74E99BF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14:paraId="411091D8" w14:textId="7DD4B7E0" w:rsidR="008C4880" w:rsidRPr="001663CE" w:rsidRDefault="00D349B6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11.285.000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99CCFF"/>
          </w:tcPr>
          <w:p w14:paraId="33B7D9EB" w14:textId="06050449" w:rsidR="008C4880" w:rsidRPr="001663CE" w:rsidRDefault="00B976E3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6.653.974,00</w:t>
            </w:r>
          </w:p>
        </w:tc>
        <w:tc>
          <w:tcPr>
            <w:tcW w:w="2079" w:type="dxa"/>
            <w:shd w:val="clear" w:color="auto" w:fill="99CCFF"/>
          </w:tcPr>
          <w:p w14:paraId="2F2FED08" w14:textId="33E54892" w:rsidR="008C4880" w:rsidRPr="001663CE" w:rsidRDefault="00B976E3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7.780.478,00</w:t>
            </w:r>
          </w:p>
        </w:tc>
      </w:tr>
    </w:tbl>
    <w:p w14:paraId="42B7CF53" w14:textId="77777777"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14:paraId="38FB895D" w14:textId="77777777"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61C4AF" w14:textId="30C335E2" w:rsidR="0096187B" w:rsidRPr="00D90F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FCE">
        <w:rPr>
          <w:rFonts w:ascii="Times New Roman" w:eastAsia="Calibri" w:hAnsi="Times New Roman" w:cs="Times New Roman"/>
          <w:b/>
          <w:sz w:val="28"/>
          <w:szCs w:val="28"/>
        </w:rPr>
        <w:t>2.2. RASHODI I IZDACI</w:t>
      </w:r>
    </w:p>
    <w:p w14:paraId="14FAB194" w14:textId="7542A779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D90FCE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D90FCE">
        <w:rPr>
          <w:rFonts w:ascii="Times New Roman" w:eastAsia="Calibri" w:hAnsi="Times New Roman" w:cs="Times New Roman"/>
          <w:sz w:val="24"/>
          <w:szCs w:val="24"/>
        </w:rPr>
        <w:t>11.285.000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 uključuju rashode poslovanja u visini od </w:t>
      </w:r>
      <w:r w:rsidR="00D90FCE">
        <w:rPr>
          <w:rFonts w:ascii="Times New Roman" w:eastAsia="Calibri" w:hAnsi="Times New Roman" w:cs="Times New Roman"/>
          <w:sz w:val="24"/>
          <w:szCs w:val="24"/>
        </w:rPr>
        <w:t>4.846.454,00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u visini od </w:t>
      </w:r>
      <w:r w:rsidR="00D90FCE">
        <w:rPr>
          <w:rFonts w:ascii="Times New Roman" w:eastAsia="Calibri" w:hAnsi="Times New Roman" w:cs="Times New Roman"/>
          <w:sz w:val="24"/>
          <w:szCs w:val="24"/>
        </w:rPr>
        <w:t>6.099.142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izdatke za financijsku imovinu u iznosu od </w:t>
      </w:r>
      <w:r w:rsidR="00D90FCE">
        <w:rPr>
          <w:rFonts w:ascii="Times New Roman" w:eastAsia="Calibri" w:hAnsi="Times New Roman" w:cs="Times New Roman"/>
          <w:sz w:val="24"/>
          <w:szCs w:val="24"/>
        </w:rPr>
        <w:t>339.404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7B31D6" w14:textId="5388DF49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D90FCE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14:paraId="4133CBFD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257C7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14:paraId="68245C48" w14:textId="4F677F7A" w:rsidR="00D02604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D90FCE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D90FCE">
        <w:rPr>
          <w:rFonts w:ascii="Times New Roman" w:eastAsia="Calibri" w:hAnsi="Times New Roman" w:cs="Times New Roman"/>
          <w:sz w:val="24"/>
          <w:szCs w:val="24"/>
        </w:rPr>
        <w:t>11.285.000</w:t>
      </w:r>
      <w:r w:rsidR="000E78B0">
        <w:rPr>
          <w:rFonts w:ascii="Times New Roman" w:eastAsia="Calibri" w:hAnsi="Times New Roman" w:cs="Times New Roman"/>
          <w:sz w:val="24"/>
          <w:szCs w:val="24"/>
        </w:rPr>
        <w:t>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rashode poslovanja odnosi se </w:t>
      </w:r>
      <w:r w:rsidR="00D90FCE">
        <w:rPr>
          <w:rFonts w:ascii="Times New Roman" w:eastAsia="Calibri" w:hAnsi="Times New Roman" w:cs="Times New Roman"/>
          <w:sz w:val="24"/>
          <w:szCs w:val="24"/>
        </w:rPr>
        <w:t>4.846.454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sz w:val="24"/>
          <w:szCs w:val="24"/>
        </w:rPr>
        <w:t xml:space="preserve"> od kojih se iznos od </w:t>
      </w:r>
      <w:r w:rsidR="00D90FCE" w:rsidRPr="00D90FCE">
        <w:rPr>
          <w:rFonts w:ascii="Times New Roman" w:hAnsi="Times New Roman" w:cs="Times New Roman"/>
          <w:sz w:val="24"/>
          <w:szCs w:val="24"/>
        </w:rPr>
        <w:t>596.990,00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na </w:t>
      </w:r>
      <w:r w:rsidR="00960C71">
        <w:rPr>
          <w:rFonts w:ascii="Times New Roman" w:eastAsia="Calibri" w:hAnsi="Times New Roman" w:cs="Times New Roman"/>
          <w:sz w:val="24"/>
          <w:szCs w:val="24"/>
        </w:rPr>
        <w:t>proračunskog korisnika dječji vrtića Sabunić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odnosi se </w:t>
      </w:r>
      <w:r w:rsidR="00D90FCE">
        <w:rPr>
          <w:rFonts w:ascii="Times New Roman" w:eastAsia="Calibri" w:hAnsi="Times New Roman" w:cs="Times New Roman"/>
          <w:sz w:val="24"/>
          <w:szCs w:val="24"/>
        </w:rPr>
        <w:t>6.099.142,00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od kojih se iznos od </w:t>
      </w:r>
      <w:r w:rsidR="00D90FCE">
        <w:rPr>
          <w:rFonts w:ascii="Times New Roman" w:hAnsi="Times New Roman" w:cs="Times New Roman"/>
          <w:sz w:val="24"/>
          <w:szCs w:val="24"/>
        </w:rPr>
        <w:t>2.590</w:t>
      </w:r>
      <w:r w:rsidR="00D90FCE" w:rsidRPr="00D90FCE">
        <w:rPr>
          <w:rFonts w:ascii="Times New Roman" w:hAnsi="Times New Roman" w:cs="Times New Roman"/>
          <w:sz w:val="24"/>
          <w:szCs w:val="24"/>
        </w:rPr>
        <w:t>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na proračunskog korisnika dječji vrtića Sabunić</w:t>
      </w:r>
      <w:r w:rsidR="00D90FCE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izdatke za financijsku imovinu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odnosi se iznos od </w:t>
      </w:r>
      <w:r w:rsidR="00D90FCE">
        <w:rPr>
          <w:rFonts w:ascii="Times New Roman" w:eastAsia="Calibri" w:hAnsi="Times New Roman" w:cs="Times New Roman"/>
          <w:sz w:val="24"/>
          <w:szCs w:val="24"/>
        </w:rPr>
        <w:t>339.404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A8B9B4" w14:textId="4CC88957" w:rsidR="005E1294" w:rsidRPr="001663CE" w:rsidRDefault="005E1294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536F5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lastRenderedPageBreak/>
        <w:t>Rashodi poslovanja</w:t>
      </w:r>
    </w:p>
    <w:p w14:paraId="3B4A380F" w14:textId="3313345D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2F7D5C">
        <w:rPr>
          <w:rFonts w:ascii="Times New Roman" w:hAnsi="Times New Roman" w:cs="Times New Roman"/>
          <w:sz w:val="24"/>
          <w:szCs w:val="24"/>
        </w:rPr>
        <w:t>4.846.454</w:t>
      </w:r>
      <w:r w:rsidR="000E78B0">
        <w:rPr>
          <w:rFonts w:ascii="Times New Roman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sz w:val="24"/>
          <w:szCs w:val="24"/>
        </w:rPr>
        <w:t>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 </w:t>
      </w:r>
    </w:p>
    <w:p w14:paraId="2955763C" w14:textId="3F07413D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Rashod</w:t>
      </w:r>
      <w:r w:rsidR="0040604D">
        <w:rPr>
          <w:rFonts w:ascii="Times New Roman" w:hAnsi="Times New Roman" w:cs="Times New Roman"/>
          <w:sz w:val="24"/>
          <w:szCs w:val="24"/>
        </w:rPr>
        <w:t>e</w:t>
      </w:r>
      <w:r w:rsidRPr="001663CE">
        <w:rPr>
          <w:rFonts w:ascii="Times New Roman" w:hAnsi="Times New Roman" w:cs="Times New Roman"/>
          <w:sz w:val="24"/>
          <w:szCs w:val="24"/>
        </w:rPr>
        <w:t xml:space="preserve"> za zaposlene u iznosu od </w:t>
      </w:r>
      <w:r w:rsidR="002F7D5C">
        <w:rPr>
          <w:rFonts w:ascii="Times New Roman" w:hAnsi="Times New Roman" w:cs="Times New Roman"/>
          <w:sz w:val="24"/>
          <w:szCs w:val="24"/>
        </w:rPr>
        <w:t>981.327,00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su uključeni i rashodi za zaposlene 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kod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proračunsko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Dječj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eg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vrtić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"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" 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</w:t>
      </w:r>
      <w:r w:rsidR="002F7D5C" w:rsidRPr="002F7D5C">
        <w:rPr>
          <w:rFonts w:ascii="Times New Roman" w:hAnsi="Times New Roman" w:cs="Times New Roman"/>
          <w:sz w:val="24"/>
          <w:szCs w:val="24"/>
        </w:rPr>
        <w:t>499.780</w:t>
      </w:r>
      <w:r w:rsidR="00960C71" w:rsidRPr="002F7D5C">
        <w:rPr>
          <w:rFonts w:ascii="Times New Roman" w:eastAsia="Calibri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koji se u cijelosti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financira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ju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r w:rsidR="00390681">
        <w:rPr>
          <w:rFonts w:ascii="Times New Roman" w:hAnsi="Times New Roman" w:cs="Times New Roman"/>
          <w:bCs/>
          <w:sz w:val="24"/>
          <w:szCs w:val="24"/>
        </w:rPr>
        <w:t>.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A5AD05" w14:textId="23587271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>Materijaln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u iznosi od </w:t>
      </w:r>
      <w:r w:rsidR="002F7D5C">
        <w:rPr>
          <w:rFonts w:ascii="Times New Roman" w:hAnsi="Times New Roman" w:cs="Times New Roman"/>
          <w:bCs/>
          <w:sz w:val="24"/>
          <w:szCs w:val="24"/>
        </w:rPr>
        <w:t>3.006.720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bCs/>
          <w:sz w:val="24"/>
          <w:szCs w:val="24"/>
        </w:rPr>
        <w:t>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403EA4">
        <w:rPr>
          <w:rFonts w:ascii="Times New Roman" w:hAnsi="Times New Roman" w:cs="Times New Roman"/>
          <w:bCs/>
          <w:sz w:val="24"/>
          <w:szCs w:val="24"/>
        </w:rPr>
        <w:t>96.560,00 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odnosi na rashode proračunskog korisnika. U skupinu materija</w:t>
      </w:r>
      <w:r w:rsidR="00A21FB2">
        <w:rPr>
          <w:rFonts w:ascii="Times New Roman" w:hAnsi="Times New Roman" w:cs="Times New Roman"/>
          <w:bCs/>
          <w:sz w:val="24"/>
          <w:szCs w:val="24"/>
        </w:rPr>
        <w:t>l</w:t>
      </w:r>
      <w:r w:rsidR="0040604D">
        <w:rPr>
          <w:rFonts w:ascii="Times New Roman" w:hAnsi="Times New Roman" w:cs="Times New Roman"/>
          <w:bCs/>
          <w:sz w:val="24"/>
          <w:szCs w:val="24"/>
        </w:rPr>
        <w:t>nih rashoda uključeni su</w:t>
      </w:r>
      <w:r w:rsidRPr="001663CE">
        <w:rPr>
          <w:rFonts w:ascii="Times New Roman" w:hAnsi="Times New Roman" w:cs="Times New Roman"/>
          <w:bCs/>
          <w:sz w:val="24"/>
          <w:szCs w:val="24"/>
        </w:rPr>
        <w:t>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slenima (stručn</w:t>
      </w:r>
      <w:r w:rsidR="00403EA4">
        <w:rPr>
          <w:rFonts w:ascii="Times New Roman" w:hAnsi="Times New Roman" w:cs="Times New Roman"/>
          <w:bCs/>
          <w:sz w:val="24"/>
          <w:szCs w:val="24"/>
        </w:rPr>
        <w:t>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>), rashodi za materijal i energiju (električna energija, uredski materijal,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literatura,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materijal i sredstva za čišćenje i održavanje, materijal za higijenske potrebe i njegu, motorni benzin, mat. i dijelovi za tekuće i investicijsko održavanje, sitni inventar, auto gume, službena i radna zaštitna odjeća i obuća, </w:t>
      </w:r>
      <w:r w:rsidR="0040604D">
        <w:rPr>
          <w:rFonts w:ascii="Times New Roman" w:hAnsi="Times New Roman" w:cs="Times New Roman"/>
          <w:bCs/>
          <w:sz w:val="24"/>
          <w:szCs w:val="24"/>
        </w:rPr>
        <w:t>namirnice</w:t>
      </w:r>
      <w:r w:rsidR="00403EA4">
        <w:rPr>
          <w:rFonts w:ascii="Times New Roman" w:hAnsi="Times New Roman" w:cs="Times New Roman"/>
          <w:bCs/>
          <w:sz w:val="24"/>
          <w:szCs w:val="24"/>
        </w:rPr>
        <w:t>, plin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1663CE">
        <w:rPr>
          <w:rFonts w:ascii="Times New Roman" w:hAnsi="Times New Roman" w:cs="Times New Roman"/>
          <w:bCs/>
          <w:sz w:val="24"/>
          <w:szCs w:val="24"/>
        </w:rPr>
        <w:t>materijal i sirovine za Dječji vrtić „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hAnsi="Times New Roman" w:cs="Times New Roman"/>
          <w:bCs/>
          <w:sz w:val="24"/>
          <w:szCs w:val="24"/>
        </w:rPr>
        <w:t>“</w:t>
      </w:r>
      <w:r w:rsidR="0040604D">
        <w:rPr>
          <w:rFonts w:ascii="Times New Roman" w:hAnsi="Times New Roman" w:cs="Times New Roman"/>
          <w:bCs/>
          <w:sz w:val="24"/>
          <w:szCs w:val="24"/>
        </w:rPr>
        <w:t>)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rashodi za usluge (usluge telefona i mobitela, poštarina, 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ostale usluge za komunikaciju i prijevoz, </w:t>
      </w:r>
      <w:r w:rsidRPr="001663CE">
        <w:rPr>
          <w:rFonts w:ascii="Times New Roman" w:hAnsi="Times New Roman" w:cs="Times New Roman"/>
          <w:bCs/>
          <w:sz w:val="24"/>
          <w:szCs w:val="24"/>
        </w:rPr>
        <w:t>usluge promidžbe i informiranja, opskrba vodom, intelektualne usluge, usluge tekućeg i investicijskog održavanja, računalne usluge</w:t>
      </w:r>
      <w:r w:rsidR="00B87263">
        <w:rPr>
          <w:rFonts w:ascii="Times New Roman" w:hAnsi="Times New Roman" w:cs="Times New Roman"/>
          <w:bCs/>
          <w:sz w:val="24"/>
          <w:szCs w:val="24"/>
        </w:rPr>
        <w:t xml:space="preserve">, komunalne usluge, zdravstvene usluge, </w:t>
      </w:r>
      <w:r w:rsidR="00403EA4">
        <w:rPr>
          <w:rFonts w:ascii="Times New Roman" w:hAnsi="Times New Roman" w:cs="Times New Roman"/>
          <w:bCs/>
          <w:sz w:val="24"/>
          <w:szCs w:val="24"/>
        </w:rPr>
        <w:t xml:space="preserve">zakupnine i najamnine, </w:t>
      </w:r>
      <w:r w:rsidR="00B87263">
        <w:rPr>
          <w:rFonts w:ascii="Times New Roman" w:hAnsi="Times New Roman" w:cs="Times New Roman"/>
          <w:bCs/>
          <w:sz w:val="24"/>
          <w:szCs w:val="24"/>
        </w:rPr>
        <w:t>ostale nespomenute usluge</w:t>
      </w:r>
      <w:r w:rsidRPr="001663CE">
        <w:rPr>
          <w:rFonts w:ascii="Times New Roman" w:hAnsi="Times New Roman" w:cs="Times New Roman"/>
          <w:bCs/>
          <w:sz w:val="24"/>
          <w:szCs w:val="24"/>
        </w:rPr>
        <w:t>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14:paraId="44EB6EC2" w14:textId="7204325E" w:rsidR="00D02604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6568AB">
        <w:rPr>
          <w:rFonts w:ascii="Times New Roman" w:hAnsi="Times New Roman" w:cs="Times New Roman"/>
          <w:bCs/>
          <w:sz w:val="24"/>
          <w:szCs w:val="24"/>
        </w:rPr>
        <w:t>68.330,00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8AB">
        <w:rPr>
          <w:rFonts w:ascii="Times New Roman" w:hAnsi="Times New Roman" w:cs="Times New Roman"/>
          <w:bCs/>
          <w:sz w:val="24"/>
          <w:szCs w:val="24"/>
        </w:rPr>
        <w:t>eura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6568AB">
        <w:rPr>
          <w:rFonts w:ascii="Times New Roman" w:hAnsi="Times New Roman" w:cs="Times New Roman"/>
          <w:bCs/>
          <w:sz w:val="24"/>
          <w:szCs w:val="24"/>
        </w:rPr>
        <w:t>650,00 eura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odnosi na p</w:t>
      </w:r>
      <w:r w:rsidR="00FE4DB1">
        <w:rPr>
          <w:rFonts w:ascii="Times New Roman" w:hAnsi="Times New Roman" w:cs="Times New Roman"/>
          <w:bCs/>
          <w:sz w:val="24"/>
          <w:szCs w:val="24"/>
        </w:rPr>
        <w:t>r</w:t>
      </w:r>
      <w:r w:rsidR="00A706C1">
        <w:rPr>
          <w:rFonts w:ascii="Times New Roman" w:hAnsi="Times New Roman" w:cs="Times New Roman"/>
          <w:bCs/>
          <w:sz w:val="24"/>
          <w:szCs w:val="24"/>
        </w:rPr>
        <w:t>oračunskog korisnika dječji vrtić Sabunić, 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 primljene kredite i zajmove te na ostale financijske rashode</w:t>
      </w:r>
      <w:r w:rsidR="006568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0D39AF" w14:textId="25BE5CE7" w:rsidR="006568AB" w:rsidRPr="001663CE" w:rsidRDefault="006568AB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Subvencije koje su planirane u iznosu od 25.000,00 eura a odnose se na subvencije poljoprivrednicima u smislu poticanja i razvoj poljoprivrede.</w:t>
      </w:r>
    </w:p>
    <w:p w14:paraId="1704EF6E" w14:textId="1FA0FDD2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AE021A">
        <w:rPr>
          <w:rFonts w:ascii="Times New Roman" w:hAnsi="Times New Roman" w:cs="Times New Roman"/>
          <w:bCs/>
          <w:sz w:val="24"/>
          <w:szCs w:val="24"/>
        </w:rPr>
        <w:t>79.747</w:t>
      </w:r>
      <w:r w:rsidR="006568A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unutar općeg proračuna te </w:t>
      </w:r>
      <w:r w:rsidRPr="001663CE">
        <w:rPr>
          <w:rFonts w:ascii="Times New Roman" w:hAnsi="Times New Roman" w:cs="Times New Roman"/>
          <w:bCs/>
          <w:sz w:val="24"/>
          <w:szCs w:val="24"/>
        </w:rPr>
        <w:t>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Privlaka,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kapitalna pomoć OŠ Privlaka, sufinanciranje projekta razvoja širokopojasne infrastrukture,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021A">
        <w:rPr>
          <w:rFonts w:ascii="Times New Roman" w:hAnsi="Times New Roman" w:cs="Times New Roman"/>
          <w:bCs/>
          <w:sz w:val="24"/>
          <w:szCs w:val="24"/>
        </w:rPr>
        <w:t xml:space="preserve">sufinanciranje skloništa za životinje Zadarskoj županiji </w:t>
      </w:r>
      <w:r w:rsidR="00644BF3">
        <w:rPr>
          <w:rFonts w:ascii="Times New Roman" w:hAnsi="Times New Roman" w:cs="Times New Roman"/>
          <w:bCs/>
          <w:sz w:val="24"/>
          <w:szCs w:val="24"/>
        </w:rPr>
        <w:t>sufinanciranje Bibliobusa</w:t>
      </w:r>
      <w:r w:rsidR="003641F9">
        <w:rPr>
          <w:rFonts w:ascii="Times New Roman" w:hAnsi="Times New Roman" w:cs="Times New Roman"/>
          <w:bCs/>
          <w:sz w:val="24"/>
          <w:szCs w:val="24"/>
        </w:rPr>
        <w:t xml:space="preserve"> te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sufinanciranje prekopa plovnog kanala Privlački gaz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3621877" w14:textId="0108705C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FB66EB">
        <w:rPr>
          <w:rFonts w:ascii="Times New Roman" w:hAnsi="Times New Roman" w:cs="Times New Roman"/>
          <w:bCs/>
          <w:sz w:val="24"/>
          <w:szCs w:val="24"/>
        </w:rPr>
        <w:t>146.156,00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6EB">
        <w:rPr>
          <w:rFonts w:ascii="Times New Roman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14:paraId="2E5A4B0E" w14:textId="22187527" w:rsidR="005D1FC7" w:rsidRPr="001663CE" w:rsidRDefault="00D02604" w:rsidP="005D1FC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0574BD">
        <w:rPr>
          <w:rFonts w:ascii="Times New Roman" w:hAnsi="Times New Roman" w:cs="Times New Roman"/>
          <w:bCs/>
          <w:sz w:val="24"/>
          <w:szCs w:val="24"/>
        </w:rPr>
        <w:t>539.174</w:t>
      </w:r>
      <w:r w:rsidR="00FB66E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koji se odnose na </w:t>
      </w:r>
      <w:r w:rsidR="00FE4DB1">
        <w:rPr>
          <w:rFonts w:ascii="Times New Roman" w:hAnsi="Times New Roman" w:cs="Times New Roman"/>
          <w:bCs/>
          <w:sz w:val="24"/>
          <w:szCs w:val="24"/>
        </w:rPr>
        <w:t>tekuće donacije građanima i ku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ćanstvima,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tekuće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i kapitalne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donacije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zdravstvenim neprof. organizacijama,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školstvu, tekuće donacije udrugama,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tekuće i kapitalne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donacije vjerskim zajednicama, tekuće donacije DVD-u Privlaka i službama javnog zdravstva, donacije za rad političkih stranaka, sredstva za Turističku zajednicu Općine Privlaka,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kapitalna pomoć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>sufinanciranja projekata „Poboljšanje vodnokomunalne infrastrukture aglomeracije Nin-Privlaka-Vrsi“</w:t>
      </w:r>
      <w:r w:rsidR="005D1FC7">
        <w:rPr>
          <w:rFonts w:ascii="Times New Roman" w:hAnsi="Times New Roman" w:cs="Times New Roman"/>
          <w:bCs/>
          <w:sz w:val="24"/>
          <w:szCs w:val="24"/>
        </w:rPr>
        <w:t>,  te na proračunsku pričuvu.</w:t>
      </w:r>
    </w:p>
    <w:p w14:paraId="3002C2AB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2E366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Rashodi za nabavu nefinancijske imovine </w:t>
      </w:r>
    </w:p>
    <w:p w14:paraId="250AB29F" w14:textId="7E3E4AAF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8A75D4">
        <w:rPr>
          <w:rFonts w:ascii="Times New Roman" w:hAnsi="Times New Roman" w:cs="Times New Roman"/>
          <w:sz w:val="24"/>
          <w:szCs w:val="24"/>
        </w:rPr>
        <w:t>6.099.142,00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56491">
        <w:rPr>
          <w:rFonts w:ascii="Times New Roman" w:hAnsi="Times New Roman" w:cs="Times New Roman"/>
          <w:sz w:val="24"/>
          <w:szCs w:val="24"/>
        </w:rPr>
        <w:t xml:space="preserve">od kojih se iznos od </w:t>
      </w:r>
      <w:r w:rsidR="008A75D4">
        <w:rPr>
          <w:rFonts w:ascii="Times New Roman" w:hAnsi="Times New Roman" w:cs="Times New Roman"/>
          <w:sz w:val="24"/>
          <w:szCs w:val="24"/>
        </w:rPr>
        <w:t>2.590</w:t>
      </w:r>
      <w:r w:rsidR="00656491" w:rsidRPr="00656491">
        <w:rPr>
          <w:rFonts w:ascii="Times New Roman" w:hAnsi="Times New Roman" w:cs="Times New Roman"/>
          <w:sz w:val="24"/>
          <w:szCs w:val="24"/>
        </w:rPr>
        <w:t>,00</w:t>
      </w:r>
      <w:r w:rsidR="00656491">
        <w:rPr>
          <w:rFonts w:ascii="Times New Roman" w:hAnsi="Times New Roman" w:cs="Times New Roman"/>
          <w:sz w:val="24"/>
          <w:szCs w:val="24"/>
        </w:rPr>
        <w:t xml:space="preserve"> </w:t>
      </w:r>
      <w:r w:rsidR="008A75D4">
        <w:rPr>
          <w:rFonts w:ascii="Times New Roman" w:hAnsi="Times New Roman" w:cs="Times New Roman"/>
          <w:sz w:val="24"/>
          <w:szCs w:val="24"/>
        </w:rPr>
        <w:t>eura</w:t>
      </w:r>
      <w:r w:rsidR="00656491">
        <w:rPr>
          <w:rFonts w:ascii="Times New Roman" w:hAnsi="Times New Roman" w:cs="Times New Roman"/>
          <w:sz w:val="24"/>
          <w:szCs w:val="24"/>
        </w:rPr>
        <w:t xml:space="preserve"> odnosi na rashode dječjeg vrtića Sabunić</w:t>
      </w:r>
      <w:r w:rsidR="004B0869">
        <w:rPr>
          <w:rFonts w:ascii="Times New Roman" w:hAnsi="Times New Roman" w:cs="Times New Roman"/>
          <w:sz w:val="24"/>
          <w:szCs w:val="24"/>
        </w:rPr>
        <w:t xml:space="preserve">, </w:t>
      </w:r>
      <w:r w:rsidR="0065649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</w:t>
      </w:r>
    </w:p>
    <w:p w14:paraId="26734D43" w14:textId="1795DBA3"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neproizvedene dugotrajne imovine u iznosu od </w:t>
      </w:r>
      <w:r w:rsidR="008A75D4">
        <w:rPr>
          <w:rFonts w:ascii="Times New Roman" w:hAnsi="Times New Roman" w:cs="Times New Roman"/>
          <w:sz w:val="24"/>
          <w:szCs w:val="24"/>
        </w:rPr>
        <w:t>3.927.600,00 eura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>građevinskog</w:t>
      </w:r>
      <w:r w:rsidR="0094621B">
        <w:rPr>
          <w:rFonts w:ascii="Times New Roman" w:hAnsi="Times New Roman" w:cs="Times New Roman"/>
          <w:sz w:val="24"/>
          <w:szCs w:val="24"/>
        </w:rPr>
        <w:t xml:space="preserve"> te otkup poljoprivrednog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14:paraId="3067D277" w14:textId="49B1CA34" w:rsidR="00D02604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2420E6">
        <w:rPr>
          <w:rFonts w:ascii="Times New Roman" w:hAnsi="Times New Roman" w:cs="Times New Roman"/>
          <w:sz w:val="24"/>
          <w:szCs w:val="24"/>
        </w:rPr>
        <w:t>2.091.542,00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="00F57206">
        <w:rPr>
          <w:rFonts w:ascii="Times New Roman" w:hAnsi="Times New Roman" w:cs="Times New Roman"/>
          <w:sz w:val="24"/>
          <w:szCs w:val="24"/>
        </w:rPr>
        <w:t>izgradnju Reciklažnog dvorišta</w:t>
      </w:r>
      <w:r w:rsidR="0071003D" w:rsidRPr="001663CE">
        <w:rPr>
          <w:rFonts w:ascii="Times New Roman" w:hAnsi="Times New Roman" w:cs="Times New Roman"/>
          <w:sz w:val="24"/>
          <w:szCs w:val="24"/>
        </w:rPr>
        <w:t>, gradnju javne rasvjete,</w:t>
      </w:r>
      <w:r w:rsidR="00F57206">
        <w:rPr>
          <w:rFonts w:ascii="Times New Roman" w:hAnsi="Times New Roman" w:cs="Times New Roman"/>
          <w:sz w:val="24"/>
          <w:szCs w:val="24"/>
        </w:rPr>
        <w:t xml:space="preserve"> rekonstrukciju SRC Sabunike,</w:t>
      </w:r>
      <w:r w:rsidR="006238EB">
        <w:rPr>
          <w:rFonts w:ascii="Times New Roman" w:hAnsi="Times New Roman" w:cs="Times New Roman"/>
          <w:sz w:val="24"/>
          <w:szCs w:val="24"/>
        </w:rPr>
        <w:t xml:space="preserve"> energetske i kom</w:t>
      </w:r>
      <w:r w:rsidR="00A21FB2">
        <w:rPr>
          <w:rFonts w:ascii="Times New Roman" w:hAnsi="Times New Roman" w:cs="Times New Roman"/>
          <w:sz w:val="24"/>
          <w:szCs w:val="24"/>
        </w:rPr>
        <w:t>u</w:t>
      </w:r>
      <w:r w:rsidR="006238EB">
        <w:rPr>
          <w:rFonts w:ascii="Times New Roman" w:hAnsi="Times New Roman" w:cs="Times New Roman"/>
          <w:sz w:val="24"/>
          <w:szCs w:val="24"/>
        </w:rPr>
        <w:t>nikacijske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>vodove</w:t>
      </w:r>
      <w:r w:rsidR="00F57206">
        <w:rPr>
          <w:rFonts w:ascii="Times New Roman" w:hAnsi="Times New Roman" w:cs="Times New Roman"/>
          <w:sz w:val="24"/>
          <w:szCs w:val="24"/>
        </w:rPr>
        <w:t xml:space="preserve"> te izgradnju vodovodne mreže u zoni K1,</w:t>
      </w:r>
      <w:r w:rsidR="006238EB">
        <w:rPr>
          <w:rFonts w:ascii="Times New Roman" w:hAnsi="Times New Roman" w:cs="Times New Roman"/>
          <w:sz w:val="24"/>
          <w:szCs w:val="24"/>
        </w:rPr>
        <w:t xml:space="preserve"> </w:t>
      </w:r>
      <w:r w:rsidR="00F57206">
        <w:rPr>
          <w:rFonts w:ascii="Times New Roman" w:hAnsi="Times New Roman" w:cs="Times New Roman"/>
          <w:sz w:val="24"/>
          <w:szCs w:val="24"/>
        </w:rPr>
        <w:t xml:space="preserve">uređenje pokosa - plaža Sabunike, </w:t>
      </w:r>
      <w:r w:rsidR="006238EB">
        <w:rPr>
          <w:rFonts w:ascii="Times New Roman" w:hAnsi="Times New Roman" w:cs="Times New Roman"/>
          <w:sz w:val="24"/>
          <w:szCs w:val="24"/>
        </w:rPr>
        <w:t xml:space="preserve">te ostale nespomenute građevinske objekte),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Pr="001663CE">
        <w:rPr>
          <w:rFonts w:ascii="Times New Roman" w:hAnsi="Times New Roman" w:cs="Times New Roman"/>
          <w:sz w:val="24"/>
          <w:szCs w:val="24"/>
        </w:rPr>
        <w:t>uredska</w:t>
      </w:r>
      <w:r w:rsidR="00F57206">
        <w:rPr>
          <w:rFonts w:ascii="Times New Roman" w:hAnsi="Times New Roman" w:cs="Times New Roman"/>
          <w:sz w:val="24"/>
          <w:szCs w:val="24"/>
        </w:rPr>
        <w:t xml:space="preserve"> oprema i namještaj</w:t>
      </w:r>
      <w:r w:rsidRPr="001663CE">
        <w:rPr>
          <w:rFonts w:ascii="Times New Roman" w:hAnsi="Times New Roman" w:cs="Times New Roman"/>
          <w:sz w:val="24"/>
          <w:szCs w:val="24"/>
        </w:rPr>
        <w:t>, komun</w:t>
      </w:r>
      <w:r w:rsidR="0071003D" w:rsidRPr="001663CE">
        <w:rPr>
          <w:rFonts w:ascii="Times New Roman" w:hAnsi="Times New Roman" w:cs="Times New Roman"/>
          <w:sz w:val="24"/>
          <w:szCs w:val="24"/>
        </w:rPr>
        <w:t>alna, računalna</w:t>
      </w:r>
      <w:r w:rsidR="00DC06C1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 xml:space="preserve">oprema za održavanje i zaštitu, </w:t>
      </w:r>
      <w:r w:rsidR="00F57206">
        <w:rPr>
          <w:rFonts w:ascii="Times New Roman" w:hAnsi="Times New Roman" w:cs="Times New Roman"/>
          <w:sz w:val="24"/>
          <w:szCs w:val="24"/>
        </w:rPr>
        <w:t xml:space="preserve">oprema za grijanje, ventilaciju i hlađenje, </w:t>
      </w:r>
      <w:r w:rsidR="006238EB">
        <w:rPr>
          <w:rFonts w:ascii="Times New Roman" w:hAnsi="Times New Roman" w:cs="Times New Roman"/>
          <w:sz w:val="24"/>
          <w:szCs w:val="24"/>
        </w:rPr>
        <w:t>te ostala oprema)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na projekte predviđene ovim Proračunom</w:t>
      </w:r>
      <w:r w:rsidR="004B0869">
        <w:rPr>
          <w:rFonts w:ascii="Times New Roman" w:hAnsi="Times New Roman" w:cs="Times New Roman"/>
          <w:sz w:val="24"/>
          <w:szCs w:val="24"/>
        </w:rPr>
        <w:t>, te na ostalu nematerijalnu proizvedenu imovinu.</w:t>
      </w:r>
    </w:p>
    <w:p w14:paraId="44A709A7" w14:textId="4441ABF1" w:rsidR="00C54E5C" w:rsidRDefault="00C54E5C" w:rsidP="00C54E5C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54E5C">
        <w:rPr>
          <w:rFonts w:ascii="Times New Roman" w:hAnsi="Times New Roman" w:cs="Times New Roman"/>
          <w:sz w:val="24"/>
          <w:szCs w:val="24"/>
        </w:rPr>
        <w:t>ashod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54E5C">
        <w:rPr>
          <w:rFonts w:ascii="Times New Roman" w:hAnsi="Times New Roman" w:cs="Times New Roman"/>
          <w:sz w:val="24"/>
          <w:szCs w:val="24"/>
        </w:rPr>
        <w:t xml:space="preserve"> za nabavu proizvedene dugotrajne imovine </w:t>
      </w:r>
      <w:r>
        <w:rPr>
          <w:rFonts w:ascii="Times New Roman" w:hAnsi="Times New Roman" w:cs="Times New Roman"/>
          <w:sz w:val="24"/>
          <w:szCs w:val="24"/>
        </w:rPr>
        <w:t xml:space="preserve">u iznosu od 2.590,00 eura odnose se na rashode proračunskog korisnika Dječji vrtić Sabunić i to </w:t>
      </w:r>
      <w:r w:rsidRPr="00C54E5C">
        <w:rPr>
          <w:rFonts w:ascii="Times New Roman" w:hAnsi="Times New Roman" w:cs="Times New Roman"/>
          <w:sz w:val="24"/>
          <w:szCs w:val="24"/>
        </w:rPr>
        <w:t>nabava računalne opreme, uredskog namješ</w:t>
      </w:r>
      <w:r>
        <w:rPr>
          <w:rFonts w:ascii="Times New Roman" w:hAnsi="Times New Roman" w:cs="Times New Roman"/>
          <w:sz w:val="24"/>
          <w:szCs w:val="24"/>
        </w:rPr>
        <w:t>taja i opreme za ostale namjene</w:t>
      </w:r>
      <w:r w:rsidRPr="00C54E5C">
        <w:rPr>
          <w:rFonts w:ascii="Times New Roman" w:hAnsi="Times New Roman" w:cs="Times New Roman"/>
          <w:sz w:val="24"/>
          <w:szCs w:val="24"/>
        </w:rPr>
        <w:t>.</w:t>
      </w:r>
    </w:p>
    <w:p w14:paraId="1A01F1E1" w14:textId="3DEFA9D3" w:rsidR="00DC06C1" w:rsidRPr="001663CE" w:rsidRDefault="00DC06C1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u iznosu od </w:t>
      </w:r>
      <w:r w:rsidR="00F57206">
        <w:rPr>
          <w:rFonts w:ascii="Times New Roman" w:hAnsi="Times New Roman" w:cs="Times New Roman"/>
          <w:sz w:val="24"/>
          <w:szCs w:val="24"/>
        </w:rPr>
        <w:t>80</w:t>
      </w:r>
      <w:r w:rsidR="004B0869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F57206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F57206">
        <w:rPr>
          <w:rFonts w:ascii="Times New Roman" w:hAnsi="Times New Roman" w:cs="Times New Roman"/>
          <w:sz w:val="24"/>
          <w:szCs w:val="24"/>
        </w:rPr>
        <w:t xml:space="preserve">i se odnose </w:t>
      </w:r>
      <w:r>
        <w:rPr>
          <w:rFonts w:ascii="Times New Roman" w:hAnsi="Times New Roman" w:cs="Times New Roman"/>
          <w:sz w:val="24"/>
          <w:szCs w:val="24"/>
        </w:rPr>
        <w:t xml:space="preserve">na rekonstrukciju javne rasvjete. </w:t>
      </w:r>
    </w:p>
    <w:p w14:paraId="57A905A0" w14:textId="77777777"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B082" w14:textId="77777777"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Izdaci za financijsku imovinu i otplate zajmova</w:t>
      </w:r>
    </w:p>
    <w:p w14:paraId="4805157C" w14:textId="6AA51519" w:rsidR="00805243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Izdaci za financijsku imovinu i otplate zajmova planirani su u iznosu od </w:t>
      </w:r>
      <w:r w:rsidR="009A218E">
        <w:rPr>
          <w:rFonts w:ascii="Times New Roman" w:hAnsi="Times New Roman" w:cs="Times New Roman"/>
          <w:sz w:val="24"/>
          <w:szCs w:val="24"/>
        </w:rPr>
        <w:t>339.404,00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 udjele u glavnici</w:t>
      </w:r>
      <w:r w:rsidR="00612576">
        <w:rPr>
          <w:rFonts w:ascii="Times New Roman" w:hAnsi="Times New Roman" w:cs="Times New Roman"/>
          <w:sz w:val="24"/>
          <w:szCs w:val="24"/>
        </w:rPr>
        <w:t xml:space="preserve"> trgovačkog društva Vodovod Vir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2.654,00 eura</w:t>
      </w:r>
      <w:r w:rsidR="00612576">
        <w:rPr>
          <w:rFonts w:ascii="Times New Roman" w:hAnsi="Times New Roman" w:cs="Times New Roman"/>
          <w:sz w:val="24"/>
          <w:szCs w:val="24"/>
        </w:rPr>
        <w:t>,</w:t>
      </w:r>
      <w:r w:rsidR="009A218E" w:rsidRPr="009A218E">
        <w:rPr>
          <w:rFonts w:eastAsia="Times New Roman"/>
          <w:sz w:val="24"/>
          <w:szCs w:val="24"/>
        </w:rPr>
        <w:t xml:space="preserve"> </w:t>
      </w:r>
      <w:r w:rsidR="009A218E" w:rsidRPr="009A218E">
        <w:rPr>
          <w:rFonts w:ascii="Times New Roman" w:hAnsi="Times New Roman" w:cs="Times New Roman"/>
          <w:sz w:val="24"/>
          <w:szCs w:val="24"/>
        </w:rPr>
        <w:t xml:space="preserve">dionice i udjele u glavnici trgovačkih društava u javnom sektoru, točnije </w:t>
      </w:r>
      <w:r w:rsidR="006859FC">
        <w:rPr>
          <w:rFonts w:ascii="Times New Roman" w:hAnsi="Times New Roman" w:cs="Times New Roman"/>
          <w:sz w:val="24"/>
          <w:szCs w:val="24"/>
        </w:rPr>
        <w:t>izdatke</w:t>
      </w:r>
      <w:r w:rsidR="009A218E" w:rsidRPr="009A218E">
        <w:rPr>
          <w:rFonts w:ascii="Times New Roman" w:hAnsi="Times New Roman" w:cs="Times New Roman"/>
          <w:sz w:val="24"/>
          <w:szCs w:val="24"/>
        </w:rPr>
        <w:t xml:space="preserve"> za dokapitalizaciju OKD Artić </w:t>
      </w:r>
      <w:r w:rsidR="009A218E">
        <w:rPr>
          <w:rFonts w:ascii="Times New Roman" w:hAnsi="Times New Roman" w:cs="Times New Roman"/>
          <w:sz w:val="24"/>
          <w:szCs w:val="24"/>
        </w:rPr>
        <w:t>u iznosu od 200.000,00 eura</w:t>
      </w:r>
      <w:r w:rsidR="009A218E" w:rsidRPr="009A218E">
        <w:rPr>
          <w:rFonts w:ascii="Times New Roman" w:hAnsi="Times New Roman" w:cs="Times New Roman"/>
          <w:sz w:val="24"/>
          <w:szCs w:val="24"/>
        </w:rPr>
        <w:t xml:space="preserve"> </w:t>
      </w:r>
      <w:r w:rsidR="00612576">
        <w:rPr>
          <w:rFonts w:ascii="Times New Roman" w:hAnsi="Times New Roman" w:cs="Times New Roman"/>
          <w:sz w:val="24"/>
          <w:szCs w:val="24"/>
        </w:rPr>
        <w:t xml:space="preserve"> </w:t>
      </w:r>
      <w:r w:rsidR="009A218E">
        <w:rPr>
          <w:rFonts w:ascii="Times New Roman" w:hAnsi="Times New Roman" w:cs="Times New Roman"/>
          <w:sz w:val="24"/>
          <w:szCs w:val="24"/>
        </w:rPr>
        <w:t>zatim</w:t>
      </w:r>
      <w:r w:rsidR="003F0BB6">
        <w:rPr>
          <w:rFonts w:ascii="Times New Roman" w:hAnsi="Times New Roman" w:cs="Times New Roman"/>
          <w:sz w:val="24"/>
          <w:szCs w:val="24"/>
        </w:rPr>
        <w:t xml:space="preserve"> na</w:t>
      </w:r>
      <w:r w:rsidR="00612576">
        <w:rPr>
          <w:rFonts w:ascii="Times New Roman" w:hAnsi="Times New Roman" w:cs="Times New Roman"/>
          <w:sz w:val="24"/>
          <w:szCs w:val="24"/>
        </w:rPr>
        <w:t xml:space="preserve"> otplatu glavnice po kreditu za izgradnju i opremanje Dječjeg vrtića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136.650,00 eura</w:t>
      </w:r>
      <w:r w:rsidR="003F0BB6">
        <w:rPr>
          <w:rFonts w:ascii="Times New Roman" w:hAnsi="Times New Roman" w:cs="Times New Roman"/>
          <w:sz w:val="24"/>
          <w:szCs w:val="24"/>
        </w:rPr>
        <w:t>, te na otplatu glavnice primljenih zajmova od drž. proračuna – kratkoročnih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100,00 eura</w:t>
      </w:r>
      <w:r w:rsidR="003F0BB6">
        <w:rPr>
          <w:rFonts w:ascii="Times New Roman" w:hAnsi="Times New Roman" w:cs="Times New Roman"/>
          <w:sz w:val="24"/>
          <w:szCs w:val="24"/>
        </w:rPr>
        <w:t>.</w:t>
      </w:r>
    </w:p>
    <w:p w14:paraId="046BCB25" w14:textId="77777777" w:rsidR="007A7C12" w:rsidRPr="00FE4866" w:rsidRDefault="007A7C12" w:rsidP="001663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14:paraId="15DB6C28" w14:textId="77777777" w:rsidTr="0011150C">
        <w:tc>
          <w:tcPr>
            <w:tcW w:w="2747" w:type="dxa"/>
            <w:shd w:val="clear" w:color="auto" w:fill="99CCFF"/>
          </w:tcPr>
          <w:p w14:paraId="061620F9" w14:textId="77777777"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Rashod</w:t>
            </w:r>
          </w:p>
        </w:tc>
        <w:tc>
          <w:tcPr>
            <w:tcW w:w="2223" w:type="dxa"/>
            <w:shd w:val="clear" w:color="auto" w:fill="99CCFF"/>
          </w:tcPr>
          <w:p w14:paraId="19FBABA7" w14:textId="7E921CCC" w:rsidR="00341E87" w:rsidRPr="001663CE" w:rsidRDefault="00341E87" w:rsidP="00685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6859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14:paraId="66F4EC2C" w14:textId="6F3FD327" w:rsidR="00341E87" w:rsidRPr="001663CE" w:rsidRDefault="00341E87" w:rsidP="00685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859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14:paraId="5D155143" w14:textId="67F8CD9F" w:rsidR="00341E87" w:rsidRPr="001663CE" w:rsidRDefault="00341E87" w:rsidP="00685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859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14:paraId="5415FAE9" w14:textId="77777777" w:rsidTr="0011150C">
        <w:tc>
          <w:tcPr>
            <w:tcW w:w="2747" w:type="dxa"/>
            <w:shd w:val="clear" w:color="auto" w:fill="FFCCCC"/>
          </w:tcPr>
          <w:p w14:paraId="1DD0F4D4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14:paraId="744D28A0" w14:textId="1C3CF1C2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4.846.454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4F1C8A7E" w14:textId="338426B5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4.059.826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14F9F418" w14:textId="22C3544D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4.022.660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372B6AEA" w14:textId="77777777" w:rsidTr="0011150C">
        <w:tc>
          <w:tcPr>
            <w:tcW w:w="2747" w:type="dxa"/>
            <w:shd w:val="clear" w:color="auto" w:fill="FFFFCC"/>
          </w:tcPr>
          <w:p w14:paraId="6A478D57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14:paraId="5606347F" w14:textId="2438303C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981.327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718C992" w14:textId="4163EE4D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1.016.855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1CF9D349" w14:textId="128BBBCA" w:rsidR="00341E87" w:rsidRPr="001663CE" w:rsidRDefault="00E225D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804.016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6E00FD4C" w14:textId="77777777" w:rsidTr="0011150C">
        <w:tc>
          <w:tcPr>
            <w:tcW w:w="2747" w:type="dxa"/>
            <w:shd w:val="clear" w:color="auto" w:fill="FFFFCC"/>
          </w:tcPr>
          <w:p w14:paraId="17B17338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14:paraId="0D9DE784" w14:textId="151A932E" w:rsidR="00612576" w:rsidRPr="001663CE" w:rsidRDefault="00246074" w:rsidP="006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3.006.720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7DC760F5" w14:textId="1D32C91A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2.473.092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64DF8512" w14:textId="11F4D30C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2.416.037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69D579F2" w14:textId="77777777" w:rsidTr="0011150C">
        <w:tc>
          <w:tcPr>
            <w:tcW w:w="2747" w:type="dxa"/>
            <w:shd w:val="clear" w:color="auto" w:fill="FFFFCC"/>
          </w:tcPr>
          <w:p w14:paraId="37022CD1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14:paraId="697E3074" w14:textId="76CB0135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68.330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2915CCE0" w14:textId="75000B46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41.688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44617515" w14:textId="3A3EDD13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39.912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46074" w:rsidRPr="001663CE" w14:paraId="3DF0E6EE" w14:textId="77777777" w:rsidTr="0011150C">
        <w:tc>
          <w:tcPr>
            <w:tcW w:w="2747" w:type="dxa"/>
            <w:shd w:val="clear" w:color="auto" w:fill="FFFFCC"/>
          </w:tcPr>
          <w:p w14:paraId="26A021CD" w14:textId="0E2BACA1" w:rsidR="00246074" w:rsidRPr="001663CE" w:rsidRDefault="00246074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Subvencije</w:t>
            </w:r>
          </w:p>
        </w:tc>
        <w:tc>
          <w:tcPr>
            <w:tcW w:w="2223" w:type="dxa"/>
            <w:shd w:val="clear" w:color="auto" w:fill="FFFFCC"/>
          </w:tcPr>
          <w:p w14:paraId="683D88F1" w14:textId="5ED14314" w:rsidR="00246074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  <w:tc>
          <w:tcPr>
            <w:tcW w:w="2114" w:type="dxa"/>
            <w:shd w:val="clear" w:color="auto" w:fill="FFFFCC"/>
          </w:tcPr>
          <w:p w14:paraId="1BBB6CBB" w14:textId="7D65C11E" w:rsidR="00246074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  <w:tc>
          <w:tcPr>
            <w:tcW w:w="1978" w:type="dxa"/>
            <w:shd w:val="clear" w:color="auto" w:fill="FFFFCC"/>
          </w:tcPr>
          <w:p w14:paraId="0046F9FC" w14:textId="52A28402" w:rsidR="00246074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</w:tr>
      <w:tr w:rsidR="00DD1D8A" w:rsidRPr="001663CE" w14:paraId="0BDBB77C" w14:textId="77777777" w:rsidTr="0011150C">
        <w:tc>
          <w:tcPr>
            <w:tcW w:w="2747" w:type="dxa"/>
            <w:shd w:val="clear" w:color="auto" w:fill="FFFFCC"/>
          </w:tcPr>
          <w:p w14:paraId="3DB43884" w14:textId="77777777" w:rsidR="00DD1D8A" w:rsidRPr="001663CE" w:rsidRDefault="00DD1D8A" w:rsidP="00DD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14:paraId="49D94947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F3C4E" w14:textId="3E6B32AF" w:rsidR="00DD1D8A" w:rsidRPr="001663CE" w:rsidRDefault="000574BD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79.747</w:t>
            </w:r>
            <w:r w:rsidR="00DD1D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18E92C79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473D" w14:textId="060B5182" w:rsidR="00DD1D8A" w:rsidRPr="001663CE" w:rsidRDefault="0024607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59.764</w:t>
            </w:r>
            <w:r w:rsidR="00DD1D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7B172903" w14:textId="77777777" w:rsidR="00DD1D8A" w:rsidRDefault="00DD1D8A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FAF0" w14:textId="6A9D718D" w:rsidR="00DD1D8A" w:rsidRPr="001663CE" w:rsidRDefault="0024607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44.209</w:t>
            </w:r>
            <w:r w:rsidR="00DD1D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36400260" w14:textId="77777777" w:rsidTr="0011150C">
        <w:tc>
          <w:tcPr>
            <w:tcW w:w="2747" w:type="dxa"/>
            <w:shd w:val="clear" w:color="auto" w:fill="FFFFCC"/>
          </w:tcPr>
          <w:p w14:paraId="071AD1EA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0680549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14:paraId="2AF3A48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6A17" w14:textId="7EA4D531" w:rsidR="00612576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146.156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B21E42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A5FF1" w14:textId="1DAF02E7" w:rsidR="00612576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152.656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507F8E18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1E23" w14:textId="0891E256" w:rsidR="00612576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150.156</w:t>
            </w:r>
            <w:r w:rsidR="0061257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bookmarkEnd w:id="1"/>
      <w:tr w:rsidR="000D1E2B" w:rsidRPr="001663CE" w14:paraId="146E3AB2" w14:textId="77777777" w:rsidTr="0011150C">
        <w:tc>
          <w:tcPr>
            <w:tcW w:w="2747" w:type="dxa"/>
            <w:shd w:val="clear" w:color="auto" w:fill="FFFFCC"/>
          </w:tcPr>
          <w:p w14:paraId="50A7F8A9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14:paraId="56FB58CA" w14:textId="18AD077A" w:rsidR="00341E87" w:rsidRPr="001663CE" w:rsidRDefault="000574B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539.174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038A1EB8" w14:textId="7EB52B29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290.771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64C92A72" w14:textId="2439ED64" w:rsidR="00341E87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294.976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3D38B0D5" w14:textId="77777777" w:rsidTr="0011150C">
        <w:tc>
          <w:tcPr>
            <w:tcW w:w="2747" w:type="dxa"/>
            <w:shd w:val="clear" w:color="auto" w:fill="FFCCCC"/>
          </w:tcPr>
          <w:p w14:paraId="63CE8BFD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14:paraId="05DD5423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736C" w14:textId="5D2C91AF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6.099.142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47E5AC42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E3864" w14:textId="3DE99EAA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2.454.744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29963B0E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4630E" w14:textId="59A24138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3.518.414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D1E2B" w:rsidRPr="001663CE" w14:paraId="7616EF9B" w14:textId="77777777" w:rsidTr="0011150C">
        <w:tc>
          <w:tcPr>
            <w:tcW w:w="2747" w:type="dxa"/>
            <w:shd w:val="clear" w:color="auto" w:fill="FFFFCC"/>
          </w:tcPr>
          <w:p w14:paraId="42E49D51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223" w:type="dxa"/>
            <w:shd w:val="clear" w:color="auto" w:fill="FFFFCC"/>
          </w:tcPr>
          <w:p w14:paraId="57740045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3AB9" w14:textId="53B827B5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3.927.600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3348950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96AB6" w14:textId="1D410437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978" w:type="dxa"/>
            <w:shd w:val="clear" w:color="auto" w:fill="FFFFCC"/>
          </w:tcPr>
          <w:p w14:paraId="6CCF7AB1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C971" w14:textId="2FB8721A" w:rsidR="004C1AAE" w:rsidRPr="001663CE" w:rsidRDefault="00E926A1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1E2B" w:rsidRPr="001663CE" w14:paraId="39CEFEEB" w14:textId="77777777" w:rsidTr="0011150C">
        <w:tc>
          <w:tcPr>
            <w:tcW w:w="2747" w:type="dxa"/>
            <w:shd w:val="clear" w:color="auto" w:fill="FFFFCC"/>
          </w:tcPr>
          <w:p w14:paraId="68F2FB60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14:paraId="4CA28BA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A610" w14:textId="24116024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2.091.542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5C966FFA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2C48E" w14:textId="61F6FF81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2.354.744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0C4B434C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6791" w14:textId="301FB6B3" w:rsidR="004C1AAE" w:rsidRPr="001663CE" w:rsidRDefault="00246074" w:rsidP="004C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3.468.414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92A45" w:rsidRPr="001663CE" w14:paraId="5B5A7BD6" w14:textId="77777777" w:rsidTr="00246074">
        <w:tc>
          <w:tcPr>
            <w:tcW w:w="2747" w:type="dxa"/>
            <w:shd w:val="clear" w:color="auto" w:fill="FFFFCC"/>
          </w:tcPr>
          <w:p w14:paraId="55163DA9" w14:textId="77777777"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223" w:type="dxa"/>
            <w:shd w:val="clear" w:color="auto" w:fill="FFFFCC"/>
          </w:tcPr>
          <w:p w14:paraId="5148506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D78E" w14:textId="6816D560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789A4A8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5AF5" w14:textId="3741035A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17933B0E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3798" w14:textId="094E9C46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0070" w:rsidRPr="001663CE" w14:paraId="65AF174F" w14:textId="77777777" w:rsidTr="0011150C">
        <w:tc>
          <w:tcPr>
            <w:tcW w:w="2747" w:type="dxa"/>
            <w:shd w:val="clear" w:color="auto" w:fill="FFCCCC"/>
          </w:tcPr>
          <w:p w14:paraId="394DB4BB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14:paraId="751B4AA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C48B4" w14:textId="5AD12F55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339.404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14:paraId="794DFF6C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CD0DD" w14:textId="05862C3B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CCCC"/>
          </w:tcPr>
          <w:p w14:paraId="5DF58739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86DA" w14:textId="3B547A60" w:rsidR="004C1AAE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239.404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0070" w:rsidRPr="001663CE" w14:paraId="532933C2" w14:textId="77777777" w:rsidTr="0011150C">
        <w:tc>
          <w:tcPr>
            <w:tcW w:w="2747" w:type="dxa"/>
            <w:shd w:val="clear" w:color="auto" w:fill="FFFFCC"/>
          </w:tcPr>
          <w:p w14:paraId="091E21CC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14:paraId="64033865" w14:textId="77777777" w:rsidR="00392A45" w:rsidRDefault="00392A45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57C0" w14:textId="2C949A41" w:rsidR="004C1AAE" w:rsidRPr="001663CE" w:rsidRDefault="00246074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202.654</w:t>
            </w:r>
            <w:r w:rsidR="004C1A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4B0E5184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1CF3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1978" w:type="dxa"/>
            <w:shd w:val="clear" w:color="auto" w:fill="FFFFCC"/>
          </w:tcPr>
          <w:p w14:paraId="3F159AF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736AC" w14:textId="1122830E" w:rsidR="00AD2B79" w:rsidRPr="001663CE" w:rsidRDefault="0024607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102.654</w:t>
            </w:r>
            <w:r w:rsidR="00AD2B7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0070" w:rsidRPr="001663CE" w14:paraId="5AE2447F" w14:textId="77777777" w:rsidTr="0011150C">
        <w:tc>
          <w:tcPr>
            <w:tcW w:w="2747" w:type="dxa"/>
            <w:shd w:val="clear" w:color="auto" w:fill="FFFFCC"/>
          </w:tcPr>
          <w:p w14:paraId="6EB37A0E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14:paraId="765E7075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1EA2" w14:textId="77A6F81B" w:rsidR="00AD2B79" w:rsidRPr="001663CE" w:rsidRDefault="00AD2B79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  <w:r w:rsidR="0024607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14:paraId="325CF682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A1E8" w14:textId="218A62A9" w:rsidR="00AD2B79" w:rsidRPr="001663CE" w:rsidRDefault="00AD2B79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</w:t>
            </w:r>
            <w:r w:rsidR="00045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60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shd w:val="clear" w:color="auto" w:fill="FFFFCC"/>
          </w:tcPr>
          <w:p w14:paraId="76752276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F943" w14:textId="1EEEA6CC" w:rsidR="00AD2B79" w:rsidRPr="001663CE" w:rsidRDefault="00AD2B79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  <w:r w:rsidR="0024607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150C" w:rsidRPr="001663CE" w14:paraId="776A2A69" w14:textId="77777777" w:rsidTr="0011150C">
        <w:tc>
          <w:tcPr>
            <w:tcW w:w="2747" w:type="dxa"/>
            <w:shd w:val="clear" w:color="auto" w:fill="99CCFF"/>
          </w:tcPr>
          <w:p w14:paraId="356AAF14" w14:textId="77777777"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14:paraId="58CB5E2B" w14:textId="6B259BAA" w:rsidR="0011150C" w:rsidRPr="001663CE" w:rsidRDefault="00246074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11.285.000</w:t>
            </w:r>
            <w:r w:rsidR="00B21DC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99CCFF"/>
          </w:tcPr>
          <w:p w14:paraId="0CE8718A" w14:textId="185C044C" w:rsidR="0011150C" w:rsidRPr="001663CE" w:rsidRDefault="00246074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6.653.974,00</w:t>
            </w:r>
          </w:p>
        </w:tc>
        <w:tc>
          <w:tcPr>
            <w:tcW w:w="1978" w:type="dxa"/>
            <w:shd w:val="clear" w:color="auto" w:fill="99CCFF"/>
          </w:tcPr>
          <w:p w14:paraId="4C586D69" w14:textId="490587E4" w:rsidR="0011150C" w:rsidRPr="001663CE" w:rsidRDefault="00246074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7.780.478</w:t>
            </w:r>
            <w:r w:rsidR="006F5E7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6CB3191" w14:textId="6A2CE8EC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CA0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t xml:space="preserve">2.2.2. RASHODI PO IZVORIMA FINANCIRANJA </w:t>
      </w:r>
    </w:p>
    <w:p w14:paraId="2E5F26D1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1360E337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 naknade s naslova osiguranja te namjenski primici.</w:t>
      </w:r>
    </w:p>
    <w:p w14:paraId="06F96CCE" w14:textId="45BDC7CF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0C49E3">
        <w:rPr>
          <w:rFonts w:ascii="Times New Roman" w:hAnsi="Times New Roman" w:cs="Times New Roman"/>
          <w:sz w:val="24"/>
          <w:szCs w:val="24"/>
        </w:rPr>
        <w:t>4.027.440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2B9CCE58" w14:textId="3799617F" w:rsidR="002913D4" w:rsidRPr="002913D4" w:rsidRDefault="002913D4" w:rsidP="002913D4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913D4">
        <w:rPr>
          <w:rFonts w:ascii="Times New Roman" w:hAnsi="Times New Roman" w:cs="Times New Roman"/>
          <w:b/>
          <w:sz w:val="24"/>
          <w:szCs w:val="24"/>
        </w:rPr>
        <w:t>vlastiti prihodi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3D4">
        <w:rPr>
          <w:rFonts w:ascii="Times New Roman" w:hAnsi="Times New Roman" w:cs="Times New Roman"/>
          <w:sz w:val="24"/>
          <w:szCs w:val="24"/>
        </w:rPr>
        <w:t>čine prihodi koje korisnik ostvaruje obavljanjem poslova na tržištu i u tržišnim uvjetima, a koje poslove mogu obavljati i drugi subjekti izvan općeg proračuna (iznajmljivanje prostora, obavljanje ugostiteljskih usluga, prihodi od fotokopiranja dokum</w:t>
      </w:r>
      <w:r>
        <w:rPr>
          <w:rFonts w:ascii="Times New Roman" w:hAnsi="Times New Roman" w:cs="Times New Roman"/>
          <w:sz w:val="24"/>
          <w:szCs w:val="24"/>
        </w:rPr>
        <w:t>entacije, od prodaje mapa i sl.) u iznosu od 1.800,00 eura.</w:t>
      </w:r>
    </w:p>
    <w:p w14:paraId="29CFDAAD" w14:textId="1FE83DEF"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ostvareni od </w:t>
      </w:r>
      <w:r w:rsidR="001C66B7">
        <w:rPr>
          <w:rFonts w:ascii="Times New Roman" w:hAnsi="Times New Roman" w:cs="Times New Roman"/>
          <w:sz w:val="24"/>
          <w:szCs w:val="24"/>
        </w:rPr>
        <w:t>kapitalnih i tekućih pomoći</w:t>
      </w:r>
      <w:r>
        <w:rPr>
          <w:rFonts w:ascii="Times New Roman" w:hAnsi="Times New Roman" w:cs="Times New Roman"/>
          <w:sz w:val="24"/>
          <w:szCs w:val="24"/>
        </w:rPr>
        <w:t xml:space="preserve">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 w:rsidR="00246860">
        <w:rPr>
          <w:rFonts w:ascii="Times New Roman" w:hAnsi="Times New Roman" w:cs="Times New Roman"/>
          <w:sz w:val="24"/>
          <w:szCs w:val="24"/>
        </w:rPr>
        <w:t>, te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0C49E3">
        <w:rPr>
          <w:rFonts w:ascii="Times New Roman" w:hAnsi="Times New Roman" w:cs="Times New Roman"/>
          <w:sz w:val="24"/>
          <w:szCs w:val="24"/>
        </w:rPr>
        <w:t>705.814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0D9A6" w14:textId="7F5F8E9E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</w:t>
      </w:r>
      <w:r w:rsidR="007B6F7D">
        <w:rPr>
          <w:rFonts w:ascii="Times New Roman" w:hAnsi="Times New Roman" w:cs="Times New Roman"/>
          <w:sz w:val="24"/>
          <w:szCs w:val="24"/>
        </w:rPr>
        <w:t>korištenje nefinancijske imovine</w:t>
      </w:r>
      <w:r>
        <w:rPr>
          <w:rFonts w:ascii="Times New Roman" w:hAnsi="Times New Roman" w:cs="Times New Roman"/>
          <w:sz w:val="24"/>
          <w:szCs w:val="24"/>
        </w:rPr>
        <w:t xml:space="preserve">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67619">
        <w:rPr>
          <w:rFonts w:ascii="Times New Roman" w:hAnsi="Times New Roman" w:cs="Times New Roman"/>
          <w:sz w:val="24"/>
          <w:szCs w:val="24"/>
        </w:rPr>
        <w:t>1.194.546,00 eura.</w:t>
      </w:r>
    </w:p>
    <w:p w14:paraId="6C8A749E" w14:textId="44777109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</w:t>
      </w:r>
      <w:r w:rsidR="00246860">
        <w:rPr>
          <w:rFonts w:ascii="Times New Roman" w:hAnsi="Times New Roman" w:cs="Times New Roman"/>
          <w:sz w:val="24"/>
          <w:szCs w:val="24"/>
        </w:rPr>
        <w:t xml:space="preserve">zemljišta, </w:t>
      </w:r>
      <w:r w:rsidR="007B6F7D">
        <w:rPr>
          <w:rFonts w:ascii="Times New Roman" w:hAnsi="Times New Roman" w:cs="Times New Roman"/>
          <w:sz w:val="24"/>
          <w:szCs w:val="24"/>
        </w:rPr>
        <w:t xml:space="preserve">te </w:t>
      </w:r>
      <w:r w:rsidR="00246860">
        <w:rPr>
          <w:rFonts w:ascii="Times New Roman" w:hAnsi="Times New Roman" w:cs="Times New Roman"/>
          <w:sz w:val="24"/>
          <w:szCs w:val="24"/>
        </w:rPr>
        <w:t>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="00246860">
        <w:rPr>
          <w:rFonts w:ascii="Times New Roman" w:hAnsi="Times New Roman" w:cs="Times New Roman"/>
          <w:sz w:val="24"/>
          <w:szCs w:val="24"/>
        </w:rPr>
        <w:t>.</w:t>
      </w:r>
      <w:r w:rsidRPr="007B1FE9">
        <w:rPr>
          <w:rFonts w:ascii="Times New Roman" w:hAnsi="Times New Roman" w:cs="Times New Roman"/>
          <w:sz w:val="24"/>
          <w:szCs w:val="24"/>
        </w:rPr>
        <w:t xml:space="preserve"> Sukladno Zakonu o proračunu, sredstva od prodaje i zamjene nefinancijske imovine i refundacije šteta mogu se koristiti samo za kapitalne rashode. Ukupno iznose </w:t>
      </w:r>
      <w:r w:rsidR="00467619">
        <w:rPr>
          <w:rFonts w:ascii="Times New Roman" w:hAnsi="Times New Roman" w:cs="Times New Roman"/>
          <w:sz w:val="24"/>
          <w:szCs w:val="24"/>
        </w:rPr>
        <w:t>60.000,00 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63F80F17" w14:textId="1B722C76" w:rsidR="00467619" w:rsidRDefault="0046761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61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467619">
        <w:rPr>
          <w:rFonts w:ascii="Times New Roman" w:hAnsi="Times New Roman" w:cs="Times New Roman"/>
          <w:b/>
          <w:sz w:val="24"/>
          <w:szCs w:val="24"/>
        </w:rPr>
        <w:t>namjenski primic</w:t>
      </w:r>
      <w:r w:rsidRPr="00467619">
        <w:rPr>
          <w:rFonts w:ascii="Times New Roman" w:hAnsi="Times New Roman" w:cs="Times New Roman"/>
          <w:sz w:val="24"/>
          <w:szCs w:val="24"/>
        </w:rPr>
        <w:t xml:space="preserve">i čine prihodi čija je namjena utvrđena posebnim Ugovorima i propisima, a čine ih prihod od kreditnih tuzemnih institucija u iznosu od </w:t>
      </w:r>
      <w:r>
        <w:rPr>
          <w:rFonts w:ascii="Times New Roman" w:hAnsi="Times New Roman" w:cs="Times New Roman"/>
          <w:sz w:val="24"/>
          <w:szCs w:val="24"/>
        </w:rPr>
        <w:t>3.890.000,00 eura.</w:t>
      </w:r>
    </w:p>
    <w:p w14:paraId="16A8BDE6" w14:textId="330BBA55" w:rsidR="007B1FE9" w:rsidRPr="007A7C12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467619">
        <w:rPr>
          <w:rFonts w:ascii="Times New Roman" w:hAnsi="Times New Roman" w:cs="Times New Roman"/>
          <w:sz w:val="24"/>
          <w:szCs w:val="24"/>
        </w:rPr>
        <w:t>1.405.400,00 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 w:rsidR="007A7C12" w:rsidRPr="007A7C12">
        <w:rPr>
          <w:rFonts w:ascii="Times New Roman" w:hAnsi="Times New Roman" w:cs="Times New Roman"/>
          <w:sz w:val="24"/>
          <w:szCs w:val="24"/>
        </w:rPr>
        <w:t>što je procjena ostvarenja viška prihoda.</w:t>
      </w:r>
      <w:r w:rsidRPr="007A7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7F6A3" w14:textId="59714F19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13E48" w14:textId="1FA9FCDA"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14:paraId="2D7F2161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14:paraId="01305C2F" w14:textId="77777777"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14:paraId="2506D80E" w14:textId="77777777" w:rsidTr="00CD61CC">
        <w:tc>
          <w:tcPr>
            <w:tcW w:w="781" w:type="dxa"/>
            <w:shd w:val="clear" w:color="auto" w:fill="99CCFF"/>
          </w:tcPr>
          <w:p w14:paraId="374D37A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14:paraId="285D3E44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14:paraId="1C2A7CEA" w14:textId="2E299959" w:rsidR="00CD61CC" w:rsidRPr="00CD61CC" w:rsidRDefault="00CD61CC" w:rsidP="00B83DCE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B83D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14:paraId="23BB6034" w14:textId="77777777" w:rsidTr="00CD61CC">
        <w:tc>
          <w:tcPr>
            <w:tcW w:w="781" w:type="dxa"/>
            <w:shd w:val="clear" w:color="auto" w:fill="FFFFCC"/>
          </w:tcPr>
          <w:p w14:paraId="129B49A9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14:paraId="6A65913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14:paraId="557FD280" w14:textId="6398ABB3" w:rsidR="00CD61CC" w:rsidRPr="00CD61CC" w:rsidRDefault="00C16E68" w:rsidP="000574B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4BD">
              <w:rPr>
                <w:rFonts w:ascii="Times New Roman" w:hAnsi="Times New Roman" w:cs="Times New Roman"/>
                <w:sz w:val="24"/>
                <w:szCs w:val="24"/>
              </w:rPr>
              <w:t>544.684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12FF2BFF" w14:textId="77777777" w:rsidTr="00CD61CC">
        <w:tc>
          <w:tcPr>
            <w:tcW w:w="781" w:type="dxa"/>
            <w:shd w:val="clear" w:color="auto" w:fill="FFFFCC"/>
          </w:tcPr>
          <w:p w14:paraId="66666D5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14:paraId="027DF3F6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14:paraId="3504C4D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14:paraId="2D3833FD" w14:textId="77777777" w:rsidTr="00CD61CC">
        <w:tc>
          <w:tcPr>
            <w:tcW w:w="781" w:type="dxa"/>
            <w:shd w:val="clear" w:color="auto" w:fill="FFFFCC"/>
          </w:tcPr>
          <w:p w14:paraId="6247843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14:paraId="6CA9179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14:paraId="2DFBBAC0" w14:textId="6BA92F30" w:rsidR="00CD61CC" w:rsidRPr="00CD61CC" w:rsidRDefault="003E776B" w:rsidP="00C16E68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3F9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CD61CC" w:rsidRPr="00CD61CC" w14:paraId="21A377C9" w14:textId="77777777" w:rsidTr="00CD61CC">
        <w:tc>
          <w:tcPr>
            <w:tcW w:w="781" w:type="dxa"/>
            <w:shd w:val="clear" w:color="auto" w:fill="FFFFCC"/>
          </w:tcPr>
          <w:p w14:paraId="602F3B63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14:paraId="0F0633F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14:paraId="7C033209" w14:textId="18E432F6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392.214,00 eura</w:t>
            </w:r>
          </w:p>
        </w:tc>
      </w:tr>
      <w:tr w:rsidR="00CD61CC" w:rsidRPr="00CD61CC" w14:paraId="5DA1661F" w14:textId="77777777" w:rsidTr="00CD61CC">
        <w:tc>
          <w:tcPr>
            <w:tcW w:w="781" w:type="dxa"/>
            <w:shd w:val="clear" w:color="auto" w:fill="FFFFCC"/>
          </w:tcPr>
          <w:p w14:paraId="17371EE2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14:paraId="38A874C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14:paraId="3195DF39" w14:textId="0D8EF520" w:rsidR="00CD61CC" w:rsidRPr="00CD61CC" w:rsidRDefault="000574BD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666.437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5B532FFC" w14:textId="77777777" w:rsidTr="00CD61CC">
        <w:trPr>
          <w:trHeight w:val="431"/>
        </w:trPr>
        <w:tc>
          <w:tcPr>
            <w:tcW w:w="781" w:type="dxa"/>
            <w:shd w:val="clear" w:color="auto" w:fill="FFFFCC"/>
          </w:tcPr>
          <w:p w14:paraId="13D799F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14:paraId="513B59D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14:paraId="6CF3AD7B" w14:textId="5C710B29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6.914.913,00 eura</w:t>
            </w:r>
          </w:p>
        </w:tc>
      </w:tr>
      <w:tr w:rsidR="00CD61CC" w:rsidRPr="00CD61CC" w14:paraId="24B1F550" w14:textId="77777777" w:rsidTr="003E776B">
        <w:trPr>
          <w:trHeight w:val="330"/>
        </w:trPr>
        <w:tc>
          <w:tcPr>
            <w:tcW w:w="781" w:type="dxa"/>
            <w:shd w:val="clear" w:color="auto" w:fill="FFFFCC"/>
          </w:tcPr>
          <w:p w14:paraId="2164AA6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14:paraId="2DE9A1F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14:paraId="76F80A59" w14:textId="4791E1F1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</w:tc>
      </w:tr>
      <w:tr w:rsidR="00CD61CC" w:rsidRPr="00CD61CC" w14:paraId="413B28AE" w14:textId="77777777" w:rsidTr="00CD61CC">
        <w:tc>
          <w:tcPr>
            <w:tcW w:w="781" w:type="dxa"/>
            <w:shd w:val="clear" w:color="auto" w:fill="FFFFCC"/>
          </w:tcPr>
          <w:p w14:paraId="5A1CD7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17" w:type="dxa"/>
            <w:shd w:val="clear" w:color="auto" w:fill="FFFFCC"/>
          </w:tcPr>
          <w:p w14:paraId="1F710C2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14:paraId="4EEBA58E" w14:textId="33E92441" w:rsidR="00CD61CC" w:rsidRPr="00CD61CC" w:rsidRDefault="00C16E68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916.392,00 eura</w:t>
            </w:r>
          </w:p>
        </w:tc>
      </w:tr>
      <w:tr w:rsidR="00CD61CC" w:rsidRPr="00CD61CC" w14:paraId="12B2115B" w14:textId="77777777" w:rsidTr="00CD61CC">
        <w:tc>
          <w:tcPr>
            <w:tcW w:w="781" w:type="dxa"/>
            <w:shd w:val="clear" w:color="auto" w:fill="FFFFCC"/>
          </w:tcPr>
          <w:p w14:paraId="15946ADD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317" w:type="dxa"/>
            <w:shd w:val="clear" w:color="auto" w:fill="FFFFCC"/>
          </w:tcPr>
          <w:p w14:paraId="79D456FB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14:paraId="6219CBF3" w14:textId="438CC89C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690.444,00 eura</w:t>
            </w:r>
          </w:p>
        </w:tc>
      </w:tr>
      <w:tr w:rsidR="00CD61CC" w:rsidRPr="00CD61CC" w14:paraId="3109C44D" w14:textId="77777777" w:rsidTr="00CD61CC">
        <w:tc>
          <w:tcPr>
            <w:tcW w:w="781" w:type="dxa"/>
            <w:shd w:val="clear" w:color="auto" w:fill="FFFFCC"/>
          </w:tcPr>
          <w:p w14:paraId="54508EF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14:paraId="318ABCA8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14:paraId="327441B6" w14:textId="6EC3320E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116.956,00 eura</w:t>
            </w:r>
          </w:p>
        </w:tc>
      </w:tr>
      <w:tr w:rsidR="00CD61CC" w:rsidRPr="00CD61CC" w14:paraId="64230841" w14:textId="77777777" w:rsidTr="00CD61CC">
        <w:tc>
          <w:tcPr>
            <w:tcW w:w="5098" w:type="dxa"/>
            <w:gridSpan w:val="2"/>
            <w:shd w:val="clear" w:color="auto" w:fill="99CCFF"/>
          </w:tcPr>
          <w:p w14:paraId="5EBC88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14:paraId="01BA5387" w14:textId="0B0A951E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11.285.000,00 eura</w:t>
            </w:r>
          </w:p>
        </w:tc>
      </w:tr>
    </w:tbl>
    <w:p w14:paraId="2F0097E2" w14:textId="77777777" w:rsidR="00CD61CC" w:rsidRDefault="00CD61CC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CF83A8" w14:textId="77777777" w:rsidR="00EF3F89" w:rsidRDefault="00EF3F89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E50670" w14:textId="53BC6E09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0A934" w14:textId="77777777"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POSEBNI DIO PRORAČUNA</w:t>
      </w:r>
    </w:p>
    <w:p w14:paraId="5A28126C" w14:textId="77777777"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78D9A" w14:textId="77777777"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0FE03B05" w14:textId="77777777"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44DBC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14:paraId="74B0142B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29C46" w14:textId="03AEA91D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E54A9D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14:paraId="5931FD93" w14:textId="77777777"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D9C991" w14:textId="4FC1ABAA"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2" w:name="_Hlk120175596"/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sz w:val="24"/>
          <w:szCs w:val="24"/>
        </w:rPr>
        <w:t>PREDSTAVNIČKO TIJELO</w:t>
      </w:r>
    </w:p>
    <w:p w14:paraId="57169F5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19EC649D" w14:textId="6F9BA8C5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sz w:val="24"/>
          <w:szCs w:val="24"/>
        </w:rPr>
        <w:t>IZVRŠNO TIJELO</w:t>
      </w:r>
    </w:p>
    <w:p w14:paraId="1CDCACD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14:paraId="58E034E2" w14:textId="774ADDF7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 w:rsidR="00BC0FAB">
        <w:rPr>
          <w:rFonts w:ascii="Times New Roman" w:hAnsi="Times New Roman" w:cs="Times New Roman"/>
          <w:sz w:val="24"/>
          <w:szCs w:val="24"/>
        </w:rPr>
        <w:t>UPRAVNO TIJELO</w:t>
      </w:r>
    </w:p>
    <w:p w14:paraId="2C59AE73" w14:textId="0E323FF9" w:rsidR="0050743D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38CCF505" w14:textId="07D2E35E" w:rsidR="00BC0FAB" w:rsidRDefault="00BC0FAB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029B658D" w14:textId="3129C208" w:rsidR="00764DA7" w:rsidRPr="0096187B" w:rsidRDefault="00BC0FAB" w:rsidP="0096187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bookmarkEnd w:id="2"/>
    <w:p w14:paraId="442A68E0" w14:textId="77777777" w:rsidR="00BC0FAB" w:rsidRPr="001663CE" w:rsidRDefault="00BC0FAB" w:rsidP="00DA7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390B7" w14:textId="796BEF67" w:rsidR="0087547D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Predstavničko tijelo</w:t>
      </w:r>
    </w:p>
    <w:p w14:paraId="3CCC29D2" w14:textId="77777777" w:rsidR="00BC0FAB" w:rsidRPr="001663CE" w:rsidRDefault="00BC0FAB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382B1" w14:textId="19FB8BC1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 w:rsidR="00BC0FAB"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 w:rsidR="00B06547">
        <w:rPr>
          <w:rFonts w:ascii="Times New Roman" w:hAnsi="Times New Roman" w:cs="Times New Roman"/>
          <w:sz w:val="24"/>
          <w:szCs w:val="24"/>
        </w:rPr>
        <w:t>241.449,00 eura</w:t>
      </w:r>
      <w:r w:rsidR="00200EE8"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>aktivnosti za Dan općine,</w:t>
      </w:r>
      <w:r w:rsidR="00B06547">
        <w:rPr>
          <w:rFonts w:ascii="Times New Roman" w:hAnsi="Times New Roman" w:cs="Times New Roman"/>
          <w:sz w:val="24"/>
          <w:szCs w:val="24"/>
        </w:rPr>
        <w:t xml:space="preserve"> lokalne izbore,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>udjele u glavnici – Vodovoda Vir</w:t>
      </w:r>
      <w:r w:rsidR="00C80C86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3599259" w14:textId="77777777"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3634" w14:textId="3B58FCDF" w:rsidR="0087547D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Izvršno tijelo</w:t>
      </w:r>
    </w:p>
    <w:p w14:paraId="5FE9D08D" w14:textId="77777777" w:rsidR="00BC0FAB" w:rsidRPr="001663CE" w:rsidRDefault="00BC0FAB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C2282" w14:textId="0BD606FD"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0175923"/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</w:t>
      </w:r>
      <w:r w:rsidR="00BC0FAB">
        <w:rPr>
          <w:rFonts w:ascii="Times New Roman" w:hAnsi="Times New Roman" w:cs="Times New Roman"/>
          <w:sz w:val="24"/>
          <w:szCs w:val="24"/>
        </w:rPr>
        <w:t>izvršnog tijela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 w:rsidR="00B06547">
        <w:rPr>
          <w:rFonts w:ascii="Times New Roman" w:hAnsi="Times New Roman" w:cs="Times New Roman"/>
          <w:sz w:val="24"/>
          <w:szCs w:val="24"/>
        </w:rPr>
        <w:t>245.728,00 eura</w:t>
      </w:r>
      <w:r w:rsidR="00764DA7" w:rsidRPr="001663CE">
        <w:rPr>
          <w:rFonts w:ascii="Times New Roman" w:hAnsi="Times New Roman" w:cs="Times New Roman"/>
          <w:sz w:val="24"/>
          <w:szCs w:val="24"/>
        </w:rPr>
        <w:t>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 xml:space="preserve">, rashode za zaposlene i materijalne rashode ureda načelnika, proračunsku </w:t>
      </w:r>
      <w:r w:rsidR="00AB42B1">
        <w:rPr>
          <w:rFonts w:ascii="Times New Roman" w:hAnsi="Times New Roman" w:cs="Times New Roman"/>
          <w:sz w:val="24"/>
          <w:szCs w:val="24"/>
        </w:rPr>
        <w:t>zalihu</w:t>
      </w:r>
      <w:r w:rsidR="005259C3">
        <w:rPr>
          <w:rFonts w:ascii="Times New Roman" w:hAnsi="Times New Roman" w:cs="Times New Roman"/>
          <w:sz w:val="24"/>
          <w:szCs w:val="24"/>
        </w:rPr>
        <w:t>, te na troškove vezane uz poticanje razvoja turizma.</w:t>
      </w:r>
    </w:p>
    <w:bookmarkEnd w:id="4"/>
    <w:p w14:paraId="5C04C937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23B7" w14:textId="5F5D5DDF" w:rsidR="00764DA7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003 – </w:t>
      </w:r>
      <w:r w:rsidR="00BC0FAB">
        <w:rPr>
          <w:rFonts w:ascii="Times New Roman" w:hAnsi="Times New Roman" w:cs="Times New Roman"/>
          <w:b/>
          <w:sz w:val="24"/>
          <w:szCs w:val="24"/>
        </w:rPr>
        <w:t>Upravno tijelo</w:t>
      </w:r>
    </w:p>
    <w:p w14:paraId="1BE71891" w14:textId="77777777" w:rsidR="00AB42B1" w:rsidRPr="001663CE" w:rsidRDefault="00AB42B1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CA73B" w14:textId="1C81E5E0" w:rsidR="00AB42B1" w:rsidRPr="00AB42B1" w:rsidRDefault="00AB42B1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0176045"/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B06547">
        <w:rPr>
          <w:rFonts w:ascii="Times New Roman" w:hAnsi="Times New Roman" w:cs="Times New Roman"/>
          <w:sz w:val="24"/>
          <w:szCs w:val="24"/>
        </w:rPr>
        <w:t>10.797.823,00 eura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8A5B7B" w14:textId="609EFE52" w:rsid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 w:rsidR="00B5479F">
        <w:rPr>
          <w:rFonts w:ascii="Times New Roman" w:hAnsi="Times New Roman" w:cs="Times New Roman"/>
          <w:sz w:val="24"/>
          <w:szCs w:val="24"/>
        </w:rPr>
        <w:t xml:space="preserve"> za</w:t>
      </w:r>
      <w:r w:rsidR="00AB42B1">
        <w:rPr>
          <w:rFonts w:ascii="Times New Roman" w:hAnsi="Times New Roman" w:cs="Times New Roman"/>
          <w:sz w:val="24"/>
          <w:szCs w:val="24"/>
        </w:rPr>
        <w:t xml:space="preserve"> rad kojeg su planirana sredstva u iznosu od </w:t>
      </w:r>
      <w:r w:rsidR="00B06547">
        <w:rPr>
          <w:rFonts w:ascii="Times New Roman" w:hAnsi="Times New Roman" w:cs="Times New Roman"/>
          <w:sz w:val="24"/>
          <w:szCs w:val="24"/>
        </w:rPr>
        <w:t>10.198.243,00 eura</w:t>
      </w:r>
      <w:r w:rsidR="00AB42B1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="00AB42B1">
        <w:rPr>
          <w:rFonts w:ascii="Times New Roman" w:hAnsi="Times New Roman" w:cs="Times New Roman"/>
          <w:sz w:val="24"/>
          <w:szCs w:val="24"/>
        </w:rPr>
        <w:t xml:space="preserve">otplate kredita i zajmova,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rashode za poticanje razvoja poljoprivrede,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održavanje i gradnju </w:t>
      </w:r>
      <w:r w:rsidR="00AB42B1"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 w:rsidR="00AB42B1">
        <w:rPr>
          <w:rFonts w:ascii="Times New Roman" w:hAnsi="Times New Roman" w:cs="Times New Roman"/>
          <w:sz w:val="24"/>
          <w:szCs w:val="24"/>
        </w:rPr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</w:t>
      </w:r>
      <w:r w:rsidR="00AB42B1">
        <w:rPr>
          <w:rFonts w:ascii="Times New Roman" w:hAnsi="Times New Roman" w:cs="Times New Roman"/>
          <w:sz w:val="24"/>
          <w:szCs w:val="24"/>
        </w:rPr>
        <w:t>, nabavu nefinancijske imovine, projektn</w:t>
      </w:r>
      <w:r w:rsidR="00A21FB2">
        <w:rPr>
          <w:rFonts w:ascii="Times New Roman" w:hAnsi="Times New Roman" w:cs="Times New Roman"/>
          <w:sz w:val="24"/>
          <w:szCs w:val="24"/>
        </w:rPr>
        <w:t>u dokumentaciju, te intelektual</w:t>
      </w:r>
      <w:r w:rsidR="00AB42B1">
        <w:rPr>
          <w:rFonts w:ascii="Times New Roman" w:hAnsi="Times New Roman" w:cs="Times New Roman"/>
          <w:sz w:val="24"/>
          <w:szCs w:val="24"/>
        </w:rPr>
        <w:t>ne usluge.</w:t>
      </w:r>
    </w:p>
    <w:p w14:paraId="634C68EA" w14:textId="77777777" w:rsidR="00751888" w:rsidRDefault="00751888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786F6" w14:textId="76842CB9" w:rsidR="00764DA7" w:rsidRP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lastRenderedPageBreak/>
        <w:t>Sredstva za predškolsko</w:t>
      </w:r>
      <w:r w:rsidR="00751888">
        <w:rPr>
          <w:rFonts w:ascii="Times New Roman" w:hAnsi="Times New Roman" w:cs="Times New Roman"/>
          <w:sz w:val="24"/>
          <w:szCs w:val="24"/>
        </w:rPr>
        <w:t xml:space="preserve">g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51888" w:rsidRPr="001663CE">
        <w:rPr>
          <w:rFonts w:ascii="Times New Roman" w:hAnsi="Times New Roman" w:cs="Times New Roman"/>
          <w:sz w:val="24"/>
          <w:szCs w:val="24"/>
        </w:rPr>
        <w:t>obrazovanje</w:t>
      </w:r>
      <w:r w:rsidR="00751888"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751888"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 w:rsidR="00B06547">
        <w:rPr>
          <w:rFonts w:ascii="Times New Roman" w:hAnsi="Times New Roman" w:cs="Times New Roman"/>
          <w:sz w:val="24"/>
          <w:szCs w:val="24"/>
        </w:rPr>
        <w:t>506.980,00 eura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63418BF1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1B4" w14:textId="533A8BAF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Financijska sredstva </w:t>
      </w:r>
      <w:r w:rsidR="0087547D" w:rsidRPr="001663CE">
        <w:rPr>
          <w:rFonts w:ascii="Times New Roman" w:hAnsi="Times New Roman" w:cs="Times New Roman"/>
          <w:sz w:val="24"/>
          <w:szCs w:val="24"/>
        </w:rPr>
        <w:t>za</w:t>
      </w:r>
      <w:r w:rsidRPr="001663CE">
        <w:rPr>
          <w:rFonts w:ascii="Times New Roman" w:hAnsi="Times New Roman" w:cs="Times New Roman"/>
          <w:sz w:val="24"/>
          <w:szCs w:val="24"/>
        </w:rPr>
        <w:t xml:space="preserve"> r</w:t>
      </w:r>
      <w:r w:rsidR="00751888">
        <w:rPr>
          <w:rFonts w:ascii="Times New Roman" w:hAnsi="Times New Roman" w:cs="Times New Roman"/>
          <w:sz w:val="24"/>
          <w:szCs w:val="24"/>
        </w:rPr>
        <w:t xml:space="preserve">ad 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Dječjeg vrtića „Sabunić“ 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B06547">
        <w:rPr>
          <w:rFonts w:ascii="Times New Roman" w:hAnsi="Times New Roman" w:cs="Times New Roman"/>
          <w:sz w:val="24"/>
          <w:szCs w:val="24"/>
        </w:rPr>
        <w:t>92.600,00 eura</w:t>
      </w:r>
      <w:r w:rsidRPr="001663CE">
        <w:rPr>
          <w:rFonts w:ascii="Times New Roman" w:hAnsi="Times New Roman" w:cs="Times New Roman"/>
          <w:sz w:val="24"/>
          <w:szCs w:val="24"/>
        </w:rPr>
        <w:t>, a odnose se na rashode Dječjeg vrtića Sabunić koji se financiraju iz prihoda Vrtića od sufinanciranja ci</w:t>
      </w:r>
      <w:r w:rsidR="003947BA">
        <w:rPr>
          <w:rFonts w:ascii="Times New Roman" w:hAnsi="Times New Roman" w:cs="Times New Roman"/>
          <w:sz w:val="24"/>
          <w:szCs w:val="24"/>
        </w:rPr>
        <w:t>jene vrtića, pomoći i donacija, te prihoda od pruženih usluga.</w:t>
      </w:r>
    </w:p>
    <w:bookmarkEnd w:id="5"/>
    <w:p w14:paraId="60E20A46" w14:textId="77777777"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0EFF" w14:textId="77777777"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383C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14:paraId="720F2957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1DCC0" w14:textId="21416AB0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3947BA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14:paraId="246E8C31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04F07E" w14:textId="40ED7EFA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1A2646" w:rsidRPr="001A2646">
        <w:rPr>
          <w:rFonts w:ascii="Times New Roman" w:hAnsi="Times New Roman" w:cs="Times New Roman"/>
          <w:sz w:val="24"/>
          <w:szCs w:val="24"/>
        </w:rPr>
        <w:t>2</w:t>
      </w:r>
      <w:r w:rsidR="00CB12FD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14:paraId="188AF08F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14:paraId="253B6F2C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14:paraId="7424C0ED" w14:textId="77777777"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14:paraId="410A2B0D" w14:textId="77777777"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14:paraId="3E225B61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14:paraId="102E299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14:paraId="55FF578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14:paraId="3FCED587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14:paraId="0EC3A164" w14:textId="6B74AC19" w:rsidR="00CB12FD" w:rsidRPr="001663CE" w:rsidRDefault="00CB12F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14:paraId="14BA88D5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30E472A2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14:paraId="470E8E96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14:paraId="1480F340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14:paraId="3200A12A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14:paraId="5D338399" w14:textId="0E46CCFD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14:paraId="4D32AD9F" w14:textId="4E552293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3019 održavanje objekata u vlasništvu općine privlaka</w:t>
      </w:r>
    </w:p>
    <w:p w14:paraId="331C2F7B" w14:textId="5D9700B1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14:paraId="05026D7B" w14:textId="6615624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14:paraId="5D6720F7" w14:textId="5D08E24F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14:paraId="38DEC5BE" w14:textId="76B28224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14:paraId="39379FF5" w14:textId="21E189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3025 javne potrebe u školstvu</w:t>
      </w:r>
    </w:p>
    <w:p w14:paraId="64666BEA" w14:textId="2C441BB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3027 organiziranje i provođenje zaštite i spašavanja</w:t>
      </w:r>
    </w:p>
    <w:p w14:paraId="4BE6FC1D" w14:textId="23A10462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3028 predškolski odgoj</w:t>
      </w:r>
    </w:p>
    <w:p w14:paraId="7331F600" w14:textId="30D16D47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3032 dječji vrtić Sabunić</w:t>
      </w:r>
    </w:p>
    <w:p w14:paraId="6D5A1AFA" w14:textId="473A958E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14:paraId="2E91ADD3" w14:textId="77777777"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644E8" w14:textId="77777777"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4E362C" w14:textId="4FA44583"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 xml:space="preserve">a poslovanje općinskog vijeća, aktivnosti za Dan općine, potpore radu političkih stranaka, naknade općinskim vijećnicima, te na </w:t>
      </w:r>
      <w:r w:rsidR="0082067A">
        <w:rPr>
          <w:rFonts w:ascii="Times New Roman" w:hAnsi="Times New Roman" w:cs="Times New Roman"/>
          <w:sz w:val="24"/>
          <w:szCs w:val="24"/>
        </w:rPr>
        <w:t xml:space="preserve">osnivačke pologe - </w:t>
      </w:r>
      <w:r w:rsidRPr="00200EE8">
        <w:rPr>
          <w:rFonts w:ascii="Times New Roman" w:hAnsi="Times New Roman" w:cs="Times New Roman"/>
          <w:sz w:val="24"/>
          <w:szCs w:val="24"/>
        </w:rPr>
        <w:t xml:space="preserve">udjele u glavnici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2067A">
        <w:rPr>
          <w:rFonts w:ascii="Times New Roman" w:hAnsi="Times New Roman" w:cs="Times New Roman"/>
          <w:sz w:val="24"/>
          <w:szCs w:val="24"/>
        </w:rPr>
        <w:t>241.449,00 eura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samouprave koje donosi odluke </w:t>
      </w:r>
      <w:r w:rsidRPr="00200EE8">
        <w:rPr>
          <w:rFonts w:ascii="Times New Roman" w:hAnsi="Times New Roman" w:cs="Times New Roman"/>
          <w:sz w:val="24"/>
          <w:szCs w:val="24"/>
        </w:rPr>
        <w:lastRenderedPageBreak/>
        <w:t xml:space="preserve">i akte u okviru prava i dužnosti Općine te obavlja i druge poslove u skladu sa Ustavom, zakonom i Statutom. </w:t>
      </w:r>
    </w:p>
    <w:p w14:paraId="4D81112C" w14:textId="77777777"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6"/>
        <w:gridCol w:w="7086"/>
      </w:tblGrid>
      <w:tr w:rsidR="00200EE8" w:rsidRPr="00200EE8" w14:paraId="3F57AD8D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6B7CA0F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32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58560672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2378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14:paraId="0AB5ABA3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1A9D6E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76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954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79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D7C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F64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231A43A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7F0178" w14:textId="09E7D1FA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Statuta općine Privlaka („Službeni glasnik Zadarske županije“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05/18, 07/21, 11/22, „Sl</w:t>
            </w:r>
            <w:r w:rsidR="0082067A">
              <w:rPr>
                <w:rFonts w:ascii="Times New Roman" w:hAnsi="Times New Roman" w:cs="Times New Roman"/>
                <w:sz w:val="24"/>
                <w:szCs w:val="24"/>
              </w:rPr>
              <w:t xml:space="preserve">užbeni glasnik Općine Privlaka“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04/23)</w:t>
            </w:r>
          </w:p>
          <w:p w14:paraId="2C20BECE" w14:textId="597B0516" w:rsidR="00200EE8" w:rsidRPr="00200EE8" w:rsidRDefault="00200EE8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44BA8D" w14:textId="77777777"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14:paraId="03B86BBE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6863BCB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C1B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1603B9AF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A1001-01 Poslovanje Općinskog vijeća</w:t>
            </w:r>
          </w:p>
          <w:p w14:paraId="27F73742" w14:textId="32988236" w:rsid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A1001-02 Dan općine</w:t>
            </w:r>
          </w:p>
          <w:p w14:paraId="1FC8264A" w14:textId="1A2B0624" w:rsidR="0082067A" w:rsidRPr="00200EE8" w:rsidRDefault="0082067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A1001-03 Lokalni izbori</w:t>
            </w:r>
          </w:p>
          <w:p w14:paraId="520F99CB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14:paraId="3B8BF124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A1001-05 Naknade vijećnicima </w:t>
            </w:r>
          </w:p>
          <w:p w14:paraId="02AEB73E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A1001-07 Osnivački polozi - udjeli u glavnici</w:t>
            </w:r>
          </w:p>
        </w:tc>
      </w:tr>
      <w:tr w:rsidR="00200EE8" w:rsidRPr="00200EE8" w14:paraId="2C2F3ED8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5509FD9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6E3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7DFE40FE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04AC9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14:paraId="76796A03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211B3E5" w14:textId="5401BF6A" w:rsidR="00FA76C3" w:rsidRPr="00200EE8" w:rsidRDefault="004435FE" w:rsidP="004435FE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>Provođenje lokalnih izbora; Isplata naknada članovima izbornog povjerenstva i članovima biračkih odbora; Nabava potrebnih materijala za provođenje izbora; Objave u novinama</w:t>
            </w:r>
          </w:p>
        </w:tc>
      </w:tr>
      <w:tr w:rsidR="00200EE8" w:rsidRPr="00200EE8" w14:paraId="60CB8626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B8AB89D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03D93834" w14:textId="7936DB85" w:rsidR="00200EE8" w:rsidRPr="001C061E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241.1449,00 eura</w:t>
            </w:r>
          </w:p>
          <w:p w14:paraId="5E595794" w14:textId="30BCAF33" w:rsidR="00012BF2" w:rsidRPr="00012BF2" w:rsidRDefault="00200EE8" w:rsidP="00012B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D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26.139,00 eura</w:t>
            </w:r>
          </w:p>
          <w:p w14:paraId="2905DBBC" w14:textId="3D964A3F" w:rsidR="00200EE8" w:rsidRPr="00012BF2" w:rsidRDefault="00200EE8" w:rsidP="00012B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D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 xml:space="preserve">126.039,00 eura </w:t>
            </w:r>
            <w:r w:rsidRPr="000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EE8" w:rsidRPr="00200EE8" w14:paraId="1A89BEE2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AE64B4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6FE1C238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14:paraId="42E4D4CE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14:paraId="3BD1922A" w14:textId="77777777" w:rsidR="00200EE8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  <w:p w14:paraId="71B9ADAB" w14:textId="356DE699" w:rsidR="00012BF2" w:rsidRDefault="00012BF2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Dokapitalizacija OKD Artić</w:t>
            </w:r>
            <w:r w:rsidR="004435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C4C36B" w14:textId="048EFB58" w:rsidR="004435FE" w:rsidRPr="00185231" w:rsidRDefault="004435FE" w:rsidP="004435FE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>Održani izbori; Isplaćene naknade članovima izbornog povjerenstva i članovima biračkih odbora</w:t>
            </w:r>
          </w:p>
        </w:tc>
      </w:tr>
    </w:tbl>
    <w:p w14:paraId="64043C30" w14:textId="2A52F66E" w:rsidR="0096187B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2F2461" w14:textId="1EEE858F" w:rsidR="00B46AED" w:rsidRDefault="00B46AED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87AA25" w14:textId="610F9E8F"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12BF2">
        <w:rPr>
          <w:rFonts w:ascii="Times New Roman" w:hAnsi="Times New Roman" w:cs="Times New Roman"/>
          <w:sz w:val="24"/>
          <w:szCs w:val="24"/>
        </w:rPr>
        <w:t>158.006,00 eura</w:t>
      </w:r>
      <w:r w:rsidR="00840C56">
        <w:rPr>
          <w:rFonts w:ascii="Times New Roman" w:hAnsi="Times New Roman" w:cs="Times New Roman"/>
          <w:sz w:val="24"/>
          <w:szCs w:val="24"/>
        </w:rPr>
        <w:t>.</w:t>
      </w:r>
    </w:p>
    <w:p w14:paraId="43C52F08" w14:textId="77777777" w:rsidR="00C11BBF" w:rsidRPr="00C11BBF" w:rsidRDefault="00C11BBF" w:rsidP="009618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14:paraId="3312F9A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EAA0FEF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2F58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694F35F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D76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14:paraId="7621ADC8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A00C7C5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C8A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267D68A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049E29BA" w14:textId="1803401E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Odluka o plaći i drugim pravima općinskog načelnika iz radnog odnosa („Službeni glasnik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Općine Privlaka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“ broj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B383E3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pomorskom dobru i morskim lukama („Narodne novine“ broj 83/23)</w:t>
            </w:r>
          </w:p>
          <w:p w14:paraId="191C84DC" w14:textId="41BB04BF" w:rsidR="00C11BBF" w:rsidRPr="005B117F" w:rsidRDefault="005B117F" w:rsidP="00C11B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Uredbe o postupku davanja koncesijskog odobrenja na pomorskom dobru („Narodne novine“ broj 36/04, 63/08, 133/13, 63/14)</w:t>
            </w:r>
          </w:p>
        </w:tc>
      </w:tr>
      <w:tr w:rsidR="00C11BBF" w:rsidRPr="00C11BBF" w14:paraId="5070F1E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0514C4E6" w14:textId="77777777" w:rsidR="00C11BBF" w:rsidRPr="00C11BBF" w:rsidRDefault="00557B06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8D26D1F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A2001-02 Pokroviteljstva i donacije</w:t>
            </w:r>
          </w:p>
          <w:p w14:paraId="0BB0EF45" w14:textId="77777777"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2001-03 Obljetnice</w:t>
            </w:r>
          </w:p>
          <w:p w14:paraId="7C2A3CE0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14:paraId="7B6E4599" w14:textId="6362B553" w:rsidR="00012BF2" w:rsidRPr="00012BF2" w:rsidRDefault="00C11BBF" w:rsidP="00012BF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2001-08 Materijalni rashodi ureda načelnika</w:t>
            </w:r>
          </w:p>
        </w:tc>
      </w:tr>
      <w:tr w:rsidR="00C11BBF" w:rsidRPr="00C11BBF" w14:paraId="73E1AC46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17FCCD03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B85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21AC48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14:paraId="67F2CC87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14:paraId="76C16236" w14:textId="19A84A3F" w:rsidR="00C11BBF" w:rsidRPr="00CB12FD" w:rsidRDefault="00C11BBF" w:rsidP="00CB12FD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  <w:tr w:rsidR="007E56E6" w:rsidRPr="00C11BBF" w14:paraId="2EFD9CE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339AE09B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7A778CB" w14:textId="0B4457B4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158.006,00 eura</w:t>
            </w:r>
          </w:p>
          <w:p w14:paraId="46A9F61A" w14:textId="6E5032A9" w:rsidR="00840C56" w:rsidRPr="00840C56" w:rsidRDefault="007E56E6" w:rsidP="00840C5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133.442,00 eura</w:t>
            </w:r>
          </w:p>
          <w:p w14:paraId="647671EE" w14:textId="3FE948FC" w:rsidR="007E56E6" w:rsidRPr="00200EE8" w:rsidRDefault="007E56E6" w:rsidP="004F2A6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141.685,00 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BBF" w:rsidRPr="00C11BBF" w14:paraId="273620B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52799499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D469863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14:paraId="3850C989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14:paraId="3A1087CA" w14:textId="22933A7D" w:rsidR="00C11BBF" w:rsidRPr="000863BE" w:rsidRDefault="00C11BBF" w:rsidP="000863BE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</w:tbl>
    <w:p w14:paraId="05204084" w14:textId="2A057D75" w:rsidR="007E56E6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AAAF19" w14:textId="77777777" w:rsidR="0096187B" w:rsidRPr="001663CE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7CCF6" w14:textId="6E789F88"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planirana sredstva za nepredviđene namjene u iznosu od </w:t>
      </w:r>
      <w:r w:rsidR="00B3387E">
        <w:rPr>
          <w:rFonts w:ascii="Times New Roman" w:hAnsi="Times New Roman" w:cs="Times New Roman"/>
          <w:sz w:val="24"/>
          <w:szCs w:val="24"/>
        </w:rPr>
        <w:t>25.903</w:t>
      </w:r>
      <w:r w:rsidR="00FA73E0">
        <w:rPr>
          <w:rFonts w:ascii="Times New Roman" w:hAnsi="Times New Roman" w:cs="Times New Roman"/>
          <w:sz w:val="24"/>
          <w:szCs w:val="24"/>
        </w:rPr>
        <w:t>,00 eura.</w:t>
      </w:r>
    </w:p>
    <w:p w14:paraId="605EDE5E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14:paraId="5ECB5A21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285B6A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2432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2271D9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69F3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14:paraId="0F788D4A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A4D8F70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814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26110A3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7F064" w14:textId="4ECD168E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, 144/21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5E087E" w14:textId="485CF8F8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Odluka o Izvršenju proračuna za 202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14:paraId="44A5F564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1ED0F640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183B43A" w14:textId="77777777" w:rsidR="007E56E6" w:rsidRPr="007E56E6" w:rsidRDefault="007E56E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Aktivnost A2002-01 Proračunska zaliha</w:t>
            </w:r>
          </w:p>
        </w:tc>
      </w:tr>
      <w:tr w:rsidR="007E56E6" w:rsidRPr="007E56E6" w14:paraId="45086E6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2DC3D71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F7E6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C41D2BF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14:paraId="143EB73D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14:paraId="5CBD2032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6F8178E7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5083B4A" w14:textId="52FD3DC7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25.903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37D76C03" w14:textId="0318E09C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30.000,00 eura</w:t>
            </w:r>
          </w:p>
          <w:p w14:paraId="5E5778AB" w14:textId="33A3A5CA" w:rsidR="007E56E6" w:rsidRPr="00200EE8" w:rsidRDefault="007E56E6" w:rsidP="00FA73E0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63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 xml:space="preserve">.000,00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6E6" w:rsidRPr="007E56E6" w14:paraId="244C4BE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5E890377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56DC3F" w14:textId="07601344" w:rsidR="007E56E6" w:rsidRPr="007E56E6" w:rsidRDefault="00CE4569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inanciran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 događaja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nastalih uslijed nepredviđenih situacija </w:t>
            </w:r>
          </w:p>
        </w:tc>
      </w:tr>
    </w:tbl>
    <w:p w14:paraId="1E09CAA5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8AFE5F8" w14:textId="77777777"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F16469F" w14:textId="2C66FE07"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Privlaka, te na organiziranje manifestacija Privlačkog ljeta u suradnji sa turističkom zajednicom u iznosu od </w:t>
      </w:r>
      <w:r w:rsidR="00322918">
        <w:rPr>
          <w:rFonts w:ascii="Times New Roman" w:hAnsi="Times New Roman" w:cs="Times New Roman"/>
          <w:sz w:val="24"/>
          <w:szCs w:val="24"/>
        </w:rPr>
        <w:t>56.636,00 eura</w:t>
      </w:r>
      <w:r w:rsidR="0039518C">
        <w:rPr>
          <w:rFonts w:ascii="Times New Roman" w:hAnsi="Times New Roman" w:cs="Times New Roman"/>
          <w:sz w:val="24"/>
          <w:szCs w:val="24"/>
        </w:rPr>
        <w:t>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>pćine 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649FE80C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14:paraId="63B2CB04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65960D97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560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7DB48A1A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FF8F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14:paraId="0458D9A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D234FE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A5D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632CB93" w14:textId="77777777"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B88F29" w14:textId="77777777"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14:paraId="5C063FBC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FA3D47B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B1B5E95" w14:textId="77777777"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-01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turističkoj zajednici općine Privlaka</w:t>
            </w:r>
          </w:p>
          <w:p w14:paraId="5408432F" w14:textId="77777777"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 Održavanje manifestacija Privlačkog ljeta</w:t>
            </w:r>
          </w:p>
        </w:tc>
      </w:tr>
      <w:tr w:rsidR="0039518C" w:rsidRPr="0039518C" w14:paraId="328F78BD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76C7EB15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6E927206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14:paraId="032D3184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D146A1" w14:textId="77777777"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14:paraId="22D394E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4517CAF1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3CD1690D" w14:textId="63804385"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56.636,00 eura</w:t>
            </w:r>
          </w:p>
          <w:p w14:paraId="69E2F908" w14:textId="0C0D5284" w:rsidR="00447D9F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66.636,00 eura</w:t>
            </w:r>
          </w:p>
          <w:p w14:paraId="524B038A" w14:textId="7E082F74" w:rsidR="0039518C" w:rsidRPr="00447D9F" w:rsidRDefault="0039518C" w:rsidP="00322918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66.636,00 eura</w:t>
            </w:r>
            <w:r w:rsidRPr="004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18C" w:rsidRPr="0039518C" w14:paraId="6F7E8B89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2A05597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A45C608" w14:textId="77777777"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14:paraId="51CAE34B" w14:textId="77777777"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14:paraId="64BBF80F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A2849DE" w14:textId="77777777"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E348E1E" w14:textId="6FC8E37D" w:rsidR="004301AE" w:rsidRDefault="004301AE" w:rsidP="009C7C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0342CC">
        <w:rPr>
          <w:rFonts w:ascii="Times New Roman" w:hAnsi="Times New Roman" w:cs="Times New Roman"/>
          <w:sz w:val="24"/>
          <w:szCs w:val="24"/>
        </w:rPr>
        <w:t>1.083.359,00 eura</w:t>
      </w:r>
      <w:r w:rsidR="00DC54D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</w:t>
      </w:r>
      <w:r w:rsidR="00AD0448">
        <w:rPr>
          <w:rFonts w:ascii="Times New Roman" w:hAnsi="Times New Roman" w:cs="Times New Roman"/>
          <w:sz w:val="24"/>
          <w:szCs w:val="24"/>
        </w:rPr>
        <w:t>materijalne rashode</w:t>
      </w:r>
      <w:r w:rsidR="000342CC">
        <w:rPr>
          <w:rFonts w:ascii="Times New Roman" w:hAnsi="Times New Roman" w:cs="Times New Roman"/>
          <w:sz w:val="24"/>
          <w:szCs w:val="24"/>
        </w:rPr>
        <w:t>, financijske rashode,</w:t>
      </w:r>
      <w:r w:rsidR="00793EE2">
        <w:rPr>
          <w:rFonts w:ascii="Times New Roman" w:hAnsi="Times New Roman" w:cs="Times New Roman"/>
          <w:sz w:val="24"/>
          <w:szCs w:val="24"/>
        </w:rPr>
        <w:t xml:space="preserve"> rashod</w:t>
      </w:r>
      <w:r w:rsidR="000342CC">
        <w:rPr>
          <w:rFonts w:ascii="Times New Roman" w:hAnsi="Times New Roman" w:cs="Times New Roman"/>
          <w:sz w:val="24"/>
          <w:szCs w:val="24"/>
        </w:rPr>
        <w:t>e</w:t>
      </w:r>
      <w:r w:rsidR="00793EE2">
        <w:rPr>
          <w:rFonts w:ascii="Times New Roman" w:hAnsi="Times New Roman" w:cs="Times New Roman"/>
          <w:sz w:val="24"/>
          <w:szCs w:val="24"/>
        </w:rPr>
        <w:t xml:space="preserve"> za otplatu kredita i zajmova</w:t>
      </w:r>
      <w:r w:rsidR="000342CC">
        <w:rPr>
          <w:rFonts w:ascii="Times New Roman" w:hAnsi="Times New Roman" w:cs="Times New Roman"/>
          <w:sz w:val="24"/>
          <w:szCs w:val="24"/>
        </w:rPr>
        <w:t xml:space="preserve">, te rashode za beskamatni zajam. </w:t>
      </w:r>
      <w:r w:rsidRPr="004301AE">
        <w:rPr>
          <w:rFonts w:ascii="Times New Roman" w:hAnsi="Times New Roman" w:cs="Times New Roman"/>
          <w:sz w:val="24"/>
          <w:szCs w:val="24"/>
        </w:rPr>
        <w:t>Ovim programom se osiguravaju materijalni uvjeti za rad</w:t>
      </w:r>
      <w:r w:rsidR="00AD0448"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</w:t>
      </w:r>
      <w:r w:rsidRPr="004301AE">
        <w:rPr>
          <w:rFonts w:ascii="Times New Roman" w:hAnsi="Times New Roman" w:cs="Times New Roman"/>
          <w:sz w:val="24"/>
          <w:szCs w:val="24"/>
        </w:rPr>
        <w:lastRenderedPageBreak/>
        <w:t xml:space="preserve">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14:paraId="11879D42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13CC48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4324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615A7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2B23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14:paraId="6709018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AA8A1A7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51B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CA3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011B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6F4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DEF9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27C167C" w14:textId="76E5CF3E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44/20)</w:t>
            </w:r>
          </w:p>
          <w:p w14:paraId="6D7734D6" w14:textId="1B06DCDB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Zakon o proračunu („Narodne novine“ broj </w:t>
            </w:r>
            <w:r w:rsidR="00B40C28" w:rsidRPr="007E56E6">
              <w:rPr>
                <w:rFonts w:ascii="Times New Roman" w:hAnsi="Times New Roman" w:cs="Times New Roman"/>
                <w:sz w:val="24"/>
                <w:szCs w:val="24"/>
              </w:rPr>
              <w:t>87/08, 136/12, 15/15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144/21)</w:t>
            </w:r>
          </w:p>
          <w:p w14:paraId="1132F2E1" w14:textId="4508A3C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Privlaka („Službeni glasnik Zadarske županije“ </w:t>
            </w:r>
            <w:r w:rsidR="00E647F6"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3/22,11/22)</w:t>
            </w:r>
          </w:p>
          <w:p w14:paraId="6A9C52F7" w14:textId="06C71CAD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(Službeni glasnik Općine Privlaka,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9714E2" w14:textId="30663250" w:rsidR="004301AE" w:rsidRPr="004301A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koeficijentima za obračun plaće službenika i namještenika u Jedinstvenom upravnom odjelu Općine Privlaka („Službeni glasnik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Općine Privlaka, broj 12/24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“)</w:t>
            </w:r>
          </w:p>
        </w:tc>
      </w:tr>
      <w:tr w:rsidR="004301AE" w:rsidRPr="004301AE" w14:paraId="2283E069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5F8DB486" w14:textId="77777777"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FE5" w14:textId="77777777"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92CEE84" w14:textId="77777777" w:rsidR="004301AE" w:rsidRP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A3001-01 Rashodi za zaposlene</w:t>
            </w:r>
          </w:p>
          <w:p w14:paraId="5BC70E20" w14:textId="77777777" w:rsid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14:paraId="7E75C919" w14:textId="77777777" w:rsidR="00503632" w:rsidRDefault="00503632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14:paraId="3E2AF825" w14:textId="77777777" w:rsidR="004301AE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  <w:p w14:paraId="07B0BE5E" w14:textId="4C392DA5" w:rsidR="00974E3D" w:rsidRPr="00793EE2" w:rsidRDefault="00974E3D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-07 Beskamatni zajam</w:t>
            </w:r>
          </w:p>
        </w:tc>
      </w:tr>
      <w:tr w:rsidR="004301AE" w:rsidRPr="004301AE" w14:paraId="7B41B084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3844E1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5902" w14:textId="77777777"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9B7726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14:paraId="6736A2FA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14:paraId="3617372D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14:paraId="33AC7CEF" w14:textId="2FE723F2" w:rsidR="00C44F50" w:rsidRPr="00C44F50" w:rsidRDefault="004301AE" w:rsidP="00C44F50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</w:t>
            </w:r>
          </w:p>
        </w:tc>
      </w:tr>
      <w:tr w:rsidR="00C647CF" w:rsidRPr="0039518C" w14:paraId="5C217A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221DB409" w14:textId="77777777"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8908F50" w14:textId="540F6FFE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1.083.359,00 eura</w:t>
            </w:r>
          </w:p>
          <w:p w14:paraId="0CD6EC4C" w14:textId="39CA5751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1.054.775,00 eura</w:t>
            </w:r>
          </w:p>
          <w:p w14:paraId="2C33D93B" w14:textId="710ED87E" w:rsidR="00C647CF" w:rsidRPr="0039518C" w:rsidRDefault="00C647CF" w:rsidP="00D00F1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42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1.062.646,00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1AE" w:rsidRPr="004301AE" w14:paraId="377812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0B54722F" w14:textId="77777777"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1AD3BA8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14:paraId="2DD679EB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14:paraId="180FF6B4" w14:textId="77777777"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14:paraId="688C6826" w14:textId="56ECF043" w:rsidR="00B46AED" w:rsidRDefault="00B46AED" w:rsidP="00B46A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741E55" w14:textId="77777777" w:rsidR="009C7CCF" w:rsidRDefault="009C7CCF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D31E9" w14:textId="2C0EFF87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EF4">
        <w:rPr>
          <w:rFonts w:ascii="Times New Roman" w:hAnsi="Times New Roman" w:cs="Times New Roman"/>
          <w:b/>
          <w:sz w:val="24"/>
          <w:szCs w:val="24"/>
        </w:rPr>
        <w:t>Program 3005 Poticanje razvoja poljoprivrede</w:t>
      </w:r>
      <w:r>
        <w:rPr>
          <w:rFonts w:ascii="Times New Roman" w:hAnsi="Times New Roman" w:cs="Times New Roman"/>
          <w:sz w:val="24"/>
          <w:szCs w:val="24"/>
        </w:rPr>
        <w:t xml:space="preserve"> obuhvaća stručna predavanja </w:t>
      </w:r>
      <w:r w:rsidR="00F96265">
        <w:rPr>
          <w:rFonts w:ascii="Times New Roman" w:hAnsi="Times New Roman" w:cs="Times New Roman"/>
          <w:sz w:val="24"/>
          <w:szCs w:val="24"/>
        </w:rPr>
        <w:t xml:space="preserve">te subvencije poljoprivrednicima </w:t>
      </w:r>
      <w:r>
        <w:rPr>
          <w:rFonts w:ascii="Times New Roman" w:hAnsi="Times New Roman" w:cs="Times New Roman"/>
          <w:sz w:val="24"/>
          <w:szCs w:val="24"/>
        </w:rPr>
        <w:t xml:space="preserve">namijenjena lokalnom stanovništvu te su istim planirani rashodi u iznosu od </w:t>
      </w:r>
      <w:r w:rsidR="00F96265">
        <w:rPr>
          <w:rFonts w:ascii="Times New Roman" w:hAnsi="Times New Roman" w:cs="Times New Roman"/>
          <w:sz w:val="24"/>
          <w:szCs w:val="24"/>
        </w:rPr>
        <w:t>25.663,00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106880" w14:textId="77777777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3874FA" w:rsidRPr="009171CA" w14:paraId="1350BEFB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6085BA75" w14:textId="77777777" w:rsidR="003874FA" w:rsidRPr="009171CA" w:rsidRDefault="003874FA" w:rsidP="002F7D5C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110B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454D941C" w14:textId="77777777" w:rsidR="003874FA" w:rsidRPr="009171CA" w:rsidRDefault="003874FA" w:rsidP="002F7D5C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CA17" w14:textId="77777777" w:rsidR="003874FA" w:rsidRPr="009171CA" w:rsidRDefault="003874FA" w:rsidP="002F7D5C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Poticanje razvoja poljoprivrede</w:t>
            </w:r>
          </w:p>
        </w:tc>
      </w:tr>
      <w:tr w:rsidR="003874FA" w:rsidRPr="009171CA" w14:paraId="70707C55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1BBB68DF" w14:textId="77777777" w:rsidR="003874FA" w:rsidRPr="009171CA" w:rsidRDefault="003874FA" w:rsidP="002F7D5C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2E3A3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CD3E000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162D" w14:textId="77777777" w:rsidR="003874FA" w:rsidRPr="00930E3A" w:rsidRDefault="003874FA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9171CA" w14:paraId="15707475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265ECDBB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541D90FE" w14:textId="1802BA59" w:rsidR="0088144D" w:rsidRDefault="0088144D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5-01 Subvencije</w:t>
            </w:r>
          </w:p>
          <w:p w14:paraId="1E07345C" w14:textId="768547B5" w:rsidR="0088144D" w:rsidRPr="0088144D" w:rsidRDefault="003874FA" w:rsidP="0088144D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Stručna predavanja</w:t>
            </w:r>
          </w:p>
        </w:tc>
      </w:tr>
      <w:tr w:rsidR="003874FA" w:rsidRPr="009171CA" w14:paraId="39CB87C8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1630677A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59FE64EC" w14:textId="77777777" w:rsidR="003874FA" w:rsidRDefault="003874FA" w:rsidP="002F7D5C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i očuvanje poljoprivredne proizvodnje</w:t>
            </w:r>
          </w:p>
          <w:p w14:paraId="48305857" w14:textId="77777777" w:rsidR="003874FA" w:rsidRDefault="003874FA" w:rsidP="002F7D5C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Očuvanje ruralnog prostora, te postizanje kvantitativne i kvalitetne proizvodnje</w:t>
            </w:r>
          </w:p>
          <w:p w14:paraId="0F729505" w14:textId="71B2BEE0" w:rsidR="00105B9E" w:rsidRPr="009171CA" w:rsidRDefault="00105B9E" w:rsidP="002F7D5C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5B9E">
              <w:rPr>
                <w:rFonts w:ascii="Times New Roman" w:hAnsi="Times New Roman" w:cs="Times New Roman"/>
                <w:sz w:val="24"/>
                <w:szCs w:val="24"/>
              </w:rPr>
              <w:t>Osigurati potpore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poljoprivrednike</w:t>
            </w:r>
          </w:p>
        </w:tc>
      </w:tr>
      <w:tr w:rsidR="003874FA" w:rsidRPr="009171CA" w14:paraId="7AFFAD0F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5024C884" w14:textId="77777777" w:rsidR="003874FA" w:rsidRPr="0039518C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E2D4705" w14:textId="018F6C39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663,00 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70190B2" w14:textId="77777777" w:rsidR="0088144D" w:rsidRDefault="003874FA" w:rsidP="0088144D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25.663,00 eura</w:t>
            </w:r>
            <w:r w:rsidR="0088144D"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260E4F" w14:textId="06A73EC5" w:rsidR="003874FA" w:rsidRPr="0039518C" w:rsidRDefault="003874FA" w:rsidP="0088144D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8144D">
              <w:rPr>
                <w:rFonts w:ascii="Times New Roman" w:hAnsi="Times New Roman" w:cs="Times New Roman"/>
                <w:sz w:val="24"/>
                <w:szCs w:val="24"/>
              </w:rPr>
              <w:t>25.663,00 eura</w:t>
            </w:r>
          </w:p>
        </w:tc>
      </w:tr>
      <w:tr w:rsidR="003874FA" w:rsidRPr="009171CA" w14:paraId="0935B5B0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3D9F19C7" w14:textId="77777777" w:rsidR="003874FA" w:rsidRPr="009171CA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BACAE8D" w14:textId="77777777" w:rsidR="003874FA" w:rsidRDefault="003874FA" w:rsidP="002F7D5C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poljoprivrednika</w:t>
            </w:r>
          </w:p>
          <w:p w14:paraId="6BE8EB62" w14:textId="77777777" w:rsidR="003874FA" w:rsidRDefault="003874FA" w:rsidP="002F7D5C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Kvaliteta proizvodnje lokalnih proizvoda</w:t>
            </w:r>
          </w:p>
          <w:p w14:paraId="4AB12719" w14:textId="0C4AE9CA" w:rsidR="00105B9E" w:rsidRPr="009171CA" w:rsidRDefault="00105B9E" w:rsidP="002F7D5C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5B9E">
              <w:rPr>
                <w:rFonts w:ascii="Times New Roman" w:hAnsi="Times New Roman" w:cs="Times New Roman"/>
                <w:sz w:val="24"/>
                <w:szCs w:val="24"/>
              </w:rPr>
              <w:t>Broj isplaćenih potpora za poljoprivredu</w:t>
            </w:r>
          </w:p>
        </w:tc>
      </w:tr>
    </w:tbl>
    <w:p w14:paraId="4F24B0AE" w14:textId="45BC680A" w:rsidR="00FE4866" w:rsidRDefault="00FE4866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F01435" w14:textId="77777777" w:rsidR="009C7CCF" w:rsidRDefault="009C7CCF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0ABC81" w14:textId="4F3A7E60" w:rsidR="003874FA" w:rsidRPr="0092263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 w:rsidR="00775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0A1" w:rsidRPr="007750A1">
        <w:rPr>
          <w:rFonts w:ascii="Times New Roman" w:hAnsi="Times New Roman" w:cs="Times New Roman"/>
          <w:sz w:val="24"/>
          <w:szCs w:val="24"/>
        </w:rPr>
        <w:t>planirano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6" w:name="_Hlk120176216"/>
      <w:r w:rsidR="007750A1">
        <w:rPr>
          <w:rFonts w:ascii="Times New Roman" w:hAnsi="Times New Roman" w:cs="Times New Roman"/>
          <w:sz w:val="24"/>
          <w:szCs w:val="24"/>
        </w:rPr>
        <w:t>2.157.589,00 eura</w:t>
      </w:r>
      <w:r w:rsidRPr="00922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20176239"/>
      <w:bookmarkEnd w:id="6"/>
      <w:r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>
        <w:rPr>
          <w:rFonts w:ascii="Times New Roman" w:hAnsi="Times New Roman" w:cs="Times New Roman"/>
          <w:sz w:val="24"/>
          <w:szCs w:val="24"/>
        </w:rPr>
        <w:t xml:space="preserve">ičnu energiju za javnu rasvjetu te </w:t>
      </w:r>
      <w:r w:rsidR="006A7736">
        <w:rPr>
          <w:rFonts w:ascii="Times New Roman" w:hAnsi="Times New Roman" w:cs="Times New Roman"/>
          <w:sz w:val="24"/>
          <w:szCs w:val="24"/>
        </w:rPr>
        <w:t xml:space="preserve">naknadu za </w:t>
      </w:r>
      <w:r>
        <w:rPr>
          <w:rFonts w:ascii="Times New Roman" w:hAnsi="Times New Roman" w:cs="Times New Roman"/>
          <w:sz w:val="24"/>
          <w:szCs w:val="24"/>
        </w:rPr>
        <w:t>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>
        <w:rPr>
          <w:rFonts w:ascii="Times New Roman" w:hAnsi="Times New Roman" w:cs="Times New Roman"/>
          <w:sz w:val="24"/>
          <w:szCs w:val="24"/>
        </w:rPr>
        <w:t>odvodnju atmosferskih i otpadnih voda, održavanje nerazvrstanih cesta i vodovodne mreže, održavanje lučica</w:t>
      </w:r>
      <w:r w:rsidR="006A7736">
        <w:rPr>
          <w:rFonts w:ascii="Times New Roman" w:hAnsi="Times New Roman" w:cs="Times New Roman"/>
          <w:sz w:val="24"/>
          <w:szCs w:val="24"/>
        </w:rPr>
        <w:t>, Božično uređenje mjesta, održavanje opreme, komunalne usluge na javnim površinama, te na projekt proširenja i produbljenja plovnog kanala Privlački gaz</w:t>
      </w:r>
      <w:r w:rsidR="007750A1">
        <w:rPr>
          <w:rFonts w:ascii="Times New Roman" w:hAnsi="Times New Roman" w:cs="Times New Roman"/>
          <w:sz w:val="24"/>
          <w:szCs w:val="24"/>
        </w:rPr>
        <w:t>, obeštećenje za šumskogospodarsku osnovu, uskršnje uređenje mjesta, te nabavku opreme potrebne za održavanje komunalne infrastrukture</w:t>
      </w:r>
      <w:r w:rsidR="006A77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bookmarkEnd w:id="7"/>
    <w:p w14:paraId="02EE819A" w14:textId="77777777" w:rsidR="003874FA" w:rsidRDefault="003874FA" w:rsidP="003874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3874FA" w:rsidRPr="004B5FB1" w14:paraId="13C8C5A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2EE912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D62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67B2AC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C5E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3874FA" w:rsidRPr="004B5FB1" w14:paraId="0E3A5881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852401A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E908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FDE135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32/20)</w:t>
            </w:r>
          </w:p>
          <w:p w14:paraId="3597DF19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125/19)</w:t>
            </w:r>
          </w:p>
          <w:p w14:paraId="1E567F73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77642F8C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cestama („Narodne novine“ broj, 84/11, 22/13, 54/13, 148/13, 92/14, 110/19, 144/21, 114/22, 114/22, 04/23, 133/23)</w:t>
            </w:r>
          </w:p>
          <w:p w14:paraId="3A594860" w14:textId="036F4482" w:rsidR="003874FA" w:rsidRPr="004B5FB1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Privlaka („Službeni glasnik Zadarske županije“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4B5FB1" w14:paraId="38B44DF8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6F62073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BC4F62" w14:textId="77777777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A3007-01 Rashodi za materijal</w:t>
            </w:r>
          </w:p>
          <w:p w14:paraId="393E1A46" w14:textId="77777777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14:paraId="1E82C7B3" w14:textId="77777777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zelenih javnih površina</w:t>
            </w:r>
          </w:p>
          <w:p w14:paraId="1A33D075" w14:textId="77777777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ostalih javnih površina</w:t>
            </w:r>
          </w:p>
          <w:p w14:paraId="50D0D558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  <w:p w14:paraId="746BFD60" w14:textId="1A5BC16D" w:rsidR="00476301" w:rsidRPr="009E5D8F" w:rsidRDefault="0047630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T3007-07 Nabavka opreme</w:t>
            </w:r>
          </w:p>
          <w:p w14:paraId="76957DB0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14:paraId="6003B848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3007-09 Održavanje nerazvrstanih cesta</w:t>
            </w:r>
          </w:p>
          <w:p w14:paraId="09C17900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vodovodne mreže</w:t>
            </w:r>
          </w:p>
          <w:p w14:paraId="5E4BBC7B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lučica</w:t>
            </w:r>
          </w:p>
          <w:p w14:paraId="1A8A9F77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3007-12 Božićno uređenje mjesta</w:t>
            </w:r>
          </w:p>
          <w:p w14:paraId="53145778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3007-13 Održavanje opreme</w:t>
            </w:r>
          </w:p>
          <w:p w14:paraId="4E6C7C1F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A3007-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14:paraId="10693547" w14:textId="77777777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proširenja i produbljenja plovnog kanala Privlački gaz</w:t>
            </w:r>
          </w:p>
          <w:p w14:paraId="0B952BA3" w14:textId="77777777" w:rsidR="00B95689" w:rsidRDefault="00B95689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Aktivnost A3007-17 Obeštećenje za </w:t>
            </w:r>
            <w:r w:rsidR="005E004D">
              <w:rPr>
                <w:rFonts w:ascii="Times New Roman" w:hAnsi="Times New Roman" w:cs="Times New Roman"/>
                <w:sz w:val="24"/>
                <w:szCs w:val="24"/>
              </w:rPr>
              <w:t>šumskogospodarsku osnovu (Punta)</w:t>
            </w:r>
          </w:p>
          <w:p w14:paraId="32E28FD3" w14:textId="757F292B" w:rsidR="005E004D" w:rsidRPr="004B5FB1" w:rsidRDefault="005E004D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A3007-18 Uskršnje uređenje mjesta</w:t>
            </w:r>
          </w:p>
        </w:tc>
      </w:tr>
      <w:tr w:rsidR="003874FA" w:rsidRPr="004B5FB1" w14:paraId="36996C2D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8200566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FE1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314553F" w14:textId="17346101" w:rsidR="003874FA" w:rsidRDefault="006A7736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državanje prometnica; </w:t>
            </w:r>
          </w:p>
          <w:p w14:paraId="4E172B20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14:paraId="69DE5146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površina, šetnica</w:t>
            </w:r>
          </w:p>
          <w:p w14:paraId="10E0E4CA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14:paraId="1EB5E49D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14:paraId="43101C99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14:paraId="346218F2" w14:textId="0C33B050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5F0F2" w14:textId="0B64E6E5" w:rsidR="00C93A80" w:rsidRPr="004B5FB1" w:rsidRDefault="00C93A80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mjesta povodom blagdana</w:t>
            </w:r>
          </w:p>
        </w:tc>
      </w:tr>
      <w:tr w:rsidR="003874FA" w:rsidRPr="009171CA" w14:paraId="2ABEC8B2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36D7C248" w14:textId="77777777" w:rsidR="003874FA" w:rsidRPr="0039518C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14:paraId="0E450606" w14:textId="4CAD223B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2.157.589,00 eura</w:t>
            </w:r>
          </w:p>
          <w:p w14:paraId="0904BAB2" w14:textId="0CA77AE1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1.697.951,00 eura</w:t>
            </w:r>
          </w:p>
          <w:p w14:paraId="157B0014" w14:textId="116267FE" w:rsidR="003874FA" w:rsidRPr="0039518C" w:rsidRDefault="003874FA" w:rsidP="00C93A80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1.645.951,00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4B5FB1" w14:paraId="287CF4E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4262ECD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7DE5C04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14:paraId="1CFF7E55" w14:textId="20B8B71E" w:rsidR="003874FA" w:rsidRDefault="003874FA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5AE45" w14:textId="170B8BFF" w:rsidR="004D2F72" w:rsidRDefault="004D2F7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A3D1A3" w14:textId="2AB88386" w:rsidR="004D2F72" w:rsidRPr="006D5D68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B3387E">
        <w:rPr>
          <w:rFonts w:ascii="Times New Roman" w:hAnsi="Times New Roman" w:cs="Times New Roman"/>
          <w:sz w:val="24"/>
          <w:szCs w:val="24"/>
        </w:rPr>
        <w:t>95.283</w:t>
      </w:r>
      <w:r w:rsidR="0053191E">
        <w:rPr>
          <w:rFonts w:ascii="Times New Roman" w:hAnsi="Times New Roman" w:cs="Times New Roman"/>
          <w:sz w:val="24"/>
          <w:szCs w:val="24"/>
        </w:rPr>
        <w:t>,00 eura</w:t>
      </w:r>
      <w:r w:rsidRPr="006D5D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14:paraId="4FAE34BA" w14:textId="77777777" w:rsidR="004D2F72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D2F72" w:rsidRPr="00931E48" w14:paraId="0AFBA7FF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6929AD97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7AE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A7801B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0286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Zaštita okoliša</w:t>
            </w:r>
          </w:p>
        </w:tc>
      </w:tr>
      <w:tr w:rsidR="004D2F72" w:rsidRPr="00931E48" w14:paraId="6B254A6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368A8E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291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77E1C677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98/19, 144/20)</w:t>
            </w:r>
          </w:p>
          <w:p w14:paraId="2B87A8AF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Statuta Općine Privlaka (Službeni glasnik Zadarske županije broj 05/18, 07/21, 11/22, „Službeni glasnik Općine Privlaka“, broj 04/23)</w:t>
            </w:r>
          </w:p>
          <w:p w14:paraId="0E5F1952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(„Narodne novine“ broj 94/13, 73/17, 14/19, 98/19)</w:t>
            </w:r>
          </w:p>
          <w:p w14:paraId="715B06CC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zaštiti okoliša („Narodne novine“ broj 80/13, 153/13, 78/15, 12/18, 118/18)</w:t>
            </w:r>
          </w:p>
          <w:p w14:paraId="4C20C029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Čistoćom Zadar d.o.o. o odvozu otpada</w:t>
            </w:r>
          </w:p>
          <w:p w14:paraId="33F8CEE1" w14:textId="1F625545" w:rsidR="004D2F72" w:rsidRPr="002C7EA4" w:rsidRDefault="002C7EA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Ciklonom d.o.o. o provođenju sustava deratizacije i dezi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sekcije</w:t>
            </w:r>
          </w:p>
        </w:tc>
      </w:tr>
      <w:tr w:rsidR="004D2F72" w:rsidRPr="00931E48" w14:paraId="54D3424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10A53CC0" w14:textId="77777777" w:rsidR="004D2F72" w:rsidRPr="00931E48" w:rsidRDefault="004D2F7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E183CAF" w14:textId="77777777" w:rsidR="004D2F72" w:rsidRPr="00931E48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3008-01 Odvoz otpada</w:t>
            </w:r>
          </w:p>
          <w:p w14:paraId="72DCE27C" w14:textId="77777777" w:rsidR="004D2F72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3008-03 Deratizacija i dezinsekcija</w:t>
            </w:r>
          </w:p>
          <w:p w14:paraId="649B997B" w14:textId="77777777" w:rsidR="004D2F72" w:rsidRDefault="004D2F72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A3008-04 Poticajna naknada FZOEU</w:t>
            </w:r>
          </w:p>
          <w:p w14:paraId="46A220DB" w14:textId="45D8BF0A" w:rsidR="00B3387E" w:rsidRPr="0053191E" w:rsidRDefault="00B3387E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A3008-06 Sufinanciranje rada Skloništa za životinje</w:t>
            </w:r>
          </w:p>
        </w:tc>
      </w:tr>
      <w:tr w:rsidR="004D2F72" w:rsidRPr="00931E48" w14:paraId="2B107F4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47A1B4F8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38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3FE7520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14:paraId="63E032FA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4D2F72" w:rsidRPr="00931E48" w14:paraId="2653D3AA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32F0AF0D" w14:textId="77777777" w:rsidR="004D2F72" w:rsidRPr="0039518C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67845C9" w14:textId="18E5B301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7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17EBA">
              <w:rPr>
                <w:rFonts w:ascii="Times New Roman" w:hAnsi="Times New Roman" w:cs="Times New Roman"/>
                <w:sz w:val="24"/>
                <w:szCs w:val="24"/>
              </w:rPr>
              <w:t>90.100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F1A1579" w14:textId="7D81626C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7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50.475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6B69A8D" w14:textId="4FA3AF89" w:rsidR="004D2F72" w:rsidRPr="0039518C" w:rsidRDefault="004D2F72" w:rsidP="00D17EB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7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7F75">
              <w:rPr>
                <w:rFonts w:ascii="Times New Roman" w:hAnsi="Times New Roman" w:cs="Times New Roman"/>
                <w:sz w:val="24"/>
                <w:szCs w:val="24"/>
              </w:rPr>
              <w:t>50.475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F72" w:rsidRPr="00931E48" w14:paraId="6D27285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8EBDC5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3CD678B6" w14:textId="77777777" w:rsidR="004D2F72" w:rsidRDefault="004D2F72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Podizanje razine svijesti o okolišu, poduzimanje mjera u svrhu  očuvanja ljudskog zdravlja i okoliša, te </w:t>
            </w:r>
            <w:r w:rsidR="0039324D">
              <w:rPr>
                <w:rFonts w:ascii="Times New Roman" w:hAnsi="Times New Roman" w:cs="Times New Roman"/>
                <w:sz w:val="24"/>
                <w:szCs w:val="24"/>
              </w:rPr>
              <w:t>čuvanje prirodnih vrijednosti</w:t>
            </w:r>
          </w:p>
          <w:p w14:paraId="0B704581" w14:textId="37C2CDC0" w:rsidR="0039324D" w:rsidRPr="00931E48" w:rsidRDefault="0039324D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9324D">
              <w:rPr>
                <w:rFonts w:ascii="Times New Roman" w:hAnsi="Times New Roman" w:cs="Times New Roman"/>
                <w:sz w:val="24"/>
                <w:szCs w:val="24"/>
              </w:rPr>
              <w:t>radnja skloništa za pse na prostoru Zadarske županije</w:t>
            </w:r>
          </w:p>
        </w:tc>
      </w:tr>
    </w:tbl>
    <w:p w14:paraId="1242D66A" w14:textId="099BA477" w:rsidR="004D2F72" w:rsidRDefault="004D2F72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A33D3D" w14:textId="77777777" w:rsidR="004A5624" w:rsidRDefault="004A5624" w:rsidP="004A56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71292C" w14:textId="2BB1F6A9" w:rsidR="004A5624" w:rsidRDefault="004A5624" w:rsidP="004A5624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</w:t>
      </w:r>
      <w:r w:rsidR="00C44F50">
        <w:rPr>
          <w:rFonts w:ascii="Times New Roman" w:hAnsi="Times New Roman" w:cs="Times New Roman"/>
          <w:sz w:val="24"/>
          <w:szCs w:val="24"/>
        </w:rPr>
        <w:t>8.500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0002A3">
        <w:rPr>
          <w:rFonts w:ascii="Times New Roman" w:hAnsi="Times New Roman" w:cs="Times New Roman"/>
          <w:sz w:val="24"/>
          <w:szCs w:val="24"/>
        </w:rPr>
        <w:t>eura</w:t>
      </w:r>
      <w:r w:rsidRPr="0021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14:paraId="0C4558ED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4A5624" w:rsidRPr="00B02AC8" w14:paraId="26E99BB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B712AB4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47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F9E8B67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A44A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4A5624" w:rsidRPr="00B02AC8" w14:paraId="2E76BDB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B07F72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5390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6C8977" w14:textId="2E622177" w:rsidR="004A5624" w:rsidRPr="001B0720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78/24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E25F04" w14:textId="79B96B15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pučanstva od zaraznih bolesti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143/21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63EC8D" w14:textId="164A6707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Privlaka (Službeni glasnik Zadarske županije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11/22)</w:t>
            </w:r>
          </w:p>
        </w:tc>
      </w:tr>
      <w:tr w:rsidR="004A5624" w:rsidRPr="00B02AC8" w14:paraId="453B30F5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C5986FA" w14:textId="77777777" w:rsidR="004A5624" w:rsidRPr="00B02AC8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9BE8B5" w14:textId="77777777" w:rsidR="004A5624" w:rsidRPr="00B02AC8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A3009-01 Zdravstvene i veterinarske usluge</w:t>
            </w:r>
          </w:p>
        </w:tc>
      </w:tr>
      <w:tr w:rsidR="004A5624" w:rsidRPr="00B02AC8" w14:paraId="5E05497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AD2129B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717E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EB68E" w14:textId="7777777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14:paraId="7C9E3FDF" w14:textId="77777777" w:rsidR="004A5624" w:rsidRPr="00B02AC8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4A5624" w:rsidRPr="00B02AC8" w14:paraId="1CED4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BE14DCE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D7281F2" w14:textId="501AD415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CEFFDE7" w14:textId="4F096C72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8.500,00 eura</w:t>
            </w:r>
          </w:p>
          <w:p w14:paraId="6DEC4A5A" w14:textId="77692106" w:rsidR="004A5624" w:rsidRPr="0039518C" w:rsidRDefault="004A5624" w:rsidP="000002A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5FB0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4A5624" w:rsidRPr="00B02AC8" w14:paraId="52E839A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65C11F6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529E2A2" w14:textId="77777777" w:rsidR="004A5624" w:rsidRPr="00185231" w:rsidRDefault="004A5624" w:rsidP="002F7D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14:paraId="31F82BC9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18B48461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74637" w14:textId="244F581E" w:rsidR="004A5624" w:rsidRDefault="004A5624" w:rsidP="00B4540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842771">
        <w:rPr>
          <w:rFonts w:ascii="Times New Roman" w:hAnsi="Times New Roman" w:cs="Times New Roman"/>
          <w:sz w:val="24"/>
          <w:szCs w:val="24"/>
        </w:rPr>
        <w:t>6.049.093,00 eura</w:t>
      </w:r>
      <w:r w:rsidR="00327A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20176291"/>
      <w:r w:rsidR="00327A88" w:rsidRPr="00327A88">
        <w:rPr>
          <w:rFonts w:ascii="Times New Roman" w:hAnsi="Times New Roman" w:cs="Times New Roman"/>
          <w:sz w:val="24"/>
          <w:szCs w:val="24"/>
        </w:rPr>
        <w:t xml:space="preserve">Izgradnja objekata i uređaja komunalne infrastrukture </w:t>
      </w:r>
      <w:r w:rsidR="00327A88">
        <w:rPr>
          <w:rFonts w:ascii="Times New Roman" w:hAnsi="Times New Roman" w:cs="Times New Roman"/>
          <w:sz w:val="24"/>
          <w:szCs w:val="24"/>
        </w:rPr>
        <w:t>planirana je kroz</w:t>
      </w:r>
      <w:r w:rsidR="00382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sljedeće projekte: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327A88">
        <w:rPr>
          <w:rFonts w:ascii="Times New Roman" w:hAnsi="Times New Roman" w:cs="Times New Roman"/>
          <w:sz w:val="24"/>
          <w:szCs w:val="24"/>
        </w:rPr>
        <w:t xml:space="preserve">glavni projekt biciklističko – pješačke staze u Sabunikama, </w:t>
      </w:r>
      <w:r w:rsidR="004F7129">
        <w:rPr>
          <w:rFonts w:ascii="Times New Roman" w:hAnsi="Times New Roman" w:cs="Times New Roman"/>
          <w:sz w:val="24"/>
          <w:szCs w:val="24"/>
        </w:rPr>
        <w:t>projekt šetnice Mletak,</w:t>
      </w:r>
      <w:r>
        <w:rPr>
          <w:rFonts w:ascii="Times New Roman" w:hAnsi="Times New Roman" w:cs="Times New Roman"/>
          <w:sz w:val="24"/>
          <w:szCs w:val="24"/>
        </w:rPr>
        <w:t xml:space="preserve"> glavni projekt lučice Loznica, </w:t>
      </w:r>
      <w:r w:rsidR="00B45402">
        <w:rPr>
          <w:rFonts w:ascii="Times New Roman" w:hAnsi="Times New Roman" w:cs="Times New Roman"/>
          <w:sz w:val="24"/>
          <w:szCs w:val="24"/>
        </w:rPr>
        <w:t>projektno tehničku dokum</w:t>
      </w:r>
      <w:r w:rsidR="00327A88">
        <w:rPr>
          <w:rFonts w:ascii="Times New Roman" w:hAnsi="Times New Roman" w:cs="Times New Roman"/>
          <w:sz w:val="24"/>
          <w:szCs w:val="24"/>
        </w:rPr>
        <w:t>entaciju produbljenja Luke selo</w:t>
      </w:r>
      <w:r w:rsidR="00B45402">
        <w:rPr>
          <w:rFonts w:ascii="Times New Roman" w:hAnsi="Times New Roman" w:cs="Times New Roman"/>
          <w:sz w:val="24"/>
          <w:szCs w:val="24"/>
        </w:rPr>
        <w:t xml:space="preserve"> kao i intelektualne usluge vezane uz navedeno, zatim </w:t>
      </w:r>
      <w:r>
        <w:rPr>
          <w:rFonts w:ascii="Times New Roman" w:hAnsi="Times New Roman" w:cs="Times New Roman"/>
          <w:sz w:val="24"/>
          <w:szCs w:val="24"/>
        </w:rPr>
        <w:t>glavni projekt rekonstrukcije javne rasvjete, glavni projekt izgradnje dječjeg igrališta „Batalaža“, plan gospodarenja otpadom</w:t>
      </w:r>
      <w:r w:rsidR="00B45402">
        <w:rPr>
          <w:rFonts w:ascii="Times New Roman" w:hAnsi="Times New Roman" w:cs="Times New Roman"/>
          <w:sz w:val="24"/>
          <w:szCs w:val="24"/>
        </w:rPr>
        <w:t xml:space="preserve">, </w:t>
      </w:r>
      <w:r w:rsidR="00327A88">
        <w:rPr>
          <w:rFonts w:ascii="Times New Roman" w:hAnsi="Times New Roman" w:cs="Times New Roman"/>
          <w:sz w:val="24"/>
          <w:szCs w:val="24"/>
        </w:rPr>
        <w:t xml:space="preserve">projekt proširenja Dječjeg vrtića, projektnu dokumentaciju izgradnju vodovodne mreže u K1 zoni, </w:t>
      </w:r>
      <w:r w:rsidR="00B45402">
        <w:rPr>
          <w:rFonts w:ascii="Times New Roman" w:hAnsi="Times New Roman" w:cs="Times New Roman"/>
          <w:sz w:val="24"/>
          <w:szCs w:val="24"/>
        </w:rPr>
        <w:t>projektno – tehničku dokumentaci</w:t>
      </w:r>
      <w:r w:rsidR="00327A88">
        <w:rPr>
          <w:rFonts w:ascii="Times New Roman" w:hAnsi="Times New Roman" w:cs="Times New Roman"/>
          <w:sz w:val="24"/>
          <w:szCs w:val="24"/>
        </w:rPr>
        <w:t>ju centra „Privlački sabunjari“,</w:t>
      </w:r>
      <w:r w:rsidR="00327A88" w:rsidRPr="00327A88">
        <w:rPr>
          <w:rFonts w:ascii="Times New Roman" w:hAnsi="Times New Roman" w:cs="Times New Roman"/>
          <w:sz w:val="24"/>
          <w:szCs w:val="24"/>
        </w:rPr>
        <w:t xml:space="preserve"> </w:t>
      </w:r>
      <w:r w:rsidR="00327A88">
        <w:rPr>
          <w:rFonts w:ascii="Times New Roman" w:hAnsi="Times New Roman" w:cs="Times New Roman"/>
          <w:sz w:val="24"/>
          <w:szCs w:val="24"/>
        </w:rPr>
        <w:t xml:space="preserve">te idejnu projektnu dokumentaciju uređenja obalnog pojasa a nastavno na istu i glavne projekte. </w:t>
      </w:r>
      <w:r w:rsidR="00382C1F">
        <w:rPr>
          <w:rFonts w:ascii="Times New Roman" w:hAnsi="Times New Roman" w:cs="Times New Roman"/>
          <w:sz w:val="24"/>
          <w:szCs w:val="24"/>
        </w:rPr>
        <w:t>Ujedno je planirana</w:t>
      </w:r>
      <w:r>
        <w:rPr>
          <w:rFonts w:ascii="Times New Roman" w:hAnsi="Times New Roman" w:cs="Times New Roman"/>
          <w:sz w:val="24"/>
          <w:szCs w:val="24"/>
        </w:rPr>
        <w:t xml:space="preserve"> i: kupnju zemljišta, gradnju kao i rekonstrukciju javne rasvjete, nabavku opreme,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kapitalnu pomoć za izgradnju kanalizacijske mreže,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dječjih igrališta, </w:t>
      </w:r>
      <w:r w:rsidR="00382C1F">
        <w:rPr>
          <w:rFonts w:ascii="Times New Roman" w:hAnsi="Times New Roman" w:cs="Times New Roman"/>
          <w:sz w:val="24"/>
          <w:szCs w:val="24"/>
        </w:rPr>
        <w:t>uređenje</w:t>
      </w:r>
      <w:r w:rsidR="00B45402">
        <w:rPr>
          <w:rFonts w:ascii="Times New Roman" w:hAnsi="Times New Roman" w:cs="Times New Roman"/>
          <w:sz w:val="24"/>
          <w:szCs w:val="24"/>
        </w:rPr>
        <w:t xml:space="preserve"> pokosa – plaža Sabunike,</w:t>
      </w:r>
      <w:r w:rsidR="0072103B">
        <w:rPr>
          <w:rFonts w:ascii="Times New Roman" w:hAnsi="Times New Roman" w:cs="Times New Roman"/>
          <w:sz w:val="24"/>
          <w:szCs w:val="24"/>
        </w:rPr>
        <w:t xml:space="preserve"> </w:t>
      </w:r>
      <w:r w:rsidR="00382C1F">
        <w:rPr>
          <w:rFonts w:ascii="Times New Roman" w:hAnsi="Times New Roman" w:cs="Times New Roman"/>
          <w:sz w:val="24"/>
          <w:szCs w:val="24"/>
        </w:rPr>
        <w:t xml:space="preserve">rekonstrukciju SRC Sabunike, </w:t>
      </w:r>
      <w:r w:rsidR="0072103B">
        <w:rPr>
          <w:rFonts w:ascii="Times New Roman" w:hAnsi="Times New Roman" w:cs="Times New Roman"/>
          <w:sz w:val="24"/>
          <w:szCs w:val="24"/>
        </w:rPr>
        <w:t>kapitalnu pomoć za projekt ra</w:t>
      </w:r>
      <w:r w:rsidR="00F04659">
        <w:rPr>
          <w:rFonts w:ascii="Times New Roman" w:hAnsi="Times New Roman" w:cs="Times New Roman"/>
          <w:sz w:val="24"/>
          <w:szCs w:val="24"/>
        </w:rPr>
        <w:t>zvoja širokopojasn</w:t>
      </w:r>
      <w:r w:rsidR="0072103B">
        <w:rPr>
          <w:rFonts w:ascii="Times New Roman" w:hAnsi="Times New Roman" w:cs="Times New Roman"/>
          <w:sz w:val="24"/>
          <w:szCs w:val="24"/>
        </w:rPr>
        <w:t>e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72103B">
        <w:rPr>
          <w:rFonts w:ascii="Times New Roman" w:hAnsi="Times New Roman" w:cs="Times New Roman"/>
          <w:sz w:val="24"/>
          <w:szCs w:val="24"/>
        </w:rPr>
        <w:t>infrastrukture,</w:t>
      </w:r>
      <w:r w:rsidR="00B45402">
        <w:rPr>
          <w:rFonts w:ascii="Times New Roman" w:hAnsi="Times New Roman" w:cs="Times New Roman"/>
          <w:sz w:val="24"/>
          <w:szCs w:val="24"/>
        </w:rPr>
        <w:t xml:space="preserve"> </w:t>
      </w:r>
      <w:r w:rsidR="004F7129">
        <w:rPr>
          <w:rFonts w:ascii="Times New Roman" w:hAnsi="Times New Roman" w:cs="Times New Roman"/>
          <w:sz w:val="24"/>
          <w:szCs w:val="24"/>
        </w:rPr>
        <w:t>izgradnju TS u zoni pretežito poslovne namjene (K1), uređenje nogometnog</w:t>
      </w:r>
      <w:r w:rsidR="00B45402">
        <w:rPr>
          <w:rFonts w:ascii="Times New Roman" w:hAnsi="Times New Roman" w:cs="Times New Roman"/>
          <w:sz w:val="24"/>
          <w:szCs w:val="24"/>
        </w:rPr>
        <w:t xml:space="preserve"> igrališta Sabunike</w:t>
      </w:r>
      <w:r w:rsidR="00382C1F">
        <w:rPr>
          <w:rFonts w:ascii="Times New Roman" w:hAnsi="Times New Roman" w:cs="Times New Roman"/>
          <w:sz w:val="24"/>
          <w:szCs w:val="24"/>
        </w:rPr>
        <w:t>, te izgradnju javnih WC-a,.</w:t>
      </w:r>
    </w:p>
    <w:p w14:paraId="295DA90A" w14:textId="77777777" w:rsidR="004A5624" w:rsidRPr="00CA78FA" w:rsidRDefault="004A5624" w:rsidP="004A56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bookmarkEnd w:id="8"/>
    <w:p w14:paraId="092A9E2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3115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4A5624" w:rsidRPr="000F0AF3" w14:paraId="74AF6F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67BE2800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749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9B1E67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825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4A5624" w:rsidRPr="000F0AF3" w14:paraId="4C1625E5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55027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C3BC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D479E9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komunalnom gospodarstvu Zakon o komunalnom gospodarstvu („Narodne novine“ broj 68/18, 110/18, 32/20)</w:t>
            </w:r>
          </w:p>
          <w:p w14:paraId="0F9ACB8A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125/19)</w:t>
            </w:r>
          </w:p>
          <w:p w14:paraId="407F1CB6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677D591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49D6AF76" w14:textId="4ECED10B" w:rsidR="004A5624" w:rsidRPr="000F0AF3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4A5624" w:rsidRPr="000F0AF3" w14:paraId="6F783A6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8B8AED7" w14:textId="77777777" w:rsidR="004A5624" w:rsidRPr="000F0AF3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3018301E" w14:textId="1F7AD530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3010-01 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Kupnja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emljišt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AFAC9B7" w14:textId="77777777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3010-02 Izgradnja cesta, nogostupa i sličnih prometnih objekata</w:t>
            </w:r>
          </w:p>
          <w:p w14:paraId="72192AA6" w14:textId="7777777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3010-03 Izgradnja vodovodne mreže</w:t>
            </w:r>
          </w:p>
          <w:p w14:paraId="4A8612D9" w14:textId="7777777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3010-05 Izgradnja luka i lučica</w:t>
            </w:r>
          </w:p>
          <w:p w14:paraId="148DE215" w14:textId="77777777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3010-06 Izgradnja javne rasvjete</w:t>
            </w:r>
          </w:p>
          <w:p w14:paraId="4A26D18B" w14:textId="51781B40" w:rsidR="004A5624" w:rsidRPr="000F0AF3" w:rsidRDefault="004A5624" w:rsidP="002F7D5C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3010-12 Projekt izgradnje kanalizacijske mreže i uređaja za pročišćavanje otpadnih voda</w:t>
            </w:r>
          </w:p>
          <w:p w14:paraId="4E41951E" w14:textId="77777777" w:rsidR="004A5624" w:rsidRPr="00873A6E" w:rsidRDefault="004A5624" w:rsidP="002F7D5C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3010-14 Izgradnja dječjih igrališta</w:t>
            </w:r>
          </w:p>
          <w:p w14:paraId="45026EA6" w14:textId="4497A5C6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3010-16 Gospodarenje otpadom</w:t>
            </w:r>
          </w:p>
          <w:p w14:paraId="5A101563" w14:textId="2C54B7C7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3010-19 SRC Sabunike</w:t>
            </w:r>
          </w:p>
          <w:p w14:paraId="39AB01CC" w14:textId="77777777" w:rsidR="001A3CC6" w:rsidRDefault="00B5131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Informacijsko - prezentacijski/posjetiteljski centar „Privlački sabunjari“</w:t>
            </w:r>
          </w:p>
          <w:p w14:paraId="469AE512" w14:textId="78D35C06" w:rsidR="00B5131A" w:rsidRDefault="00B5131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 P</w:t>
            </w:r>
            <w:r w:rsidR="00BE6233">
              <w:rPr>
                <w:rFonts w:ascii="Times New Roman" w:hAnsi="Times New Roman" w:cs="Times New Roman"/>
                <w:sz w:val="24"/>
                <w:szCs w:val="24"/>
              </w:rPr>
              <w:t>rojek</w:t>
            </w:r>
            <w:r w:rsidR="00F0465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razvoja širokopojasne infrastrukture</w:t>
            </w:r>
          </w:p>
          <w:p w14:paraId="241609A8" w14:textId="77777777" w:rsidR="00BE6233" w:rsidRDefault="00BE6233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 Nogometno igralište Sabunike</w:t>
            </w:r>
          </w:p>
          <w:p w14:paraId="1C7CB4FA" w14:textId="49BF7B17" w:rsidR="00BE6233" w:rsidRDefault="00BE6233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-28 Izgradnja javnih WC </w:t>
            </w:r>
            <w:r w:rsidR="005D16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14:paraId="773FB5CC" w14:textId="77777777" w:rsidR="005D1641" w:rsidRDefault="005D164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K3010-29 Projekt proširenja Dječjeg vrtića</w:t>
            </w:r>
          </w:p>
          <w:p w14:paraId="2A5B2FC6" w14:textId="77777777" w:rsidR="005D1641" w:rsidRDefault="005D164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K3010-30 Otkup građ. Zemljišta k.č. 1/1 k.o. Privlaka</w:t>
            </w:r>
          </w:p>
          <w:p w14:paraId="51E17721" w14:textId="22B2BD8A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K3010-31 Zona pretežito poslovne namjene (K1)</w:t>
            </w:r>
          </w:p>
          <w:p w14:paraId="1DD72338" w14:textId="77777777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K3010-32 Uređenje pokosa – plaža Sabunike</w:t>
            </w:r>
          </w:p>
          <w:p w14:paraId="68FDE648" w14:textId="2CFA69A8" w:rsidR="005D1641" w:rsidRP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K3010-33 Uređenje obalnog pojasa</w:t>
            </w:r>
          </w:p>
        </w:tc>
      </w:tr>
      <w:tr w:rsidR="004A5624" w:rsidRPr="000F0AF3" w14:paraId="4E4C2A6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264C6D2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64FF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52B441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67E0A5D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14:paraId="4C854794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  <w:p w14:paraId="3047D1E6" w14:textId="073B5EE9" w:rsidR="0039324D" w:rsidRPr="00CA4E95" w:rsidRDefault="0039324D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igrališta</w:t>
            </w:r>
          </w:p>
        </w:tc>
      </w:tr>
      <w:tr w:rsidR="004A5624" w:rsidRPr="000F0AF3" w14:paraId="62C21C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5B02FCE4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CACAA5F" w14:textId="345CA96E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6.049.093,00 eura</w:t>
            </w:r>
          </w:p>
          <w:p w14:paraId="2710B570" w14:textId="3EA33382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2.343.984,00 eura</w:t>
            </w:r>
          </w:p>
          <w:p w14:paraId="470D42A2" w14:textId="7BD6201B" w:rsidR="004A5624" w:rsidRPr="0039518C" w:rsidRDefault="004A5624" w:rsidP="009B6A3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3.387.234,00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624" w:rsidRPr="000F0AF3" w14:paraId="03DC8DE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4BCBC6DE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3991C38" w14:textId="77777777" w:rsidR="004A5624" w:rsidRPr="000F0AF3" w:rsidRDefault="004A5624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14:paraId="16563EFD" w14:textId="00442786" w:rsidR="004A5624" w:rsidRDefault="004A5624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F33B" w14:textId="77777777" w:rsidR="009C7CCF" w:rsidRDefault="009C7CCF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FEC905" w14:textId="42FE160A" w:rsidR="00DC2544" w:rsidRDefault="00DC2544" w:rsidP="00DC254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r w:rsidR="008E7D9A">
        <w:rPr>
          <w:rFonts w:ascii="Times New Roman" w:hAnsi="Times New Roman" w:cs="Times New Roman"/>
          <w:sz w:val="24"/>
          <w:szCs w:val="24"/>
        </w:rPr>
        <w:t>10.000,00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2A0AD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5141953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8B013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51E7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2E4EA3A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8EB5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DC2544" w:rsidRPr="00167900" w14:paraId="571E7D39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C062231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890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64748C7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542EB4" w14:textId="77777777" w:rsidR="006540E1" w:rsidRDefault="006540E1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23C9FE94" w14:textId="3E1247AB" w:rsidR="00DC2544" w:rsidRPr="006540E1" w:rsidRDefault="00DC2544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17384391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84D64F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DC2544" w:rsidRPr="00167900" w14:paraId="77CCDC6C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7B6DC75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D344BCB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9C09" w14:textId="73336DBB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3011-0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kulturi</w:t>
            </w:r>
          </w:p>
          <w:p w14:paraId="180AF7B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D993522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931120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A8C39BB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14:paraId="308F8976" w14:textId="77777777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DC2544" w:rsidRPr="00181858" w14:paraId="0C5A184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99814D8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E0DFAC0" w14:textId="2D0396AD" w:rsidR="008E7D9A" w:rsidRPr="008E7D9A" w:rsidRDefault="00DC2544" w:rsidP="008E7D9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2D4965A1" w14:textId="3F7843F4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73CCA16F" w14:textId="788789DA" w:rsidR="00DC2544" w:rsidRPr="0039518C" w:rsidRDefault="00DC2544" w:rsidP="008E7D9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</w:tc>
      </w:tr>
      <w:tr w:rsidR="00DC2544" w:rsidRPr="00AF10A5" w14:paraId="2BC65174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77617C68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1EE9937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14:paraId="6978C17F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14:paraId="58A42257" w14:textId="77777777" w:rsidR="00DC2544" w:rsidRPr="00185231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14:paraId="722F8D8E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6663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9B24F6" w14:textId="4335658F" w:rsidR="00DC2544" w:rsidRPr="0000049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 3012 javne potrebe u sportu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bookmarkStart w:id="9" w:name="_Hlk120176393"/>
      <w:r w:rsidR="008E7D9A">
        <w:rPr>
          <w:rFonts w:ascii="Times New Roman" w:hAnsi="Times New Roman" w:cs="Times New Roman"/>
          <w:sz w:val="24"/>
          <w:szCs w:val="24"/>
        </w:rPr>
        <w:t>100.000,00 eura</w:t>
      </w:r>
      <w:r w:rsidR="00223F5A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Pr="00000491">
        <w:rPr>
          <w:rFonts w:ascii="Times New Roman" w:hAnsi="Times New Roman" w:cs="Times New Roman"/>
          <w:sz w:val="24"/>
          <w:szCs w:val="24"/>
        </w:rPr>
        <w:t>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>
        <w:rPr>
          <w:rFonts w:ascii="Times New Roman" w:hAnsi="Times New Roman" w:cs="Times New Roman"/>
          <w:sz w:val="24"/>
          <w:szCs w:val="24"/>
        </w:rPr>
        <w:t>tske udruge i sportske događaje.</w:t>
      </w:r>
    </w:p>
    <w:p w14:paraId="20E5F64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276924" w14:paraId="514BF70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2657B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D15D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F0F9402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E58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DC2544" w:rsidRPr="00276924" w14:paraId="34C471A0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A500F0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E1AD9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30B0F55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 xml:space="preserve">Zakon o lokalnoj i područnoj (regionalnoj) samoupravi („Narodne novine“ broj 33/01, 60/01, 129/05, 109/07, 125/08, </w:t>
            </w:r>
            <w:r w:rsidRPr="0065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36/09, 36/09, 150/11, 144/12, 19/13, 137/15, 123/17, 98/19, 144/20)</w:t>
            </w:r>
          </w:p>
          <w:p w14:paraId="1A58126A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3FC71A84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545101A9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Privlaka („Službeni glasnik Zadarske županije“ broj 31/20)</w:t>
            </w:r>
          </w:p>
          <w:p w14:paraId="076E7D2A" w14:textId="42B983B7" w:rsidR="00DC2544" w:rsidRPr="00276924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sportu („Narodne novine“ broj 141/22)</w:t>
            </w:r>
          </w:p>
        </w:tc>
      </w:tr>
      <w:tr w:rsidR="00DC2544" w:rsidRPr="00276924" w14:paraId="525B7D1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F47D7E5" w14:textId="77777777" w:rsidR="00DC2544" w:rsidRPr="00276924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232650D" w14:textId="5108D6A8" w:rsidR="00DC2544" w:rsidRPr="00000491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A3012-0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sportu</w:t>
            </w:r>
          </w:p>
        </w:tc>
      </w:tr>
      <w:tr w:rsidR="00DC2544" w:rsidRPr="00276924" w14:paraId="73713CD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1ADB8FC3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F79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5F54E33" w14:textId="77777777" w:rsidR="00DC254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14:paraId="7EC5B531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521A0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14:paraId="02A79E51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81858" w14:paraId="39F9422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A3772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7E3ED93" w14:textId="1CB93C80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49A25F7D" w14:textId="74E91F76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75362A14" w14:textId="7ADF1EEB" w:rsidR="00DC2544" w:rsidRPr="0039518C" w:rsidRDefault="00DC2544" w:rsidP="008E7D9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</w:tc>
      </w:tr>
      <w:tr w:rsidR="00DC2544" w:rsidRPr="00276924" w14:paraId="3FB5183F" w14:textId="77777777" w:rsidTr="002F7D5C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14:paraId="2A6B491A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0E0451B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14:paraId="66C814C4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14:paraId="24D19C10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14:paraId="185CEB21" w14:textId="77777777" w:rsidR="00DC2544" w:rsidRPr="0027692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6FF8C3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A71C7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AFF75" w14:textId="7C40C5D2" w:rsidR="00DC2544" w:rsidRPr="0018523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Pr="00185231">
        <w:rPr>
          <w:rFonts w:ascii="Times New Roman" w:hAnsi="Times New Roman" w:cs="Times New Roman"/>
          <w:b/>
          <w:sz w:val="24"/>
          <w:szCs w:val="24"/>
        </w:rPr>
        <w:t>Program 3013 Javne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odnosi se na tekuću </w:t>
      </w:r>
      <w:r>
        <w:rPr>
          <w:rFonts w:ascii="Times New Roman" w:hAnsi="Times New Roman" w:cs="Times New Roman"/>
          <w:sz w:val="24"/>
          <w:szCs w:val="24"/>
        </w:rPr>
        <w:t xml:space="preserve">kao i kapitalnu </w:t>
      </w:r>
      <w:r w:rsidRPr="00185231">
        <w:rPr>
          <w:rFonts w:ascii="Times New Roman" w:hAnsi="Times New Roman" w:cs="Times New Roman"/>
          <w:sz w:val="24"/>
          <w:szCs w:val="24"/>
        </w:rPr>
        <w:t xml:space="preserve">donaciju Župnom uredu Privlaka planiranu u iznosu od </w:t>
      </w:r>
      <w:r w:rsidR="00460F6D">
        <w:rPr>
          <w:rFonts w:ascii="Times New Roman" w:hAnsi="Times New Roman" w:cs="Times New Roman"/>
          <w:sz w:val="24"/>
          <w:szCs w:val="24"/>
        </w:rPr>
        <w:t>10</w:t>
      </w:r>
      <w:r w:rsidR="008E7D9A">
        <w:rPr>
          <w:rFonts w:ascii="Times New Roman" w:hAnsi="Times New Roman" w:cs="Times New Roman"/>
          <w:sz w:val="24"/>
          <w:szCs w:val="24"/>
        </w:rPr>
        <w:t>5</w:t>
      </w:r>
      <w:r w:rsidR="00460F6D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85231">
        <w:rPr>
          <w:rFonts w:ascii="Times New Roman" w:hAnsi="Times New Roman" w:cs="Times New Roman"/>
          <w:sz w:val="24"/>
          <w:szCs w:val="24"/>
        </w:rPr>
        <w:t>.</w:t>
      </w:r>
    </w:p>
    <w:p w14:paraId="4026EE44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4830084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08F7A79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50A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2D497DE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2F5E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DC2544" w:rsidRPr="00167900" w14:paraId="212FEE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5BADE43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95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EAE709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AE2E37" w14:textId="77777777" w:rsidR="00DC2544" w:rsidRPr="00B63AA7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167900" w14:paraId="04441A31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6CBCB5A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3450DBF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07E4" w14:textId="714DD66D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3013-01 Tekuća donacija Župnom uredu</w:t>
            </w:r>
          </w:p>
          <w:p w14:paraId="522802DE" w14:textId="6C03F44F" w:rsidR="00DC2544" w:rsidRPr="00DC2544" w:rsidRDefault="00DC2544" w:rsidP="00DC254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3013-02 Kapitalna donacija Župnom uredu</w:t>
            </w:r>
          </w:p>
          <w:p w14:paraId="699495CF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AD06291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3AD842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100614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Tekuća pomoć Župnom uredu Privlaka</w:t>
            </w:r>
          </w:p>
          <w:p w14:paraId="72B45290" w14:textId="0A52B481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Kapitalna pomoć za rekonstrukciju zvonika</w:t>
            </w:r>
          </w:p>
        </w:tc>
      </w:tr>
      <w:tr w:rsidR="00DC2544" w:rsidRPr="00181858" w14:paraId="7397598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761F8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63FF654" w14:textId="6F277B0A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D418906" w14:textId="6AC66BC9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26325298" w14:textId="475E96DD" w:rsidR="00DC2544" w:rsidRPr="0039518C" w:rsidRDefault="00DC2544" w:rsidP="000C2CD5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DC2544" w:rsidRPr="00AF10A5" w14:paraId="2D60E29A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10524E63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095E43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BB72" w14:textId="77777777" w:rsidR="00DC2544" w:rsidRPr="00167900" w:rsidRDefault="00DC2544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14:paraId="78E1EDC8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6C0892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186B4" w14:textId="7FCB203C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Programa 3014 Financiranje udruga i ostale donacije </w:t>
      </w:r>
      <w:r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Privlaka, te sredstva dodijeljena unutar općeg proračuna kao i kapitalne donacije građanima a sve temeljem Zakona i Pravilnika o financiranju javnih potreba u iznosu od </w:t>
      </w:r>
      <w:r w:rsidR="000C2CD5">
        <w:rPr>
          <w:rFonts w:ascii="Times New Roman" w:hAnsi="Times New Roman" w:cs="Times New Roman"/>
          <w:sz w:val="24"/>
          <w:szCs w:val="24"/>
        </w:rPr>
        <w:t>42.327,00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E9940A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5F3090" w14:paraId="2BD06604" w14:textId="77777777" w:rsidTr="002F7D5C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14:paraId="69E105A4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65C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09267CA7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B69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Financiranje udruga i ostale donacije</w:t>
            </w:r>
          </w:p>
        </w:tc>
      </w:tr>
      <w:tr w:rsidR="00DC2544" w:rsidRPr="005F3090" w14:paraId="6C115DB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4E667AA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D826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827F927" w14:textId="02E15899" w:rsidR="00DC2544" w:rsidRPr="005F309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F31E88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8E34B8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692DC4" w14:textId="77777777" w:rsidR="000715BF" w:rsidRDefault="000715BF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11115970" w14:textId="10BF27DE" w:rsidR="00DC2544" w:rsidRPr="000715BF" w:rsidRDefault="00DC2544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61A0E3BE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4DE9DB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5F3090" w14:paraId="132D56AB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145D3C7" w14:textId="77777777" w:rsidR="00DC2544" w:rsidRPr="005F309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DA7B72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A3014-02 DDK Privlaka</w:t>
            </w:r>
          </w:p>
          <w:p w14:paraId="3EBE8B85" w14:textId="77777777" w:rsidR="00DC2544" w:rsidRPr="001128C6" w:rsidRDefault="00DC2544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Tekuće donacije udrugama</w:t>
            </w:r>
          </w:p>
          <w:p w14:paraId="24155F92" w14:textId="77777777" w:rsidR="00DC2544" w:rsidRDefault="00DC2544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14:paraId="3E95C82E" w14:textId="0EE2BB2D" w:rsidR="003E3557" w:rsidRPr="003E3557" w:rsidRDefault="003E3557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A3014-09 Ostale tekuće donacije</w:t>
            </w:r>
          </w:p>
        </w:tc>
      </w:tr>
      <w:tr w:rsidR="00DC2544" w:rsidRPr="005F3090" w14:paraId="5F95689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D629C5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B1379C2" w14:textId="77777777" w:rsidR="00DC2544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14:paraId="1532F95F" w14:textId="77777777" w:rsidR="00DC2544" w:rsidRPr="001128C6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DC2544" w:rsidRPr="0039518C" w14:paraId="086943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1DA0961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4A67B46" w14:textId="3E7C049C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42.327,00 eura</w:t>
            </w:r>
          </w:p>
          <w:p w14:paraId="21D3E647" w14:textId="7336F37B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41.527,00 eura</w:t>
            </w:r>
          </w:p>
          <w:p w14:paraId="593604F6" w14:textId="130E1FFB" w:rsidR="00DC2544" w:rsidRPr="0039518C" w:rsidRDefault="00DC2544" w:rsidP="000C2CD5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41.327,00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5F3090" w14:paraId="2480FD52" w14:textId="77777777" w:rsidTr="002F7D5C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14:paraId="493D78CD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65023B8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14:paraId="5B771C1D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14:paraId="037E6F50" w14:textId="77777777" w:rsidR="00DC2544" w:rsidRPr="005F3090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14:paraId="53DEE14D" w14:textId="7FA2409C" w:rsidR="00DC2544" w:rsidRPr="00802358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1C78" w14:textId="47A0A7D8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3016 Javne potrebe socijalne skrbi  </w:t>
      </w:r>
      <w:r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</w:t>
      </w:r>
      <w:r w:rsidR="00A217EB">
        <w:rPr>
          <w:rFonts w:ascii="Times New Roman" w:hAnsi="Times New Roman" w:cs="Times New Roman"/>
          <w:sz w:val="24"/>
          <w:szCs w:val="24"/>
        </w:rPr>
        <w:t xml:space="preserve"> planiranih u iznosu od </w:t>
      </w:r>
      <w:r w:rsidR="000C2CD5">
        <w:rPr>
          <w:rFonts w:ascii="Times New Roman" w:hAnsi="Times New Roman" w:cs="Times New Roman"/>
          <w:sz w:val="24"/>
          <w:szCs w:val="24"/>
        </w:rPr>
        <w:t>95.956,00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E4BC" w14:textId="7F8E9F74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8829FE" w14:textId="77777777" w:rsidR="00094D9F" w:rsidRDefault="00094D9F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DC2544" w:rsidRPr="00FD3BD3" w14:paraId="03649379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6009E28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33E6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87FD1C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D11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skrbi</w:t>
            </w:r>
          </w:p>
        </w:tc>
      </w:tr>
      <w:tr w:rsidR="00DC2544" w:rsidRPr="00FD3BD3" w14:paraId="56183CBD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47A4AD2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272B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8657CE7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58755FA4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socijalnoj skrbi („Narodne novine“ broj 18/22, 46/22, 119/22, 71/23)</w:t>
            </w:r>
          </w:p>
          <w:p w14:paraId="29E2F97C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socijalnoj skrbi Općine Privlaka („Službeni glasnik Zadarske županije“ broj 05/20)</w:t>
            </w:r>
          </w:p>
          <w:p w14:paraId="160B99CE" w14:textId="0B532371" w:rsidR="00DC2544" w:rsidRPr="00D675E3" w:rsidRDefault="0005457D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jednokratnoj novčanoj pomoći roditeljima novorođene djece („Službeni glasnik Zadarske županije“ broj 33/21, 14/22)</w:t>
            </w:r>
          </w:p>
        </w:tc>
      </w:tr>
      <w:tr w:rsidR="00DC2544" w:rsidRPr="00FD3BD3" w14:paraId="1B91126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ADF14BE" w14:textId="77777777" w:rsidR="00DC2544" w:rsidRPr="00FD3BD3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2BC76A" w14:textId="77777777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građanima i kućanstvima</w:t>
            </w:r>
          </w:p>
          <w:p w14:paraId="398E1A3B" w14:textId="77777777" w:rsidR="00DC2544" w:rsidRPr="00775B66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3016-03 Naknada za novorođenčad</w:t>
            </w:r>
          </w:p>
        </w:tc>
      </w:tr>
      <w:tr w:rsidR="00DC2544" w:rsidRPr="00FD3BD3" w14:paraId="37C9775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77C4334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DB6F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311E58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14:paraId="4F65FAD2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14:paraId="165436DD" w14:textId="77777777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DC2544" w:rsidRPr="000529B2" w14:paraId="7ACE061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6F3B073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C50AF1" w14:textId="3F149244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95.956,00 eura</w:t>
            </w:r>
          </w:p>
          <w:p w14:paraId="5B4166E3" w14:textId="7D9CE05A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100.956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7714FA2A" w14:textId="30CFB659" w:rsidR="00DC2544" w:rsidRPr="0039518C" w:rsidRDefault="00DC2544" w:rsidP="008A6F3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97.956,00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FD3BD3" w14:paraId="7CC18966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4CCC31F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0A59E95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</w:tbl>
    <w:p w14:paraId="27C11501" w14:textId="72FBF713" w:rsidR="00DC2544" w:rsidRDefault="00DC2544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2778F" w14:textId="77777777" w:rsidR="009C7CCF" w:rsidRDefault="009C7CCF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13938" w14:textId="2042DDD7" w:rsidR="000E6225" w:rsidRDefault="000E6225" w:rsidP="00AB08F2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AAA">
        <w:rPr>
          <w:rFonts w:ascii="Times New Roman" w:hAnsi="Times New Roman" w:cs="Times New Roman"/>
          <w:b/>
          <w:sz w:val="24"/>
          <w:szCs w:val="24"/>
        </w:rPr>
        <w:t>Program 3019 Održavanje objekata u vlasništvu 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>
        <w:rPr>
          <w:rFonts w:ascii="Times New Roman" w:hAnsi="Times New Roman" w:cs="Times New Roman"/>
          <w:sz w:val="24"/>
          <w:szCs w:val="24"/>
        </w:rPr>
        <w:t xml:space="preserve">objekata </w:t>
      </w:r>
      <w:r w:rsidRPr="00D43C5A">
        <w:rPr>
          <w:rFonts w:ascii="Times New Roman" w:hAnsi="Times New Roman" w:cs="Times New Roman"/>
          <w:sz w:val="24"/>
          <w:szCs w:val="24"/>
        </w:rPr>
        <w:t>koji nisu obuhvaćeni o</w:t>
      </w:r>
      <w:r>
        <w:rPr>
          <w:rFonts w:ascii="Times New Roman" w:hAnsi="Times New Roman" w:cs="Times New Roman"/>
          <w:sz w:val="24"/>
          <w:szCs w:val="24"/>
        </w:rPr>
        <w:t>stalim programima i aktivnostima</w:t>
      </w:r>
      <w:r w:rsidRPr="001860E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C7673">
        <w:rPr>
          <w:rFonts w:ascii="Times New Roman" w:hAnsi="Times New Roman" w:cs="Times New Roman"/>
          <w:sz w:val="24"/>
          <w:szCs w:val="24"/>
        </w:rPr>
        <w:t>84.164,00 eura</w:t>
      </w:r>
      <w:r w:rsidRPr="00186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CF0C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A01DEEB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5CE27E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F36D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7736CC5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A90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 Održavanje objekata u vlasništvu općine Privlaka</w:t>
            </w:r>
          </w:p>
        </w:tc>
      </w:tr>
      <w:tr w:rsidR="000E6225" w:rsidRPr="000F0AF3" w14:paraId="45E58B6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4D1A1A1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A08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899B48A" w14:textId="4DB719C5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 xml:space="preserve">Zakon o gradnji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AFFFAE" w14:textId="77777777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broj 153/13, 65/17, 114/18, 39/19, 98/19, 67/23)</w:t>
            </w:r>
          </w:p>
          <w:p w14:paraId="5FD9E9A7" w14:textId="49F07F1E" w:rsidR="000E6225" w:rsidRPr="001860E0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0F0AF3" w14:paraId="365011F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222B3AF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AA92729" w14:textId="05ADDF6B" w:rsidR="000E6225" w:rsidRPr="000E6225" w:rsidRDefault="000E6225" w:rsidP="000E6225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A3019-01 Održavanje sportskih objekata</w:t>
            </w:r>
          </w:p>
        </w:tc>
      </w:tr>
      <w:tr w:rsidR="000E6225" w:rsidRPr="000F0AF3" w14:paraId="7762AE94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8CEABF7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FE24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6CD9BFF" w14:textId="77777777" w:rsidR="000E622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14:paraId="38E65549" w14:textId="680B50BD" w:rsidR="000E6225" w:rsidRPr="00CA4E95" w:rsidRDefault="000E6225" w:rsidP="001B3B55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F0AF3" w14:paraId="5A8DB65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FD05489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7CD7C" w14:textId="722297AE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84.164,00 eura</w:t>
            </w:r>
          </w:p>
          <w:p w14:paraId="5BA2CCFC" w14:textId="23418024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44.254,00 eura</w:t>
            </w:r>
          </w:p>
          <w:p w14:paraId="0F9ECF91" w14:textId="33D33BBF" w:rsidR="000E6225" w:rsidRPr="0039518C" w:rsidRDefault="000E6225" w:rsidP="003C767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54.254,00 eura</w:t>
            </w:r>
          </w:p>
        </w:tc>
      </w:tr>
      <w:tr w:rsidR="000E6225" w:rsidRPr="000F0AF3" w14:paraId="0D5982C0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99A23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5F1EE8D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održavanje objekata u vlasništvu općine Privlaka</w:t>
            </w:r>
          </w:p>
        </w:tc>
      </w:tr>
    </w:tbl>
    <w:p w14:paraId="3DF9A5F7" w14:textId="5BF172E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1EC78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B5C70" w14:textId="532AF634" w:rsidR="00AB08F2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obuhvaća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</w:t>
      </w:r>
      <w:r w:rsidR="00E0302B">
        <w:rPr>
          <w:rFonts w:ascii="Times New Roman" w:hAnsi="Times New Roman" w:cs="Times New Roman"/>
          <w:sz w:val="24"/>
          <w:szCs w:val="24"/>
        </w:rPr>
        <w:t xml:space="preserve">. </w:t>
      </w:r>
      <w:r w:rsidRPr="00793EE2">
        <w:rPr>
          <w:rFonts w:ascii="Times New Roman" w:hAnsi="Times New Roman" w:cs="Times New Roman"/>
          <w:sz w:val="24"/>
          <w:szCs w:val="24"/>
        </w:rPr>
        <w:t>Ovim programom se osigurava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EE2">
        <w:rPr>
          <w:rFonts w:ascii="Times New Roman" w:hAnsi="Times New Roman" w:cs="Times New Roman"/>
          <w:sz w:val="24"/>
          <w:szCs w:val="24"/>
        </w:rPr>
        <w:t xml:space="preserve"> opreme</w:t>
      </w:r>
      <w:r w:rsidR="00224D81">
        <w:rPr>
          <w:rFonts w:ascii="Times New Roman" w:hAnsi="Times New Roman" w:cs="Times New Roman"/>
          <w:sz w:val="24"/>
          <w:szCs w:val="24"/>
        </w:rPr>
        <w:t xml:space="preserve"> općine</w:t>
      </w:r>
      <w:r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>
        <w:rPr>
          <w:rFonts w:ascii="Times New Roman" w:hAnsi="Times New Roman" w:cs="Times New Roman"/>
          <w:sz w:val="24"/>
          <w:szCs w:val="24"/>
        </w:rPr>
        <w:t xml:space="preserve">a rad u iznosu od </w:t>
      </w:r>
      <w:r w:rsidR="00224D81">
        <w:rPr>
          <w:rFonts w:ascii="Times New Roman" w:hAnsi="Times New Roman" w:cs="Times New Roman"/>
          <w:sz w:val="24"/>
          <w:szCs w:val="24"/>
        </w:rPr>
        <w:t>15.304,00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60083" w14:textId="77777777" w:rsidR="00AB08F2" w:rsidRPr="000A7903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AB08F2" w:rsidRPr="00793EE2" w14:paraId="4773BC6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0BE9AE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4663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51E4631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93F4" w14:textId="17515918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AB08F2" w:rsidRPr="00793EE2" w14:paraId="6E718865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E1071B2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9A2D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620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6A6E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C72B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81D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DC9770A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74E89FA2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proračunu („Narodne novine“ broj 144/21)</w:t>
            </w:r>
          </w:p>
          <w:p w14:paraId="1B41045D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(„Službeni glasnik Zadarske županije“ 3/22,11/22)</w:t>
            </w:r>
          </w:p>
          <w:p w14:paraId="4FEDBCD1" w14:textId="0F04599C" w:rsidR="00AB08F2" w:rsidRPr="00557B06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(Službeni glasnik Općine Privlaka, broj </w:t>
            </w:r>
            <w:r w:rsidR="00F31E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31E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8F2" w:rsidRPr="00793EE2" w14:paraId="4B099CA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48A8F2B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1D7E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6AF3F71" w14:textId="77777777" w:rsidR="00AB08F2" w:rsidRPr="00793EE2" w:rsidRDefault="00AB08F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K3020-01 Postrojenja i oprema</w:t>
            </w:r>
          </w:p>
          <w:p w14:paraId="6441CAB0" w14:textId="46AC8F3C" w:rsidR="00AA1FC0" w:rsidRPr="00793EE2" w:rsidRDefault="00AA1FC0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K3020-04 Knjige, umjetnička djela i ostale izložbene vrijednosti</w:t>
            </w:r>
          </w:p>
        </w:tc>
      </w:tr>
      <w:tr w:rsidR="00AB08F2" w:rsidRPr="00793EE2" w14:paraId="14C3A598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4ACC716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BDCF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FA980EC" w14:textId="77777777" w:rsidR="00AB08F2" w:rsidRPr="00793EE2" w:rsidRDefault="00AB08F2" w:rsidP="002F7D5C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AB08F2" w:rsidRPr="00793EE2" w14:paraId="0A68228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0B4731D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15B0F089" w14:textId="0336ABAC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15.304,00 eura</w:t>
            </w:r>
          </w:p>
          <w:p w14:paraId="400878CF" w14:textId="30732F50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30.664,00 eura</w:t>
            </w:r>
          </w:p>
          <w:p w14:paraId="200F6A27" w14:textId="785FB9AA" w:rsidR="00AB08F2" w:rsidRPr="00793EE2" w:rsidRDefault="00AB08F2" w:rsidP="00224D81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17.484,00 eura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8F2" w:rsidRPr="00793EE2" w14:paraId="6808D064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58024088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9727BEB" w14:textId="77777777" w:rsidR="00AB08F2" w:rsidRPr="00793EE2" w:rsidRDefault="00AB08F2" w:rsidP="002F7D5C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14:paraId="2D60C0A2" w14:textId="0869AEA9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E2E8F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AE0C3" w14:textId="6D416A58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 3022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Prostorno i urbanističko planiranje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224D81">
        <w:rPr>
          <w:rFonts w:ascii="Times New Roman" w:hAnsi="Times New Roman" w:cs="Times New Roman"/>
          <w:sz w:val="24"/>
          <w:szCs w:val="24"/>
        </w:rPr>
        <w:t>59.000,00</w:t>
      </w:r>
      <w:r w:rsidR="00BE23D8">
        <w:rPr>
          <w:rFonts w:ascii="Times New Roman" w:hAnsi="Times New Roman" w:cs="Times New Roman"/>
          <w:sz w:val="24"/>
          <w:szCs w:val="24"/>
        </w:rPr>
        <w:t xml:space="preserve"> </w:t>
      </w:r>
      <w:r w:rsidR="00224D81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14:paraId="491D97D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570ED1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9E12AC2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9E01722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377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23087FB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610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0E6225" w:rsidRPr="000F0AF3" w14:paraId="016F9D28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E3228B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14C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039ECE8" w14:textId="77777777" w:rsidR="00A47539" w:rsidRPr="00A47539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32/20)</w:t>
            </w:r>
          </w:p>
          <w:p w14:paraId="52BEEBF9" w14:textId="59427252" w:rsidR="000E6225" w:rsidRPr="001860E0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</w:tc>
      </w:tr>
      <w:tr w:rsidR="000E6225" w:rsidRPr="000F0AF3" w14:paraId="24415B5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1ECB803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15C1292" w14:textId="77777777" w:rsidR="000E6225" w:rsidRPr="000746CC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0E6225" w:rsidRPr="000F0AF3" w14:paraId="2DA165BF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A5926B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492F10B9" w14:textId="77777777" w:rsidR="000E6225" w:rsidRPr="00CA4E9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0E6225" w:rsidRPr="000F0AF3" w14:paraId="2D0ADFD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23C91061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7386115B" w14:textId="565A8D18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59.000,00 eura</w:t>
            </w:r>
          </w:p>
          <w:p w14:paraId="7954D222" w14:textId="4E574DCA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460E48C7" w14:textId="06286768" w:rsidR="000E6225" w:rsidRPr="0039518C" w:rsidRDefault="000E6225" w:rsidP="00224D81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0F0AF3" w14:paraId="10C86A06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53959D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438BC83" w14:textId="77777777" w:rsidR="000E6225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14:paraId="1FA4CFE6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14:paraId="739815E2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8C77A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D77247" w14:textId="2C4973DD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 xml:space="preserve">obuhvaća projektnu dokumentaciju koja nije obuhvaćena ostalim programima i aktivnostima u iznosu od </w:t>
      </w:r>
      <w:r w:rsidR="00BE25D8">
        <w:rPr>
          <w:rFonts w:ascii="Times New Roman" w:hAnsi="Times New Roman" w:cs="Times New Roman"/>
          <w:sz w:val="24"/>
          <w:szCs w:val="24"/>
        </w:rPr>
        <w:t>66.200,00 eura</w:t>
      </w:r>
      <w:r w:rsidR="007D18F8">
        <w:rPr>
          <w:rFonts w:ascii="Times New Roman" w:hAnsi="Times New Roman" w:cs="Times New Roman"/>
          <w:sz w:val="24"/>
          <w:szCs w:val="24"/>
        </w:rPr>
        <w:t xml:space="preserve">  a odnosi se na ažuriranje i nadogradnju geoinformacijskog</w:t>
      </w:r>
      <w:r w:rsidR="0025283D">
        <w:rPr>
          <w:rFonts w:ascii="Times New Roman" w:hAnsi="Times New Roman" w:cs="Times New Roman"/>
          <w:sz w:val="24"/>
          <w:szCs w:val="24"/>
        </w:rPr>
        <w:t xml:space="preserve"> sustava ATLAS14, projekt </w:t>
      </w:r>
      <w:r w:rsidR="00BE25D8">
        <w:rPr>
          <w:rFonts w:ascii="Times New Roman" w:hAnsi="Times New Roman" w:cs="Times New Roman"/>
          <w:sz w:val="24"/>
          <w:szCs w:val="24"/>
        </w:rPr>
        <w:t>vina sa sabuna</w:t>
      </w:r>
      <w:r w:rsidR="00EC7292">
        <w:rPr>
          <w:rFonts w:ascii="Times New Roman" w:hAnsi="Times New Roman" w:cs="Times New Roman"/>
          <w:sz w:val="24"/>
          <w:szCs w:val="24"/>
        </w:rPr>
        <w:t>,</w:t>
      </w:r>
      <w:r w:rsidR="007D18F8">
        <w:rPr>
          <w:rFonts w:ascii="Times New Roman" w:hAnsi="Times New Roman" w:cs="Times New Roman"/>
          <w:sz w:val="24"/>
          <w:szCs w:val="24"/>
        </w:rPr>
        <w:t xml:space="preserve"> te na ostale projekte.</w:t>
      </w:r>
    </w:p>
    <w:p w14:paraId="1B47C624" w14:textId="77777777" w:rsidR="000E6225" w:rsidRDefault="000E6225" w:rsidP="000E62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8A14FB" w14:paraId="14958AC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B891D55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71FF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D1472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8A04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0E6225" w:rsidRPr="008A14FB" w14:paraId="4F350053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FAC20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3B1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CD0E1AD" w14:textId="77777777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6E9645" w14:textId="77777777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7A88A" w14:textId="77777777" w:rsidR="000E6225" w:rsidRPr="00DC7CBA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3C5976F2" w14:textId="77777777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8A14FB" w14:paraId="20D3CF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F5A44E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511EFBE" w14:textId="77777777" w:rsidR="000E6225" w:rsidRPr="00305730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K3023-01 Projektna dokumentacija</w:t>
            </w:r>
          </w:p>
          <w:p w14:paraId="1C270ABE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8A14FB" w14:paraId="73C395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8D6B3F8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3783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6097237" w14:textId="77777777" w:rsidR="000E6225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536F66B2" w14:textId="77777777" w:rsidR="000E6225" w:rsidRPr="008A14FB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Poboljšanje uvjeta stanovanja</w:t>
            </w:r>
          </w:p>
        </w:tc>
      </w:tr>
      <w:tr w:rsidR="000E6225" w:rsidRPr="008A14FB" w14:paraId="2D3FEE0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155C856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2F36B60" w14:textId="0B17345B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66.200,00 eura</w:t>
            </w:r>
          </w:p>
          <w:p w14:paraId="0F6B1D71" w14:textId="7B698540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63.200,00 eura</w:t>
            </w:r>
          </w:p>
          <w:p w14:paraId="1B552A2E" w14:textId="6D88B057" w:rsidR="000E6225" w:rsidRPr="0039518C" w:rsidRDefault="000E6225" w:rsidP="00BE25D8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76.200,00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8A14FB" w14:paraId="1A71044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89BF2D7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61BFE996" w14:textId="77777777" w:rsidR="000E6225" w:rsidRPr="008A14FB" w:rsidRDefault="000E6225" w:rsidP="002F7D5C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C13FF0" w14:textId="0D2D0163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AF9DA" w14:textId="77777777" w:rsidR="009C7CCF" w:rsidRDefault="009C7CCF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EC3D6" w14:textId="639EAA91" w:rsidR="000E6225" w:rsidRPr="00B9284E" w:rsidRDefault="000E6225" w:rsidP="00A512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5124B">
        <w:rPr>
          <w:rFonts w:ascii="Times New Roman" w:hAnsi="Times New Roman" w:cs="Times New Roman"/>
          <w:sz w:val="24"/>
          <w:szCs w:val="24"/>
        </w:rPr>
        <w:t>40.400,00 eura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sredstva pomoći za </w:t>
      </w:r>
      <w:r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FD3BD3" w14:paraId="4A6A977B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146BC71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180C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C4264D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CAE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 Zdravstvena zaštita</w:t>
            </w:r>
          </w:p>
        </w:tc>
      </w:tr>
      <w:tr w:rsidR="000E6225" w:rsidRPr="00FD3BD3" w14:paraId="713625D8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642335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8221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862F69" w14:textId="77777777" w:rsidR="00D675E3" w:rsidRPr="00D675E3" w:rsidRDefault="00D675E3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89397E0" w14:textId="757E203F" w:rsidR="000E6225" w:rsidRPr="0050431B" w:rsidRDefault="00D675E3" w:rsidP="00D675E3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 xml:space="preserve">Zakon o zdravstvenoj zaštiti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100/18, 125/19, 147/20, 119/22, 156/22, 33/23, 36/24</w:t>
            </w: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6225" w:rsidRPr="00FD3BD3" w14:paraId="55AAF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556B585" w14:textId="77777777" w:rsidR="000E6225" w:rsidRPr="00FD3BD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760B2EE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3024-01 Pomoć za rad zdravstvenih službi</w:t>
            </w:r>
          </w:p>
          <w:p w14:paraId="3DF55BE8" w14:textId="77777777" w:rsidR="00D4355B" w:rsidRDefault="00D4355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A3024-02 Sufinanciranje ZHMZZ za vrijeme turističke sezone</w:t>
            </w:r>
          </w:p>
          <w:p w14:paraId="2A7E9871" w14:textId="17DEEEAB" w:rsidR="00A5124B" w:rsidRPr="008F4FE2" w:rsidRDefault="00A5124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A3024-03 Ljetna ambulanta</w:t>
            </w:r>
          </w:p>
        </w:tc>
      </w:tr>
      <w:tr w:rsidR="000E6225" w:rsidRPr="00FD3BD3" w14:paraId="57F00CC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B6526FA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12C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7BFCFFA0" w14:textId="166EF53F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</w:t>
            </w:r>
            <w:r w:rsidR="00335B76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</w:p>
          <w:p w14:paraId="39C32FC7" w14:textId="38963505" w:rsidR="00335B76" w:rsidRDefault="00335B76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za rad zdravstvenih organizacija</w:t>
            </w:r>
          </w:p>
          <w:p w14:paraId="33E79FF3" w14:textId="1099F07C" w:rsidR="00335B76" w:rsidRPr="00335B76" w:rsidRDefault="000E6225" w:rsidP="00335B76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0E6225" w:rsidRPr="000529B2" w14:paraId="7E8C70A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F2851BE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D4B91F" w14:textId="62B641F9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  <w:p w14:paraId="53CE9E98" w14:textId="30623FE3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.600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38A7203C" w14:textId="75DFF27C" w:rsidR="000E6225" w:rsidRPr="0039518C" w:rsidRDefault="000E6225" w:rsidP="00A5124B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09F2">
              <w:rPr>
                <w:rFonts w:ascii="Times New Roman" w:hAnsi="Times New Roman" w:cs="Times New Roman"/>
                <w:sz w:val="24"/>
                <w:szCs w:val="24"/>
              </w:rPr>
              <w:t>.600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FD3BD3" w14:paraId="1905A6E0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6CCB25E9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12A70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  <w:p w14:paraId="487A5B19" w14:textId="166615E7" w:rsidR="00335B76" w:rsidRPr="00FD3BD3" w:rsidRDefault="00335B76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stanovništva programom zdravstvene zaštite</w:t>
            </w:r>
          </w:p>
        </w:tc>
      </w:tr>
    </w:tbl>
    <w:p w14:paraId="08DF9C3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8D6B5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D18060" w14:textId="159B8059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E26">
        <w:rPr>
          <w:rFonts w:ascii="Times New Roman" w:hAnsi="Times New Roman" w:cs="Times New Roman"/>
          <w:b/>
          <w:sz w:val="24"/>
          <w:szCs w:val="24"/>
        </w:rPr>
        <w:t>Programa 3025 Javne potrebe u školstvu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 w:rsidR="00D65E1F">
        <w:rPr>
          <w:rFonts w:ascii="Times New Roman" w:hAnsi="Times New Roman" w:cs="Times New Roman"/>
          <w:sz w:val="24"/>
          <w:szCs w:val="24"/>
        </w:rPr>
        <w:t xml:space="preserve"> i kapitalne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59B0">
        <w:rPr>
          <w:rFonts w:ascii="Times New Roman" w:hAnsi="Times New Roman" w:cs="Times New Roman"/>
          <w:sz w:val="24"/>
          <w:szCs w:val="24"/>
        </w:rPr>
        <w:t xml:space="preserve"> sufinanciranje javnog prijevoza srednjoškolaca</w:t>
      </w:r>
      <w:r>
        <w:rPr>
          <w:rFonts w:ascii="Times New Roman" w:hAnsi="Times New Roman" w:cs="Times New Roman"/>
          <w:sz w:val="24"/>
          <w:szCs w:val="24"/>
        </w:rPr>
        <w:t xml:space="preserve"> te sufinanciranje bibliobusa a planiran je u iznosu od </w:t>
      </w:r>
      <w:r w:rsidR="003D0E26">
        <w:rPr>
          <w:rFonts w:ascii="Times New Roman" w:hAnsi="Times New Roman" w:cs="Times New Roman"/>
          <w:sz w:val="24"/>
          <w:szCs w:val="24"/>
        </w:rPr>
        <w:t>90.864,00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369335" w14:textId="7777777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0529B2" w14:paraId="7FB44440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BA11C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AC21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D5D52D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EEAE" w14:textId="23F21DC3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Javne potrebe u školstvu</w:t>
            </w:r>
          </w:p>
        </w:tc>
      </w:tr>
      <w:tr w:rsidR="000E6225" w:rsidRPr="000529B2" w14:paraId="5287B8C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1AB508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EA1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142EDD79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64F3204E" w14:textId="3BBD23D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 xml:space="preserve">Zakon o odgoju i obrazovanju u osnovnoj i srednjoj školi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87/08, 86/09, 92/10, 105/10, 90/11, 5/12, 16/12, 86/12, 126/12, 94/13, 152/14, 07/17, 68/18, 98/19, 64/20, 151/22, 155/23, 156/23</w:t>
            </w: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2B36C3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Pravilnik o stipendiranju i odobravanju drugih oblika potpore učenicima i studentima na području Općine Privlaka („Službeni glasnik Zadarske županije“ broj 13/18)</w:t>
            </w:r>
          </w:p>
          <w:p w14:paraId="5AA460D6" w14:textId="2FAE610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Odluka o sufinanciranju troškova javnog prijevoza za učenike srednjih škola sa područja Općine Privlaka</w:t>
            </w:r>
          </w:p>
          <w:p w14:paraId="6008F40E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529B2" w14:paraId="69D0032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BC91951" w14:textId="77777777" w:rsidR="000E6225" w:rsidRPr="000529B2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DCFC89" w14:textId="675AA4C0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A3025-01 OŠ Privlaka – tekuć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</w:p>
          <w:p w14:paraId="34D0F1E1" w14:textId="77777777" w:rsidR="000E6225" w:rsidRPr="001128C6" w:rsidRDefault="000E622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25-02 Stipendije i školarine</w:t>
            </w:r>
          </w:p>
          <w:p w14:paraId="4EDC23F9" w14:textId="77777777" w:rsidR="000E6225" w:rsidRDefault="000E6225" w:rsidP="002F7D5C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25-03 Sufinanciranje javnog prijevoza srednjoškolaca</w:t>
            </w:r>
          </w:p>
          <w:p w14:paraId="6E5CDC20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25-04 Sufinanciranje udžbenika učenicima osnovne škole</w:t>
            </w:r>
          </w:p>
          <w:p w14:paraId="427F4341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25-05 Sufinanciranje bibliobusa</w:t>
            </w:r>
          </w:p>
          <w:p w14:paraId="7B759B34" w14:textId="1328D586" w:rsidR="00D65E1F" w:rsidRPr="000529B2" w:rsidRDefault="00D65E1F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K3025-06 Osnovna škola Privlaka – kapitalna pomoć</w:t>
            </w:r>
          </w:p>
        </w:tc>
      </w:tr>
      <w:tr w:rsidR="000E6225" w:rsidRPr="000529B2" w14:paraId="6667C70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C16440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D3D0F0C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14:paraId="1A7709EA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14:paraId="63C42594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14:paraId="76E29B38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14:paraId="6E69A83B" w14:textId="77777777" w:rsidR="000E6225" w:rsidRPr="004479C3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0E6225" w:rsidRPr="000529B2" w14:paraId="1B26D0F7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64C6C62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E6AE97" w14:textId="3C57E07F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90.840,00 eura</w:t>
            </w:r>
          </w:p>
          <w:p w14:paraId="28C4992B" w14:textId="330A8CC5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89.264,00 eura</w:t>
            </w:r>
          </w:p>
          <w:p w14:paraId="1934D6F2" w14:textId="01DC361C" w:rsidR="000E6225" w:rsidRPr="003D0E26" w:rsidRDefault="000E6225" w:rsidP="003D0E2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89.409,00 eura</w:t>
            </w:r>
            <w:r w:rsidRPr="003D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529B2" w14:paraId="229F7E50" w14:textId="77777777" w:rsidTr="002F7D5C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14:paraId="3B2B5F6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9F804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14:paraId="0AC4312D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9F3922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14:paraId="2E5F80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14:paraId="20C437DB" w14:textId="77777777" w:rsidR="000E6225" w:rsidRPr="000529B2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14:paraId="5BBD8DE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379E" w14:textId="77777777"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7A61F1" w14:textId="507CB45B"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</w:t>
      </w:r>
      <w:r w:rsidR="00BF5C10">
        <w:rPr>
          <w:rFonts w:ascii="Times New Roman" w:hAnsi="Times New Roman" w:cs="Times New Roman"/>
          <w:b/>
          <w:sz w:val="24"/>
          <w:szCs w:val="24"/>
        </w:rPr>
        <w:t>27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D0E26">
        <w:rPr>
          <w:rFonts w:ascii="Times New Roman" w:hAnsi="Times New Roman" w:cs="Times New Roman"/>
          <w:sz w:val="24"/>
          <w:szCs w:val="24"/>
        </w:rPr>
        <w:t>72.560,00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obuhvaća sredstva za sufinanciranje DVD-a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3D0E26">
        <w:rPr>
          <w:rFonts w:ascii="Times New Roman" w:hAnsi="Times New Roman" w:cs="Times New Roman"/>
          <w:sz w:val="24"/>
          <w:szCs w:val="24"/>
        </w:rPr>
        <w:t>70.000,00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</w:t>
      </w:r>
      <w:r w:rsidR="00BF5C10">
        <w:rPr>
          <w:rFonts w:ascii="Times New Roman" w:hAnsi="Times New Roman" w:cs="Times New Roman"/>
          <w:sz w:val="24"/>
          <w:szCs w:val="24"/>
        </w:rPr>
        <w:t>1</w:t>
      </w:r>
      <w:r w:rsidR="004B506A">
        <w:rPr>
          <w:rFonts w:ascii="Times New Roman" w:hAnsi="Times New Roman" w:cs="Times New Roman"/>
          <w:sz w:val="24"/>
          <w:szCs w:val="24"/>
        </w:rPr>
        <w:t>.900</w:t>
      </w:r>
      <w:r w:rsidR="00BF5C1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10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dok je i</w:t>
      </w:r>
      <w:r w:rsidRPr="009171CA">
        <w:rPr>
          <w:rFonts w:ascii="Times New Roman" w:hAnsi="Times New Roman" w:cs="Times New Roman"/>
          <w:sz w:val="24"/>
          <w:szCs w:val="24"/>
        </w:rPr>
        <w:t xml:space="preserve">znos od </w:t>
      </w:r>
      <w:r w:rsidR="00BF5C10">
        <w:rPr>
          <w:rFonts w:ascii="Times New Roman" w:hAnsi="Times New Roman" w:cs="Times New Roman"/>
          <w:sz w:val="24"/>
          <w:szCs w:val="24"/>
        </w:rPr>
        <w:t>66</w:t>
      </w:r>
      <w:r w:rsidR="004B506A">
        <w:rPr>
          <w:rFonts w:ascii="Times New Roman" w:hAnsi="Times New Roman" w:cs="Times New Roman"/>
          <w:sz w:val="24"/>
          <w:szCs w:val="24"/>
        </w:rPr>
        <w:t>0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predviđen za Hrvatsku gorsku službu spašavanja.</w:t>
      </w:r>
    </w:p>
    <w:p w14:paraId="450C5E91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14:paraId="3AB79F85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0694AD55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426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A61A5C2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DC7E" w14:textId="54E840D5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14:paraId="231520FE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316F91AD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63F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7CBF6F1B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zaštiti od požara („Narodne novine“ broj 92/10, 114/22)</w:t>
            </w:r>
          </w:p>
          <w:p w14:paraId="57164F6D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0DF1E2BD" w14:textId="5A20AD3D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 xml:space="preserve">Zakon o vatrogastvu 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125/19, 114/22, 155/23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9433D8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 82/15, 118/18, 31/20, 20/21, 114/22)</w:t>
            </w:r>
          </w:p>
          <w:p w14:paraId="3795AE6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(„Narodne novine“ broj 79/06, 110/15)</w:t>
            </w:r>
          </w:p>
          <w:p w14:paraId="525BB3FF" w14:textId="044F689A" w:rsidR="009171CA" w:rsidRPr="009171CA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Hrvatskom crvenom križu („Narodne novine“ 71/10, 136/20)</w:t>
            </w:r>
          </w:p>
        </w:tc>
      </w:tr>
      <w:tr w:rsidR="009171CA" w:rsidRPr="009171CA" w14:paraId="2709672A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7C9F8490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EAD95C8" w14:textId="50B4316A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27-01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Protupožarna zaštita</w:t>
            </w:r>
          </w:p>
          <w:p w14:paraId="3457CABC" w14:textId="2D88D405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27-02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Civilna zaštita i GSS</w:t>
            </w:r>
          </w:p>
        </w:tc>
      </w:tr>
      <w:tr w:rsidR="009171CA" w:rsidRPr="009171CA" w14:paraId="40B089A6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2EC77A12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5A2C6C7" w14:textId="77777777"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14:paraId="1F461F11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4F9D7879" w14:textId="77777777"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6723AB9F" w14:textId="7634E3F4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72.560,00 eura</w:t>
            </w:r>
          </w:p>
          <w:p w14:paraId="5E7BE1A7" w14:textId="348A431A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76.060,00 eura</w:t>
            </w:r>
          </w:p>
          <w:p w14:paraId="518CBD47" w14:textId="1B958283" w:rsidR="009171CA" w:rsidRPr="0039518C" w:rsidRDefault="009171CA" w:rsidP="003D0E2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78.265,00 eura</w:t>
            </w:r>
          </w:p>
        </w:tc>
      </w:tr>
      <w:tr w:rsidR="009171CA" w:rsidRPr="009171CA" w14:paraId="29704B6F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60229395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984B51D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14:paraId="6324E848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14:paraId="19F00EB1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14:paraId="540A9E77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2A4D1A8" w14:textId="32355B0C" w:rsidR="003B4647" w:rsidRDefault="003B4647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F2B8CC" w14:textId="3EE4AA9A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71B3E7" w14:textId="77777777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14:paraId="580BE4E2" w14:textId="10A680AA"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5B">
        <w:rPr>
          <w:rFonts w:ascii="Times New Roman" w:hAnsi="Times New Roman" w:cs="Times New Roman"/>
          <w:b/>
          <w:sz w:val="24"/>
          <w:szCs w:val="24"/>
        </w:rPr>
        <w:t>3028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>Dječjeg vrtića Sabunić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11" w:name="_Hlk120177603"/>
      <w:r w:rsidR="00E173A8">
        <w:rPr>
          <w:rFonts w:ascii="Times New Roman" w:hAnsi="Times New Roman" w:cs="Times New Roman"/>
          <w:sz w:val="24"/>
          <w:szCs w:val="24"/>
        </w:rPr>
        <w:t>506.980,00 eura</w:t>
      </w:r>
      <w:r w:rsidR="00897155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897155">
        <w:rPr>
          <w:rFonts w:ascii="Times New Roman" w:hAnsi="Times New Roman" w:cs="Times New Roman"/>
          <w:sz w:val="24"/>
          <w:szCs w:val="24"/>
        </w:rPr>
        <w:t>koji se financira od strane općine Privlaka</w:t>
      </w:r>
      <w:r w:rsidR="00B04961">
        <w:rPr>
          <w:rFonts w:ascii="Times New Roman" w:hAnsi="Times New Roman" w:cs="Times New Roman"/>
          <w:sz w:val="24"/>
          <w:szCs w:val="24"/>
        </w:rPr>
        <w:t>.</w:t>
      </w:r>
    </w:p>
    <w:p w14:paraId="5B589D8C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14:paraId="39C7EA48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1A0EFD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8E67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6ECDEF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392A" w14:textId="62E43514" w:rsidR="003B4647" w:rsidRPr="00DA29E6" w:rsidRDefault="00897155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 xml:space="preserve">3028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Predškolski odgoj</w:t>
            </w:r>
          </w:p>
        </w:tc>
      </w:tr>
      <w:tr w:rsidR="003B4647" w:rsidRPr="00DA29E6" w14:paraId="527290C6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4573A6E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77C3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3EBD1BC7" w14:textId="77777777"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DF7403" w14:textId="3EF605F7" w:rsidR="003B4647" w:rsidRPr="00DA29E6" w:rsidRDefault="00A15CA8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3B4647" w:rsidRPr="00DA29E6" w14:paraId="60F7CED3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028D52C" w14:textId="77777777"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0986B947" w14:textId="1AA4D8AC"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  <w:p w14:paraId="107E866D" w14:textId="6672175E" w:rsidR="003B4647" w:rsidRPr="00DA29E6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A3028-02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 xml:space="preserve"> Materijalni rashodi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5E441A2E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DC65C9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A7121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2032F740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Sufinancirati djelatnost predškolskog odgoja i obrazovanja radi što većeg obuhvata djece predškolskim programima i što kv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alitetnijeg provođenja programa</w:t>
            </w:r>
          </w:p>
        </w:tc>
      </w:tr>
      <w:tr w:rsidR="00BA0531" w:rsidRPr="00DA29E6" w14:paraId="46900771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5AD3EEF" w14:textId="77777777"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2544A11" w14:textId="308D1611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506.980,00 eura</w:t>
            </w:r>
          </w:p>
          <w:p w14:paraId="46AA2FBD" w14:textId="57F81DFF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531.920,00 eura</w:t>
            </w:r>
          </w:p>
          <w:p w14:paraId="09F63D08" w14:textId="7918B731" w:rsidR="00BA0531" w:rsidRPr="0039518C" w:rsidRDefault="00BA0531" w:rsidP="00E173A8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545.190,00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2B2EE306" w14:textId="77777777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1E7A41FC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53422268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14:paraId="40C81E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3E435E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AB70BA" w14:textId="6CDCD680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2" w:name="_Hlk120177654"/>
      <w:r>
        <w:rPr>
          <w:rFonts w:ascii="Times New Roman" w:hAnsi="Times New Roman" w:cs="Times New Roman"/>
          <w:b/>
          <w:sz w:val="24"/>
          <w:szCs w:val="24"/>
        </w:rPr>
        <w:t xml:space="preserve">Program 3032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i to u iznosu od </w:t>
      </w:r>
      <w:r w:rsidR="00E173A8">
        <w:rPr>
          <w:rFonts w:ascii="Times New Roman" w:hAnsi="Times New Roman" w:cs="Times New Roman"/>
          <w:sz w:val="24"/>
          <w:szCs w:val="24"/>
        </w:rPr>
        <w:t>92.600,00 eura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  <w:bookmarkEnd w:id="12"/>
    </w:p>
    <w:p w14:paraId="5610418C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4D6FC5" w:rsidRPr="00DA29E6" w14:paraId="71D19CFC" w14:textId="77777777" w:rsidTr="002F7D5C">
        <w:tc>
          <w:tcPr>
            <w:tcW w:w="1989" w:type="dxa"/>
            <w:shd w:val="clear" w:color="auto" w:fill="95B3D7" w:themeFill="accent1" w:themeFillTint="99"/>
          </w:tcPr>
          <w:p w14:paraId="48AF779E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CC77C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49CDA6C7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0C1D" w14:textId="11483454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3032 Dječji vrtić Sabunić</w:t>
            </w:r>
          </w:p>
        </w:tc>
      </w:tr>
      <w:tr w:rsidR="004D6FC5" w:rsidRPr="00DA29E6" w14:paraId="7C9E5093" w14:textId="77777777" w:rsidTr="002F7D5C">
        <w:tc>
          <w:tcPr>
            <w:tcW w:w="1989" w:type="dxa"/>
            <w:shd w:val="clear" w:color="auto" w:fill="95B3D7" w:themeFill="accent1" w:themeFillTint="99"/>
          </w:tcPr>
          <w:p w14:paraId="1180517B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9EC0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0CEAA" w14:textId="77777777" w:rsidR="004D6FC5" w:rsidRPr="00DA29E6" w:rsidRDefault="004D6FC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154253" w14:textId="24C6EC78" w:rsidR="004D6FC5" w:rsidRPr="00DA29E6" w:rsidRDefault="00A15CA8" w:rsidP="002F7D5C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4D6FC5" w:rsidRPr="00DA29E6" w14:paraId="2F6025A9" w14:textId="77777777" w:rsidTr="002F7D5C">
        <w:tc>
          <w:tcPr>
            <w:tcW w:w="1989" w:type="dxa"/>
            <w:shd w:val="clear" w:color="auto" w:fill="95B3D7" w:themeFill="accent1" w:themeFillTint="99"/>
          </w:tcPr>
          <w:p w14:paraId="60862338" w14:textId="77777777" w:rsidR="004D6FC5" w:rsidRPr="00DA29E6" w:rsidRDefault="004D6FC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501F316" w14:textId="2528DC28" w:rsidR="004D6FC5" w:rsidRDefault="004D6FC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A3032-03 Naknade troškova zaposlenima</w:t>
            </w:r>
          </w:p>
          <w:p w14:paraId="06D7615F" w14:textId="7B045AD4" w:rsidR="004D6FC5" w:rsidRPr="0074559A" w:rsidRDefault="004D6FC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</w:t>
            </w:r>
          </w:p>
          <w:p w14:paraId="0FBF2CD7" w14:textId="1336E84D" w:rsidR="004D6FC5" w:rsidRPr="0074559A" w:rsidRDefault="004D6FC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usluge</w:t>
            </w:r>
          </w:p>
          <w:p w14:paraId="3427F7D7" w14:textId="429AE73E" w:rsidR="004D6FC5" w:rsidRPr="0074559A" w:rsidRDefault="004D6FC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Ostali rashodi poslovanja</w:t>
            </w:r>
          </w:p>
          <w:p w14:paraId="7C5BD4BC" w14:textId="4C444511" w:rsidR="004D6FC5" w:rsidRDefault="004D6FC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  <w:p w14:paraId="69FD2422" w14:textId="1FFC4C54" w:rsidR="004643A5" w:rsidRPr="00E173A8" w:rsidRDefault="004D6FC5" w:rsidP="00E173A8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Nabavka dugotrajne imovine</w:t>
            </w:r>
          </w:p>
        </w:tc>
      </w:tr>
      <w:tr w:rsidR="004D6FC5" w:rsidRPr="00DA29E6" w14:paraId="2BE17113" w14:textId="77777777" w:rsidTr="002F7D5C">
        <w:tc>
          <w:tcPr>
            <w:tcW w:w="1989" w:type="dxa"/>
            <w:shd w:val="clear" w:color="auto" w:fill="95B3D7" w:themeFill="accent1" w:themeFillTint="99"/>
          </w:tcPr>
          <w:p w14:paraId="1691A129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0506C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77A37B9" w14:textId="77777777" w:rsidR="004D6FC5" w:rsidRDefault="004D6FC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Što veći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 xml:space="preserve"> obuhvata djece predškolskim programima </w:t>
            </w:r>
          </w:p>
          <w:p w14:paraId="46B86AAE" w14:textId="77777777" w:rsidR="004D6FC5" w:rsidRPr="00DD5EC2" w:rsidRDefault="004D6FC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4D6FC5" w:rsidRPr="00DA29E6" w14:paraId="78AED6CF" w14:textId="77777777" w:rsidTr="002F7D5C">
        <w:tc>
          <w:tcPr>
            <w:tcW w:w="1989" w:type="dxa"/>
            <w:shd w:val="clear" w:color="auto" w:fill="95B3D7" w:themeFill="accent1" w:themeFillTint="99"/>
          </w:tcPr>
          <w:p w14:paraId="02BBB3E8" w14:textId="77777777" w:rsidR="004D6FC5" w:rsidRPr="0039518C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5F18220" w14:textId="50D5384F" w:rsidR="004D6FC5" w:rsidRPr="0039518C" w:rsidRDefault="004D6FC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92.600,00 eura</w:t>
            </w:r>
          </w:p>
          <w:p w14:paraId="4D1A0455" w14:textId="67940362" w:rsidR="004D6FC5" w:rsidRPr="0039518C" w:rsidRDefault="004D6FC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87.700,00 eura</w:t>
            </w:r>
          </w:p>
          <w:p w14:paraId="7A250146" w14:textId="11412968" w:rsidR="004D6FC5" w:rsidRPr="0039518C" w:rsidRDefault="004D6FC5" w:rsidP="00E173A8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87.700,00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FC5" w:rsidRPr="00DA29E6" w14:paraId="6FBAF64B" w14:textId="77777777" w:rsidTr="002F7D5C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6673B11E" w14:textId="77777777" w:rsidR="004D6FC5" w:rsidRPr="00DA29E6" w:rsidRDefault="004D6FC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EB7B7" w14:textId="77777777" w:rsidR="004D6FC5" w:rsidRPr="00DA29E6" w:rsidRDefault="004D6FC5" w:rsidP="002F7D5C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ograme koji se provode u vrtiću</w:t>
            </w:r>
          </w:p>
        </w:tc>
      </w:tr>
    </w:tbl>
    <w:p w14:paraId="72877D2D" w14:textId="77777777" w:rsidR="004D6FC5" w:rsidRPr="009521CA" w:rsidRDefault="004D6FC5" w:rsidP="004D6FC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A76A6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B69872" w14:textId="58179170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F674A8">
        <w:rPr>
          <w:rFonts w:ascii="Times New Roman" w:hAnsi="Times New Roman" w:cs="Times New Roman"/>
          <w:sz w:val="24"/>
          <w:szCs w:val="24"/>
        </w:rPr>
        <w:t>2.164,00 eura</w:t>
      </w:r>
      <w:r w:rsidR="009521CA">
        <w:rPr>
          <w:rFonts w:ascii="Times New Roman" w:hAnsi="Times New Roman" w:cs="Times New Roman"/>
          <w:sz w:val="24"/>
          <w:szCs w:val="24"/>
        </w:rPr>
        <w:t xml:space="preserve"> a odnosi se na rashode za materija i usluge nastalih prilikom naplate iste.</w:t>
      </w:r>
    </w:p>
    <w:p w14:paraId="670314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3B4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63B3F" w14:textId="77777777" w:rsidR="0093148A" w:rsidRDefault="0093148A" w:rsidP="00E70220">
      <w:pPr>
        <w:spacing w:after="0" w:line="240" w:lineRule="auto"/>
      </w:pPr>
      <w:r>
        <w:separator/>
      </w:r>
    </w:p>
  </w:endnote>
  <w:endnote w:type="continuationSeparator" w:id="0">
    <w:p w14:paraId="5022C2F4" w14:textId="77777777" w:rsidR="0093148A" w:rsidRDefault="0093148A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18BC" w14:textId="77777777" w:rsidR="0039324D" w:rsidRDefault="0039324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EndPr/>
    <w:sdtContent>
      <w:p w14:paraId="757F3FE2" w14:textId="7A9D9D42" w:rsidR="0039324D" w:rsidRDefault="0039324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D9F">
          <w:rPr>
            <w:noProof/>
          </w:rPr>
          <w:t>29</w:t>
        </w:r>
        <w:r>
          <w:fldChar w:fldCharType="end"/>
        </w:r>
      </w:p>
    </w:sdtContent>
  </w:sdt>
  <w:p w14:paraId="2DC2A655" w14:textId="77777777" w:rsidR="0039324D" w:rsidRDefault="0039324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F4BE" w14:textId="77777777" w:rsidR="0039324D" w:rsidRDefault="003932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7D56E" w14:textId="77777777" w:rsidR="0093148A" w:rsidRDefault="0093148A" w:rsidP="00E70220">
      <w:pPr>
        <w:spacing w:after="0" w:line="240" w:lineRule="auto"/>
      </w:pPr>
      <w:r>
        <w:separator/>
      </w:r>
    </w:p>
  </w:footnote>
  <w:footnote w:type="continuationSeparator" w:id="0">
    <w:p w14:paraId="65C2F8F4" w14:textId="77777777" w:rsidR="0093148A" w:rsidRDefault="0093148A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2E8D2" w14:textId="77777777" w:rsidR="0039324D" w:rsidRDefault="0039324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7F0" w14:textId="77777777" w:rsidR="0039324D" w:rsidRDefault="0039324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E059" w14:textId="77777777" w:rsidR="0039324D" w:rsidRDefault="0039324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18"/>
  </w:num>
  <w:num w:numId="5">
    <w:abstractNumId w:val="31"/>
  </w:num>
  <w:num w:numId="6">
    <w:abstractNumId w:val="1"/>
  </w:num>
  <w:num w:numId="7">
    <w:abstractNumId w:val="20"/>
  </w:num>
  <w:num w:numId="8">
    <w:abstractNumId w:val="23"/>
  </w:num>
  <w:num w:numId="9">
    <w:abstractNumId w:val="10"/>
  </w:num>
  <w:num w:numId="10">
    <w:abstractNumId w:val="21"/>
  </w:num>
  <w:num w:numId="11">
    <w:abstractNumId w:val="26"/>
  </w:num>
  <w:num w:numId="12">
    <w:abstractNumId w:val="13"/>
  </w:num>
  <w:num w:numId="13">
    <w:abstractNumId w:val="28"/>
  </w:num>
  <w:num w:numId="14">
    <w:abstractNumId w:val="16"/>
  </w:num>
  <w:num w:numId="15">
    <w:abstractNumId w:val="2"/>
  </w:num>
  <w:num w:numId="16">
    <w:abstractNumId w:val="27"/>
  </w:num>
  <w:num w:numId="17">
    <w:abstractNumId w:val="29"/>
  </w:num>
  <w:num w:numId="18">
    <w:abstractNumId w:val="11"/>
  </w:num>
  <w:num w:numId="19">
    <w:abstractNumId w:val="24"/>
  </w:num>
  <w:num w:numId="20">
    <w:abstractNumId w:val="25"/>
  </w:num>
  <w:num w:numId="21">
    <w:abstractNumId w:val="9"/>
  </w:num>
  <w:num w:numId="22">
    <w:abstractNumId w:val="17"/>
  </w:num>
  <w:num w:numId="23">
    <w:abstractNumId w:val="5"/>
  </w:num>
  <w:num w:numId="24">
    <w:abstractNumId w:val="4"/>
  </w:num>
  <w:num w:numId="25">
    <w:abstractNumId w:val="22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2A3"/>
    <w:rsid w:val="00000491"/>
    <w:rsid w:val="00003415"/>
    <w:rsid w:val="00010175"/>
    <w:rsid w:val="00012BF2"/>
    <w:rsid w:val="0001417C"/>
    <w:rsid w:val="000176D7"/>
    <w:rsid w:val="0001792D"/>
    <w:rsid w:val="00021304"/>
    <w:rsid w:val="00032F1B"/>
    <w:rsid w:val="000342CC"/>
    <w:rsid w:val="00035B7A"/>
    <w:rsid w:val="00045BAD"/>
    <w:rsid w:val="00045E9B"/>
    <w:rsid w:val="000466FF"/>
    <w:rsid w:val="000515CE"/>
    <w:rsid w:val="00052CF6"/>
    <w:rsid w:val="0005457D"/>
    <w:rsid w:val="000574BD"/>
    <w:rsid w:val="00057F5C"/>
    <w:rsid w:val="00062599"/>
    <w:rsid w:val="000715BF"/>
    <w:rsid w:val="00071A7C"/>
    <w:rsid w:val="00071C13"/>
    <w:rsid w:val="00073620"/>
    <w:rsid w:val="000746CC"/>
    <w:rsid w:val="00075668"/>
    <w:rsid w:val="000757FC"/>
    <w:rsid w:val="0008257F"/>
    <w:rsid w:val="000863BE"/>
    <w:rsid w:val="000863E7"/>
    <w:rsid w:val="00093B64"/>
    <w:rsid w:val="00094D9F"/>
    <w:rsid w:val="000A27B3"/>
    <w:rsid w:val="000A7903"/>
    <w:rsid w:val="000B32D9"/>
    <w:rsid w:val="000B5856"/>
    <w:rsid w:val="000C2CD5"/>
    <w:rsid w:val="000C49E3"/>
    <w:rsid w:val="000D1E2B"/>
    <w:rsid w:val="000E3032"/>
    <w:rsid w:val="000E4BC2"/>
    <w:rsid w:val="000E54F9"/>
    <w:rsid w:val="000E6225"/>
    <w:rsid w:val="000E6B15"/>
    <w:rsid w:val="000E78B0"/>
    <w:rsid w:val="000F635F"/>
    <w:rsid w:val="00105B9E"/>
    <w:rsid w:val="0011150C"/>
    <w:rsid w:val="001128C6"/>
    <w:rsid w:val="0011345A"/>
    <w:rsid w:val="001211C6"/>
    <w:rsid w:val="00124487"/>
    <w:rsid w:val="00127EEE"/>
    <w:rsid w:val="00136505"/>
    <w:rsid w:val="001370C0"/>
    <w:rsid w:val="001522F7"/>
    <w:rsid w:val="0015690C"/>
    <w:rsid w:val="001663CE"/>
    <w:rsid w:val="00167B56"/>
    <w:rsid w:val="00167FEA"/>
    <w:rsid w:val="00175287"/>
    <w:rsid w:val="00175A5E"/>
    <w:rsid w:val="00180135"/>
    <w:rsid w:val="00183CB2"/>
    <w:rsid w:val="00185231"/>
    <w:rsid w:val="00186021"/>
    <w:rsid w:val="001860E0"/>
    <w:rsid w:val="00193EC9"/>
    <w:rsid w:val="00197410"/>
    <w:rsid w:val="00197683"/>
    <w:rsid w:val="001A0B37"/>
    <w:rsid w:val="001A2646"/>
    <w:rsid w:val="001A3CC6"/>
    <w:rsid w:val="001B0720"/>
    <w:rsid w:val="001B28FF"/>
    <w:rsid w:val="001B3B55"/>
    <w:rsid w:val="001C061E"/>
    <w:rsid w:val="001C4B20"/>
    <w:rsid w:val="001C5B7D"/>
    <w:rsid w:val="001C66B7"/>
    <w:rsid w:val="001D0011"/>
    <w:rsid w:val="001D36AF"/>
    <w:rsid w:val="001D42CC"/>
    <w:rsid w:val="001D788D"/>
    <w:rsid w:val="001E2BD5"/>
    <w:rsid w:val="001E7B9E"/>
    <w:rsid w:val="001F405E"/>
    <w:rsid w:val="00200D2C"/>
    <w:rsid w:val="00200EE8"/>
    <w:rsid w:val="0020136A"/>
    <w:rsid w:val="002068B6"/>
    <w:rsid w:val="00210AC8"/>
    <w:rsid w:val="002163A8"/>
    <w:rsid w:val="00216726"/>
    <w:rsid w:val="00216AC2"/>
    <w:rsid w:val="002213B8"/>
    <w:rsid w:val="00223F5A"/>
    <w:rsid w:val="00224D81"/>
    <w:rsid w:val="002258D9"/>
    <w:rsid w:val="00230C8D"/>
    <w:rsid w:val="00236B3B"/>
    <w:rsid w:val="002420E6"/>
    <w:rsid w:val="00246074"/>
    <w:rsid w:val="002465C4"/>
    <w:rsid w:val="00246860"/>
    <w:rsid w:val="00246E80"/>
    <w:rsid w:val="00251890"/>
    <w:rsid w:val="0025283D"/>
    <w:rsid w:val="00254250"/>
    <w:rsid w:val="002618CF"/>
    <w:rsid w:val="00261941"/>
    <w:rsid w:val="002619AB"/>
    <w:rsid w:val="00270DC5"/>
    <w:rsid w:val="0028524D"/>
    <w:rsid w:val="00286E9E"/>
    <w:rsid w:val="002873A0"/>
    <w:rsid w:val="002913D4"/>
    <w:rsid w:val="002B0F05"/>
    <w:rsid w:val="002B4C1A"/>
    <w:rsid w:val="002B59B0"/>
    <w:rsid w:val="002B6369"/>
    <w:rsid w:val="002B6AB6"/>
    <w:rsid w:val="002C1B11"/>
    <w:rsid w:val="002C7EA4"/>
    <w:rsid w:val="002D24F6"/>
    <w:rsid w:val="002D5F5B"/>
    <w:rsid w:val="002E5C22"/>
    <w:rsid w:val="002E5DDA"/>
    <w:rsid w:val="002E6A0A"/>
    <w:rsid w:val="002E6DBE"/>
    <w:rsid w:val="002F6CE7"/>
    <w:rsid w:val="002F7D5C"/>
    <w:rsid w:val="003025A8"/>
    <w:rsid w:val="00305730"/>
    <w:rsid w:val="003068CA"/>
    <w:rsid w:val="0031281D"/>
    <w:rsid w:val="00313EB6"/>
    <w:rsid w:val="003221D2"/>
    <w:rsid w:val="00322918"/>
    <w:rsid w:val="00326C7A"/>
    <w:rsid w:val="003276DE"/>
    <w:rsid w:val="00327A88"/>
    <w:rsid w:val="0033318A"/>
    <w:rsid w:val="00335B76"/>
    <w:rsid w:val="00340103"/>
    <w:rsid w:val="0034060C"/>
    <w:rsid w:val="00341E87"/>
    <w:rsid w:val="00344131"/>
    <w:rsid w:val="00344DD4"/>
    <w:rsid w:val="00345406"/>
    <w:rsid w:val="003641F9"/>
    <w:rsid w:val="00365C9D"/>
    <w:rsid w:val="00366A94"/>
    <w:rsid w:val="00382C1F"/>
    <w:rsid w:val="00382D33"/>
    <w:rsid w:val="003874FA"/>
    <w:rsid w:val="00390681"/>
    <w:rsid w:val="003914FA"/>
    <w:rsid w:val="003916D5"/>
    <w:rsid w:val="00392A45"/>
    <w:rsid w:val="0039324D"/>
    <w:rsid w:val="003947BA"/>
    <w:rsid w:val="0039518C"/>
    <w:rsid w:val="003952B4"/>
    <w:rsid w:val="003A0696"/>
    <w:rsid w:val="003A07A6"/>
    <w:rsid w:val="003A1208"/>
    <w:rsid w:val="003A3DCF"/>
    <w:rsid w:val="003A3F56"/>
    <w:rsid w:val="003B0E31"/>
    <w:rsid w:val="003B3A90"/>
    <w:rsid w:val="003B4647"/>
    <w:rsid w:val="003C216E"/>
    <w:rsid w:val="003C7673"/>
    <w:rsid w:val="003D0E26"/>
    <w:rsid w:val="003D57FD"/>
    <w:rsid w:val="003E1423"/>
    <w:rsid w:val="003E3557"/>
    <w:rsid w:val="003E5827"/>
    <w:rsid w:val="003E776B"/>
    <w:rsid w:val="003F0BB6"/>
    <w:rsid w:val="003F41D8"/>
    <w:rsid w:val="003F6B3C"/>
    <w:rsid w:val="00401371"/>
    <w:rsid w:val="00402EB7"/>
    <w:rsid w:val="00403EA4"/>
    <w:rsid w:val="004040F0"/>
    <w:rsid w:val="00404205"/>
    <w:rsid w:val="0040604D"/>
    <w:rsid w:val="004105F1"/>
    <w:rsid w:val="00410CAF"/>
    <w:rsid w:val="0041260E"/>
    <w:rsid w:val="00415A43"/>
    <w:rsid w:val="0042088B"/>
    <w:rsid w:val="00423FCC"/>
    <w:rsid w:val="004243A6"/>
    <w:rsid w:val="004252F4"/>
    <w:rsid w:val="004301AE"/>
    <w:rsid w:val="00430A22"/>
    <w:rsid w:val="004435FE"/>
    <w:rsid w:val="004479C3"/>
    <w:rsid w:val="00447C22"/>
    <w:rsid w:val="00447D9F"/>
    <w:rsid w:val="004605D7"/>
    <w:rsid w:val="00460F6D"/>
    <w:rsid w:val="004621FF"/>
    <w:rsid w:val="004643A5"/>
    <w:rsid w:val="00467619"/>
    <w:rsid w:val="0047145F"/>
    <w:rsid w:val="004749CF"/>
    <w:rsid w:val="00475D1D"/>
    <w:rsid w:val="00476301"/>
    <w:rsid w:val="0047717A"/>
    <w:rsid w:val="00484BD4"/>
    <w:rsid w:val="00485840"/>
    <w:rsid w:val="00485EE8"/>
    <w:rsid w:val="00493B78"/>
    <w:rsid w:val="00493E5A"/>
    <w:rsid w:val="004A5335"/>
    <w:rsid w:val="004A5624"/>
    <w:rsid w:val="004A5DFF"/>
    <w:rsid w:val="004B001C"/>
    <w:rsid w:val="004B080A"/>
    <w:rsid w:val="004B0869"/>
    <w:rsid w:val="004B506A"/>
    <w:rsid w:val="004C0BE8"/>
    <w:rsid w:val="004C1AAE"/>
    <w:rsid w:val="004C372B"/>
    <w:rsid w:val="004D073C"/>
    <w:rsid w:val="004D2F72"/>
    <w:rsid w:val="004D34B9"/>
    <w:rsid w:val="004D3D09"/>
    <w:rsid w:val="004D6FC5"/>
    <w:rsid w:val="004E6790"/>
    <w:rsid w:val="004F2A6C"/>
    <w:rsid w:val="004F7129"/>
    <w:rsid w:val="00503632"/>
    <w:rsid w:val="00503EEC"/>
    <w:rsid w:val="0050431B"/>
    <w:rsid w:val="0050743D"/>
    <w:rsid w:val="00510B65"/>
    <w:rsid w:val="0051271E"/>
    <w:rsid w:val="00512FEC"/>
    <w:rsid w:val="00514EF4"/>
    <w:rsid w:val="0051578B"/>
    <w:rsid w:val="00516B74"/>
    <w:rsid w:val="00517D87"/>
    <w:rsid w:val="005259C3"/>
    <w:rsid w:val="0053191E"/>
    <w:rsid w:val="00540C78"/>
    <w:rsid w:val="00546E99"/>
    <w:rsid w:val="005524C1"/>
    <w:rsid w:val="00557B06"/>
    <w:rsid w:val="00560F43"/>
    <w:rsid w:val="00573700"/>
    <w:rsid w:val="00575F9F"/>
    <w:rsid w:val="00593547"/>
    <w:rsid w:val="005A3685"/>
    <w:rsid w:val="005B117F"/>
    <w:rsid w:val="005C4A62"/>
    <w:rsid w:val="005C7FD6"/>
    <w:rsid w:val="005D1641"/>
    <w:rsid w:val="005D1FC7"/>
    <w:rsid w:val="005E004D"/>
    <w:rsid w:val="005E1294"/>
    <w:rsid w:val="005E1462"/>
    <w:rsid w:val="005E2010"/>
    <w:rsid w:val="005F09DC"/>
    <w:rsid w:val="006004D6"/>
    <w:rsid w:val="006048E4"/>
    <w:rsid w:val="006076EF"/>
    <w:rsid w:val="00612576"/>
    <w:rsid w:val="00614FE0"/>
    <w:rsid w:val="006238EB"/>
    <w:rsid w:val="006240D7"/>
    <w:rsid w:val="00632299"/>
    <w:rsid w:val="00636EEF"/>
    <w:rsid w:val="006415BE"/>
    <w:rsid w:val="006428B5"/>
    <w:rsid w:val="0064314D"/>
    <w:rsid w:val="00644BF3"/>
    <w:rsid w:val="006470FA"/>
    <w:rsid w:val="00651BBA"/>
    <w:rsid w:val="006540E1"/>
    <w:rsid w:val="0065507C"/>
    <w:rsid w:val="00655C46"/>
    <w:rsid w:val="00656022"/>
    <w:rsid w:val="00656491"/>
    <w:rsid w:val="0065668A"/>
    <w:rsid w:val="00656696"/>
    <w:rsid w:val="006568AB"/>
    <w:rsid w:val="0066454A"/>
    <w:rsid w:val="00671DC6"/>
    <w:rsid w:val="00680070"/>
    <w:rsid w:val="00680CD6"/>
    <w:rsid w:val="006859FC"/>
    <w:rsid w:val="006A3D0B"/>
    <w:rsid w:val="006A68EF"/>
    <w:rsid w:val="006A7736"/>
    <w:rsid w:val="006A78F3"/>
    <w:rsid w:val="006B19B4"/>
    <w:rsid w:val="006B447D"/>
    <w:rsid w:val="006D063B"/>
    <w:rsid w:val="006D132C"/>
    <w:rsid w:val="006D5D68"/>
    <w:rsid w:val="006D7788"/>
    <w:rsid w:val="006D7ECA"/>
    <w:rsid w:val="006E5B37"/>
    <w:rsid w:val="006E7891"/>
    <w:rsid w:val="006F3043"/>
    <w:rsid w:val="006F5E7D"/>
    <w:rsid w:val="007023CE"/>
    <w:rsid w:val="007026A8"/>
    <w:rsid w:val="00702E82"/>
    <w:rsid w:val="0071003D"/>
    <w:rsid w:val="00710F37"/>
    <w:rsid w:val="0072103B"/>
    <w:rsid w:val="007278C8"/>
    <w:rsid w:val="00732364"/>
    <w:rsid w:val="0073434B"/>
    <w:rsid w:val="007367C0"/>
    <w:rsid w:val="0073784F"/>
    <w:rsid w:val="0074559A"/>
    <w:rsid w:val="0074575C"/>
    <w:rsid w:val="007458D5"/>
    <w:rsid w:val="00751888"/>
    <w:rsid w:val="00752CFE"/>
    <w:rsid w:val="007568CF"/>
    <w:rsid w:val="00760345"/>
    <w:rsid w:val="00764DA7"/>
    <w:rsid w:val="007747C3"/>
    <w:rsid w:val="007750A1"/>
    <w:rsid w:val="00775B66"/>
    <w:rsid w:val="00786B9C"/>
    <w:rsid w:val="00793EE2"/>
    <w:rsid w:val="007A7C12"/>
    <w:rsid w:val="007B1FE9"/>
    <w:rsid w:val="007B6F7D"/>
    <w:rsid w:val="007C2D4D"/>
    <w:rsid w:val="007D0421"/>
    <w:rsid w:val="007D0875"/>
    <w:rsid w:val="007D0EA5"/>
    <w:rsid w:val="007D12F1"/>
    <w:rsid w:val="007D18F8"/>
    <w:rsid w:val="007E30DE"/>
    <w:rsid w:val="007E56E6"/>
    <w:rsid w:val="007E590F"/>
    <w:rsid w:val="007F215B"/>
    <w:rsid w:val="00805243"/>
    <w:rsid w:val="00814EE1"/>
    <w:rsid w:val="0082067A"/>
    <w:rsid w:val="00823288"/>
    <w:rsid w:val="00840C56"/>
    <w:rsid w:val="00842771"/>
    <w:rsid w:val="00856752"/>
    <w:rsid w:val="00863ED3"/>
    <w:rsid w:val="0086441C"/>
    <w:rsid w:val="00871B00"/>
    <w:rsid w:val="00873A6E"/>
    <w:rsid w:val="0087547D"/>
    <w:rsid w:val="0088144D"/>
    <w:rsid w:val="00890FAF"/>
    <w:rsid w:val="008945FE"/>
    <w:rsid w:val="00896C81"/>
    <w:rsid w:val="00897155"/>
    <w:rsid w:val="008A53ED"/>
    <w:rsid w:val="008A5FB0"/>
    <w:rsid w:val="008A6C75"/>
    <w:rsid w:val="008A6F34"/>
    <w:rsid w:val="008A75D4"/>
    <w:rsid w:val="008A7660"/>
    <w:rsid w:val="008B1FEF"/>
    <w:rsid w:val="008B7E84"/>
    <w:rsid w:val="008C4880"/>
    <w:rsid w:val="008C4BC6"/>
    <w:rsid w:val="008D2DA7"/>
    <w:rsid w:val="008D4171"/>
    <w:rsid w:val="008D5BEF"/>
    <w:rsid w:val="008D7CE2"/>
    <w:rsid w:val="008E477E"/>
    <w:rsid w:val="008E7D9A"/>
    <w:rsid w:val="008F4FE2"/>
    <w:rsid w:val="008F61C4"/>
    <w:rsid w:val="009045CB"/>
    <w:rsid w:val="00914A4A"/>
    <w:rsid w:val="009171CA"/>
    <w:rsid w:val="00917CE5"/>
    <w:rsid w:val="0092263A"/>
    <w:rsid w:val="009260A1"/>
    <w:rsid w:val="00926477"/>
    <w:rsid w:val="00927B2A"/>
    <w:rsid w:val="00930E3A"/>
    <w:rsid w:val="0093148A"/>
    <w:rsid w:val="00933362"/>
    <w:rsid w:val="00933FC7"/>
    <w:rsid w:val="00934786"/>
    <w:rsid w:val="00936CEF"/>
    <w:rsid w:val="00937070"/>
    <w:rsid w:val="00937316"/>
    <w:rsid w:val="009433BF"/>
    <w:rsid w:val="00943836"/>
    <w:rsid w:val="0094621B"/>
    <w:rsid w:val="00947012"/>
    <w:rsid w:val="00947EC5"/>
    <w:rsid w:val="009521CA"/>
    <w:rsid w:val="00955393"/>
    <w:rsid w:val="00960C71"/>
    <w:rsid w:val="0096187B"/>
    <w:rsid w:val="00963337"/>
    <w:rsid w:val="00963E3C"/>
    <w:rsid w:val="00964DB0"/>
    <w:rsid w:val="00964FB2"/>
    <w:rsid w:val="009651C4"/>
    <w:rsid w:val="00966A8A"/>
    <w:rsid w:val="00974E3D"/>
    <w:rsid w:val="009763BC"/>
    <w:rsid w:val="00991505"/>
    <w:rsid w:val="0099235D"/>
    <w:rsid w:val="009A10A6"/>
    <w:rsid w:val="009A218E"/>
    <w:rsid w:val="009A30EE"/>
    <w:rsid w:val="009B0A57"/>
    <w:rsid w:val="009B4538"/>
    <w:rsid w:val="009B6A33"/>
    <w:rsid w:val="009C1E8A"/>
    <w:rsid w:val="009C75B6"/>
    <w:rsid w:val="009C7CCF"/>
    <w:rsid w:val="009D30D7"/>
    <w:rsid w:val="009D6935"/>
    <w:rsid w:val="009E5D8F"/>
    <w:rsid w:val="009F0043"/>
    <w:rsid w:val="00A00D4F"/>
    <w:rsid w:val="00A04BD9"/>
    <w:rsid w:val="00A116F5"/>
    <w:rsid w:val="00A15CA8"/>
    <w:rsid w:val="00A217EB"/>
    <w:rsid w:val="00A21821"/>
    <w:rsid w:val="00A21C8E"/>
    <w:rsid w:val="00A21FB2"/>
    <w:rsid w:val="00A23DF1"/>
    <w:rsid w:val="00A25930"/>
    <w:rsid w:val="00A276A1"/>
    <w:rsid w:val="00A3043D"/>
    <w:rsid w:val="00A31F11"/>
    <w:rsid w:val="00A33E44"/>
    <w:rsid w:val="00A37334"/>
    <w:rsid w:val="00A46F43"/>
    <w:rsid w:val="00A47539"/>
    <w:rsid w:val="00A4775B"/>
    <w:rsid w:val="00A5124B"/>
    <w:rsid w:val="00A53383"/>
    <w:rsid w:val="00A55BB5"/>
    <w:rsid w:val="00A66880"/>
    <w:rsid w:val="00A706C1"/>
    <w:rsid w:val="00A869F0"/>
    <w:rsid w:val="00AA1FC0"/>
    <w:rsid w:val="00AA47CF"/>
    <w:rsid w:val="00AB08F2"/>
    <w:rsid w:val="00AB42B1"/>
    <w:rsid w:val="00AB4F06"/>
    <w:rsid w:val="00AC4A38"/>
    <w:rsid w:val="00AD0448"/>
    <w:rsid w:val="00AD06BC"/>
    <w:rsid w:val="00AD2B79"/>
    <w:rsid w:val="00AD32B8"/>
    <w:rsid w:val="00AE021A"/>
    <w:rsid w:val="00AE1E15"/>
    <w:rsid w:val="00AF0F09"/>
    <w:rsid w:val="00B012A4"/>
    <w:rsid w:val="00B04961"/>
    <w:rsid w:val="00B06547"/>
    <w:rsid w:val="00B21D50"/>
    <w:rsid w:val="00B21DC5"/>
    <w:rsid w:val="00B2374A"/>
    <w:rsid w:val="00B25793"/>
    <w:rsid w:val="00B3387E"/>
    <w:rsid w:val="00B40C28"/>
    <w:rsid w:val="00B42A8D"/>
    <w:rsid w:val="00B44594"/>
    <w:rsid w:val="00B45402"/>
    <w:rsid w:val="00B46AED"/>
    <w:rsid w:val="00B46F29"/>
    <w:rsid w:val="00B47816"/>
    <w:rsid w:val="00B5131A"/>
    <w:rsid w:val="00B513A1"/>
    <w:rsid w:val="00B5478C"/>
    <w:rsid w:val="00B5479F"/>
    <w:rsid w:val="00B63AA7"/>
    <w:rsid w:val="00B80C58"/>
    <w:rsid w:val="00B82290"/>
    <w:rsid w:val="00B83DCE"/>
    <w:rsid w:val="00B86C37"/>
    <w:rsid w:val="00B87263"/>
    <w:rsid w:val="00B929FD"/>
    <w:rsid w:val="00B95689"/>
    <w:rsid w:val="00B976E3"/>
    <w:rsid w:val="00BA0531"/>
    <w:rsid w:val="00BA78D7"/>
    <w:rsid w:val="00BB55B3"/>
    <w:rsid w:val="00BC0FAB"/>
    <w:rsid w:val="00BC4DCD"/>
    <w:rsid w:val="00BD2930"/>
    <w:rsid w:val="00BD7D1A"/>
    <w:rsid w:val="00BE09F2"/>
    <w:rsid w:val="00BE23D8"/>
    <w:rsid w:val="00BE25D8"/>
    <w:rsid w:val="00BE2BBB"/>
    <w:rsid w:val="00BE6233"/>
    <w:rsid w:val="00BE6E55"/>
    <w:rsid w:val="00BF0DAE"/>
    <w:rsid w:val="00BF5C10"/>
    <w:rsid w:val="00C00037"/>
    <w:rsid w:val="00C0232A"/>
    <w:rsid w:val="00C03342"/>
    <w:rsid w:val="00C06853"/>
    <w:rsid w:val="00C11BBF"/>
    <w:rsid w:val="00C15EC1"/>
    <w:rsid w:val="00C15EE0"/>
    <w:rsid w:val="00C16E68"/>
    <w:rsid w:val="00C2135E"/>
    <w:rsid w:val="00C4018F"/>
    <w:rsid w:val="00C41F5C"/>
    <w:rsid w:val="00C44CA5"/>
    <w:rsid w:val="00C44F50"/>
    <w:rsid w:val="00C54E5C"/>
    <w:rsid w:val="00C60D28"/>
    <w:rsid w:val="00C647CF"/>
    <w:rsid w:val="00C67CF2"/>
    <w:rsid w:val="00C80C86"/>
    <w:rsid w:val="00C93A80"/>
    <w:rsid w:val="00C94110"/>
    <w:rsid w:val="00CA4E95"/>
    <w:rsid w:val="00CA622B"/>
    <w:rsid w:val="00CA78FA"/>
    <w:rsid w:val="00CB12FD"/>
    <w:rsid w:val="00CB3870"/>
    <w:rsid w:val="00CC28E7"/>
    <w:rsid w:val="00CC2A9F"/>
    <w:rsid w:val="00CD0064"/>
    <w:rsid w:val="00CD2410"/>
    <w:rsid w:val="00CD61CC"/>
    <w:rsid w:val="00CE4569"/>
    <w:rsid w:val="00D00F14"/>
    <w:rsid w:val="00D02604"/>
    <w:rsid w:val="00D02DDF"/>
    <w:rsid w:val="00D1058A"/>
    <w:rsid w:val="00D17EBA"/>
    <w:rsid w:val="00D26BA4"/>
    <w:rsid w:val="00D2797D"/>
    <w:rsid w:val="00D341C4"/>
    <w:rsid w:val="00D349B6"/>
    <w:rsid w:val="00D3794A"/>
    <w:rsid w:val="00D4355B"/>
    <w:rsid w:val="00D43C5A"/>
    <w:rsid w:val="00D4411C"/>
    <w:rsid w:val="00D45251"/>
    <w:rsid w:val="00D53792"/>
    <w:rsid w:val="00D63089"/>
    <w:rsid w:val="00D65E1F"/>
    <w:rsid w:val="00D66E6F"/>
    <w:rsid w:val="00D675E3"/>
    <w:rsid w:val="00D70A11"/>
    <w:rsid w:val="00D72BE9"/>
    <w:rsid w:val="00D8772A"/>
    <w:rsid w:val="00D877D0"/>
    <w:rsid w:val="00D90FCE"/>
    <w:rsid w:val="00D91B75"/>
    <w:rsid w:val="00DA0469"/>
    <w:rsid w:val="00DA23AC"/>
    <w:rsid w:val="00DA79BA"/>
    <w:rsid w:val="00DB6027"/>
    <w:rsid w:val="00DB77E3"/>
    <w:rsid w:val="00DC06C1"/>
    <w:rsid w:val="00DC2544"/>
    <w:rsid w:val="00DC54D2"/>
    <w:rsid w:val="00DC7CBA"/>
    <w:rsid w:val="00DD0F03"/>
    <w:rsid w:val="00DD1AC9"/>
    <w:rsid w:val="00DD1D8A"/>
    <w:rsid w:val="00DD5EC2"/>
    <w:rsid w:val="00DE3883"/>
    <w:rsid w:val="00DE5207"/>
    <w:rsid w:val="00DE6DB2"/>
    <w:rsid w:val="00DF4E7F"/>
    <w:rsid w:val="00DF575C"/>
    <w:rsid w:val="00DF67C9"/>
    <w:rsid w:val="00E0302B"/>
    <w:rsid w:val="00E049FB"/>
    <w:rsid w:val="00E04AAA"/>
    <w:rsid w:val="00E07EAA"/>
    <w:rsid w:val="00E13F90"/>
    <w:rsid w:val="00E15A6A"/>
    <w:rsid w:val="00E173A8"/>
    <w:rsid w:val="00E20876"/>
    <w:rsid w:val="00E225D5"/>
    <w:rsid w:val="00E31F74"/>
    <w:rsid w:val="00E425E8"/>
    <w:rsid w:val="00E52E82"/>
    <w:rsid w:val="00E54A9D"/>
    <w:rsid w:val="00E62421"/>
    <w:rsid w:val="00E642FC"/>
    <w:rsid w:val="00E647F6"/>
    <w:rsid w:val="00E70220"/>
    <w:rsid w:val="00E70DA2"/>
    <w:rsid w:val="00E71266"/>
    <w:rsid w:val="00E74BB3"/>
    <w:rsid w:val="00E76D3B"/>
    <w:rsid w:val="00E810AF"/>
    <w:rsid w:val="00E865F5"/>
    <w:rsid w:val="00E902EF"/>
    <w:rsid w:val="00E90350"/>
    <w:rsid w:val="00E926A1"/>
    <w:rsid w:val="00E9337E"/>
    <w:rsid w:val="00EA115E"/>
    <w:rsid w:val="00EA243F"/>
    <w:rsid w:val="00EA50BD"/>
    <w:rsid w:val="00EA7F75"/>
    <w:rsid w:val="00EB6DC4"/>
    <w:rsid w:val="00EC1DD7"/>
    <w:rsid w:val="00EC1EA2"/>
    <w:rsid w:val="00EC565B"/>
    <w:rsid w:val="00EC7292"/>
    <w:rsid w:val="00ED0034"/>
    <w:rsid w:val="00ED46AF"/>
    <w:rsid w:val="00ED47F3"/>
    <w:rsid w:val="00ED4B1D"/>
    <w:rsid w:val="00EF25CB"/>
    <w:rsid w:val="00EF3F89"/>
    <w:rsid w:val="00EF6D13"/>
    <w:rsid w:val="00F02A48"/>
    <w:rsid w:val="00F04659"/>
    <w:rsid w:val="00F220C9"/>
    <w:rsid w:val="00F278A8"/>
    <w:rsid w:val="00F27909"/>
    <w:rsid w:val="00F31E88"/>
    <w:rsid w:val="00F3202E"/>
    <w:rsid w:val="00F439B2"/>
    <w:rsid w:val="00F50EE2"/>
    <w:rsid w:val="00F549F8"/>
    <w:rsid w:val="00F55991"/>
    <w:rsid w:val="00F57206"/>
    <w:rsid w:val="00F57833"/>
    <w:rsid w:val="00F674A8"/>
    <w:rsid w:val="00F776DC"/>
    <w:rsid w:val="00F85844"/>
    <w:rsid w:val="00F9094A"/>
    <w:rsid w:val="00F95CAC"/>
    <w:rsid w:val="00F96265"/>
    <w:rsid w:val="00F977C6"/>
    <w:rsid w:val="00FA34CD"/>
    <w:rsid w:val="00FA73E0"/>
    <w:rsid w:val="00FA76C3"/>
    <w:rsid w:val="00FB66EB"/>
    <w:rsid w:val="00FB7CB7"/>
    <w:rsid w:val="00FC3DFE"/>
    <w:rsid w:val="00FC67E3"/>
    <w:rsid w:val="00FC7E53"/>
    <w:rsid w:val="00FD2F07"/>
    <w:rsid w:val="00FE0585"/>
    <w:rsid w:val="00FE4866"/>
    <w:rsid w:val="00FE4DB1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C2F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CDBEE-9F48-4E98-A2D6-2F8BAB1E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9612</Words>
  <Characters>54791</Characters>
  <Application>Microsoft Office Word</Application>
  <DocSecurity>0</DocSecurity>
  <Lines>456</Lines>
  <Paragraphs>128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2</cp:revision>
  <cp:lastPrinted>2023-11-15T07:44:00Z</cp:lastPrinted>
  <dcterms:created xsi:type="dcterms:W3CDTF">2024-11-15T09:15:00Z</dcterms:created>
  <dcterms:modified xsi:type="dcterms:W3CDTF">2024-11-15T09:15:00Z</dcterms:modified>
</cp:coreProperties>
</file>